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250" w:type="dxa"/>
        <w:tblLayout w:type="fixed"/>
        <w:tblLook w:val="04A0" w:firstRow="1" w:lastRow="0" w:firstColumn="1" w:lastColumn="0" w:noHBand="0" w:noVBand="1"/>
      </w:tblPr>
      <w:tblGrid>
        <w:gridCol w:w="1182"/>
        <w:gridCol w:w="50"/>
        <w:gridCol w:w="1475"/>
        <w:gridCol w:w="42"/>
        <w:gridCol w:w="2396"/>
        <w:gridCol w:w="1209"/>
        <w:gridCol w:w="18"/>
        <w:gridCol w:w="1533"/>
        <w:gridCol w:w="27"/>
        <w:gridCol w:w="2274"/>
      </w:tblGrid>
      <w:tr w:rsidR="00C856D4" w:rsidRPr="008E45F2" w14:paraId="4C2FCA17" w14:textId="77777777" w:rsidTr="008E45F2">
        <w:tc>
          <w:tcPr>
            <w:tcW w:w="5145" w:type="dxa"/>
            <w:gridSpan w:val="5"/>
          </w:tcPr>
          <w:p w14:paraId="5002ADB0" w14:textId="77777777" w:rsidR="00C856D4" w:rsidRPr="008E45F2" w:rsidRDefault="00C856D4" w:rsidP="00235FAB">
            <w:pPr>
              <w:jc w:val="center"/>
              <w:rPr>
                <w:rFonts w:ascii="Times New Roman" w:hAnsi="Times New Roman"/>
                <w:b/>
                <w:sz w:val="24"/>
                <w:szCs w:val="24"/>
                <w:lang w:val="bg-BG"/>
              </w:rPr>
            </w:pPr>
            <w:r w:rsidRPr="00C264B4">
              <w:rPr>
                <w:rFonts w:ascii="Times New Roman" w:hAnsi="Times New Roman"/>
                <w:b/>
                <w:sz w:val="24"/>
                <w:szCs w:val="24"/>
              </w:rPr>
              <w:t>ДОГОВО</w:t>
            </w:r>
            <w:r w:rsidRPr="008E45F2">
              <w:rPr>
                <w:rFonts w:ascii="Times New Roman" w:hAnsi="Times New Roman"/>
                <w:b/>
                <w:sz w:val="24"/>
                <w:szCs w:val="24"/>
                <w:lang w:val="bg-BG"/>
              </w:rPr>
              <w:t>Р №____</w:t>
            </w:r>
          </w:p>
          <w:p w14:paraId="11CE145A" w14:textId="77777777" w:rsidR="00C856D4" w:rsidRPr="008E45F2" w:rsidRDefault="00C856D4" w:rsidP="00235FAB">
            <w:pPr>
              <w:jc w:val="center"/>
              <w:rPr>
                <w:rFonts w:ascii="Times New Roman" w:hAnsi="Times New Roman"/>
                <w:b/>
                <w:sz w:val="24"/>
                <w:szCs w:val="24"/>
              </w:rPr>
            </w:pPr>
            <w:r w:rsidRPr="008E45F2">
              <w:rPr>
                <w:rFonts w:ascii="Times New Roman" w:hAnsi="Times New Roman"/>
                <w:b/>
                <w:sz w:val="24"/>
                <w:szCs w:val="24"/>
              </w:rPr>
              <w:t>возмездного оказания услуг</w:t>
            </w:r>
          </w:p>
          <w:p w14:paraId="29EF8B40" w14:textId="77777777" w:rsidR="00C856D4" w:rsidRPr="008E45F2" w:rsidRDefault="00C856D4" w:rsidP="00235FAB">
            <w:pPr>
              <w:shd w:val="clear" w:color="auto" w:fill="FFFFFF"/>
              <w:jc w:val="left"/>
              <w:rPr>
                <w:rFonts w:ascii="Times New Roman" w:hAnsi="Times New Roman"/>
                <w:sz w:val="24"/>
                <w:szCs w:val="24"/>
              </w:rPr>
            </w:pPr>
          </w:p>
        </w:tc>
        <w:tc>
          <w:tcPr>
            <w:tcW w:w="5061" w:type="dxa"/>
            <w:gridSpan w:val="5"/>
          </w:tcPr>
          <w:p w14:paraId="65E9110E" w14:textId="77777777" w:rsidR="00C856D4" w:rsidRPr="008E45F2" w:rsidRDefault="00C856D4" w:rsidP="00235FAB">
            <w:pPr>
              <w:jc w:val="center"/>
              <w:rPr>
                <w:rFonts w:ascii="Times New Roman" w:hAnsi="Times New Roman"/>
                <w:b/>
                <w:sz w:val="24"/>
                <w:szCs w:val="24"/>
                <w:lang w:val="en-US"/>
              </w:rPr>
            </w:pPr>
            <w:r w:rsidRPr="008E45F2">
              <w:rPr>
                <w:rFonts w:ascii="Times New Roman" w:hAnsi="Times New Roman"/>
                <w:b/>
                <w:sz w:val="24"/>
                <w:szCs w:val="24"/>
                <w:lang w:val="en-US"/>
              </w:rPr>
              <w:t>SERVICE</w:t>
            </w:r>
          </w:p>
          <w:p w14:paraId="394033B5" w14:textId="5A55EC2C" w:rsidR="00C856D4" w:rsidRPr="008E45F2" w:rsidRDefault="00C856D4" w:rsidP="00235FAB">
            <w:pPr>
              <w:jc w:val="center"/>
              <w:rPr>
                <w:rFonts w:ascii="Times New Roman" w:hAnsi="Times New Roman"/>
                <w:b/>
                <w:sz w:val="24"/>
                <w:szCs w:val="24"/>
                <w:lang w:val="en-US"/>
              </w:rPr>
            </w:pPr>
            <w:r w:rsidRPr="008E45F2">
              <w:rPr>
                <w:rFonts w:ascii="Times New Roman" w:hAnsi="Times New Roman"/>
                <w:b/>
                <w:sz w:val="24"/>
                <w:szCs w:val="24"/>
                <w:lang w:val="en-US"/>
              </w:rPr>
              <w:t>AGREEMENT N</w:t>
            </w:r>
            <w:r w:rsidR="006356B1" w:rsidRPr="008E45F2">
              <w:rPr>
                <w:rFonts w:ascii="Times New Roman" w:hAnsi="Times New Roman"/>
                <w:b/>
                <w:sz w:val="24"/>
                <w:szCs w:val="24"/>
                <w:lang w:val="en-US"/>
              </w:rPr>
              <w:t>o</w:t>
            </w:r>
          </w:p>
          <w:p w14:paraId="6F0C76A0" w14:textId="77777777" w:rsidR="00C856D4" w:rsidRPr="008E45F2" w:rsidRDefault="00C856D4" w:rsidP="00235FAB">
            <w:pPr>
              <w:jc w:val="center"/>
              <w:rPr>
                <w:rFonts w:ascii="Times New Roman" w:hAnsi="Times New Roman"/>
                <w:b/>
                <w:sz w:val="24"/>
                <w:szCs w:val="24"/>
                <w:lang w:val="en-US"/>
              </w:rPr>
            </w:pPr>
          </w:p>
        </w:tc>
      </w:tr>
      <w:tr w:rsidR="00C856D4" w:rsidRPr="008E45F2" w14:paraId="3EECCDC0" w14:textId="77777777" w:rsidTr="008E45F2">
        <w:tc>
          <w:tcPr>
            <w:tcW w:w="5145" w:type="dxa"/>
            <w:gridSpan w:val="5"/>
          </w:tcPr>
          <w:p w14:paraId="6068B8D5" w14:textId="19168E86" w:rsidR="00C856D4" w:rsidRPr="008E45F2" w:rsidRDefault="00901AAA" w:rsidP="00235FAB">
            <w:pPr>
              <w:rPr>
                <w:rFonts w:ascii="Times New Roman" w:hAnsi="Times New Roman"/>
                <w:sz w:val="24"/>
                <w:szCs w:val="24"/>
              </w:rPr>
            </w:pPr>
            <w:r w:rsidRPr="00E63610">
              <w:rPr>
                <w:rFonts w:ascii="Times New Roman" w:hAnsi="Times New Roman"/>
                <w:bCs/>
                <w:sz w:val="24"/>
                <w:szCs w:val="24"/>
              </w:rPr>
              <w:t>Мумбаи</w:t>
            </w:r>
            <w:r w:rsidR="00C856D4" w:rsidRPr="008E45F2">
              <w:rPr>
                <w:rFonts w:ascii="Times New Roman" w:hAnsi="Times New Roman"/>
                <w:b/>
                <w:sz w:val="24"/>
                <w:szCs w:val="24"/>
              </w:rPr>
              <w:t xml:space="preserve"> </w:t>
            </w:r>
            <w:r w:rsidR="00C856D4" w:rsidRPr="008E45F2">
              <w:rPr>
                <w:rFonts w:ascii="Times New Roman" w:hAnsi="Times New Roman"/>
                <w:sz w:val="24"/>
                <w:szCs w:val="24"/>
              </w:rPr>
              <w:tab/>
            </w:r>
            <w:r w:rsidR="00D37FA2" w:rsidRPr="008E45F2">
              <w:rPr>
                <w:rFonts w:ascii="Times New Roman" w:hAnsi="Times New Roman"/>
                <w:sz w:val="24"/>
                <w:szCs w:val="24"/>
                <w:lang w:val="en-IN"/>
              </w:rPr>
              <w:t xml:space="preserve"> </w:t>
            </w:r>
            <w:proofErr w:type="gramStart"/>
            <w:r w:rsidR="00D37FA2" w:rsidRPr="008E45F2">
              <w:rPr>
                <w:rFonts w:ascii="Times New Roman" w:hAnsi="Times New Roman"/>
                <w:sz w:val="24"/>
                <w:szCs w:val="24"/>
                <w:lang w:val="en-IN"/>
              </w:rPr>
              <w:t xml:space="preserve"> </w:t>
            </w:r>
            <w:r w:rsidR="00892CAA" w:rsidRPr="008E45F2">
              <w:rPr>
                <w:rFonts w:ascii="Times New Roman" w:hAnsi="Times New Roman"/>
                <w:sz w:val="24"/>
                <w:szCs w:val="24"/>
                <w:lang w:val="en-IN"/>
              </w:rPr>
              <w:t xml:space="preserve">  «</w:t>
            </w:r>
            <w:proofErr w:type="gramEnd"/>
            <w:r w:rsidR="00C856D4" w:rsidRPr="008E45F2">
              <w:rPr>
                <w:rFonts w:ascii="Times New Roman" w:hAnsi="Times New Roman"/>
                <w:sz w:val="24"/>
                <w:szCs w:val="24"/>
              </w:rPr>
              <w:t>_____»</w:t>
            </w:r>
            <w:r w:rsidR="002F7C77" w:rsidRPr="008E45F2">
              <w:rPr>
                <w:rFonts w:ascii="Times New Roman" w:hAnsi="Times New Roman"/>
                <w:sz w:val="24"/>
                <w:szCs w:val="24"/>
              </w:rPr>
              <w:t xml:space="preserve"> </w:t>
            </w:r>
            <w:r w:rsidR="00D37FA2" w:rsidRPr="008E45F2">
              <w:rPr>
                <w:rFonts w:ascii="Times New Roman" w:hAnsi="Times New Roman"/>
                <w:sz w:val="24"/>
                <w:szCs w:val="24"/>
                <w:lang w:val="en-IN"/>
              </w:rPr>
              <w:t>___________</w:t>
            </w:r>
            <w:r w:rsidR="00D37FA2" w:rsidRPr="008E45F2">
              <w:rPr>
                <w:rFonts w:ascii="Times New Roman" w:hAnsi="Times New Roman"/>
                <w:sz w:val="24"/>
                <w:szCs w:val="24"/>
              </w:rPr>
              <w:t xml:space="preserve"> </w:t>
            </w:r>
            <w:r w:rsidR="00C856D4" w:rsidRPr="008E45F2">
              <w:rPr>
                <w:rFonts w:ascii="Times New Roman" w:hAnsi="Times New Roman"/>
                <w:sz w:val="24"/>
                <w:szCs w:val="24"/>
              </w:rPr>
              <w:t>20</w:t>
            </w:r>
            <w:r w:rsidR="00E238F6" w:rsidRPr="008E45F2">
              <w:rPr>
                <w:rFonts w:ascii="Times New Roman" w:hAnsi="Times New Roman"/>
                <w:sz w:val="24"/>
                <w:szCs w:val="24"/>
                <w:lang w:val="en-US"/>
              </w:rPr>
              <w:t>20</w:t>
            </w:r>
            <w:r w:rsidR="00C856D4" w:rsidRPr="008E45F2">
              <w:rPr>
                <w:rFonts w:ascii="Times New Roman" w:hAnsi="Times New Roman"/>
                <w:sz w:val="24"/>
                <w:szCs w:val="24"/>
              </w:rPr>
              <w:t xml:space="preserve"> г.</w:t>
            </w:r>
          </w:p>
          <w:p w14:paraId="2C87B379" w14:textId="77777777" w:rsidR="00C856D4" w:rsidRPr="008E45F2" w:rsidRDefault="00C856D4" w:rsidP="00235FAB">
            <w:pPr>
              <w:ind w:firstLine="425"/>
              <w:rPr>
                <w:rFonts w:ascii="Times New Roman" w:hAnsi="Times New Roman"/>
                <w:sz w:val="24"/>
                <w:szCs w:val="24"/>
              </w:rPr>
            </w:pPr>
          </w:p>
          <w:p w14:paraId="6CFCF89A" w14:textId="77777777" w:rsidR="00C856D4" w:rsidRPr="008E45F2" w:rsidRDefault="00C856D4" w:rsidP="00235FAB">
            <w:pPr>
              <w:shd w:val="clear" w:color="auto" w:fill="FFFFFF"/>
              <w:jc w:val="left"/>
              <w:rPr>
                <w:rFonts w:ascii="Times New Roman" w:hAnsi="Times New Roman"/>
                <w:sz w:val="24"/>
                <w:szCs w:val="24"/>
              </w:rPr>
            </w:pPr>
          </w:p>
        </w:tc>
        <w:tc>
          <w:tcPr>
            <w:tcW w:w="5061" w:type="dxa"/>
            <w:gridSpan w:val="5"/>
          </w:tcPr>
          <w:p w14:paraId="3FDA2F5F" w14:textId="3E9CB760" w:rsidR="00C856D4" w:rsidRPr="008E45F2" w:rsidRDefault="00901AAA" w:rsidP="00235FAB">
            <w:pPr>
              <w:tabs>
                <w:tab w:val="right" w:pos="4855"/>
              </w:tabs>
              <w:rPr>
                <w:rFonts w:ascii="Times New Roman" w:hAnsi="Times New Roman"/>
                <w:sz w:val="24"/>
                <w:szCs w:val="24"/>
                <w:lang w:val="en-IN"/>
              </w:rPr>
            </w:pPr>
            <w:r w:rsidRPr="008E45F2">
              <w:rPr>
                <w:rFonts w:ascii="Times New Roman" w:hAnsi="Times New Roman"/>
                <w:sz w:val="24"/>
                <w:szCs w:val="24"/>
                <w:lang w:val="en-US"/>
              </w:rPr>
              <w:t>Mumbai</w:t>
            </w:r>
            <w:r w:rsidR="00C856D4" w:rsidRPr="008E45F2">
              <w:rPr>
                <w:rFonts w:ascii="Times New Roman" w:hAnsi="Times New Roman"/>
                <w:sz w:val="24"/>
                <w:szCs w:val="24"/>
                <w:lang w:val="en-US"/>
              </w:rPr>
              <w:tab/>
            </w:r>
            <w:r w:rsidR="00C32EF4" w:rsidRPr="008E45F2">
              <w:rPr>
                <w:rFonts w:ascii="Times New Roman" w:hAnsi="Times New Roman"/>
                <w:sz w:val="24"/>
                <w:szCs w:val="24"/>
                <w:lang w:val="en-US"/>
              </w:rPr>
              <w:t>Date: _</w:t>
            </w:r>
            <w:r w:rsidR="00C856D4" w:rsidRPr="008E45F2">
              <w:rPr>
                <w:rFonts w:ascii="Times New Roman" w:hAnsi="Times New Roman"/>
                <w:sz w:val="24"/>
                <w:szCs w:val="24"/>
                <w:lang w:val="en-US"/>
              </w:rPr>
              <w:t>____</w:t>
            </w:r>
            <w:r w:rsidR="00D37FA2" w:rsidRPr="008E45F2">
              <w:rPr>
                <w:rFonts w:ascii="Times New Roman" w:hAnsi="Times New Roman"/>
                <w:sz w:val="24"/>
                <w:szCs w:val="24"/>
                <w:lang w:val="en-US"/>
              </w:rPr>
              <w:t>__________</w:t>
            </w:r>
            <w:r w:rsidR="00C856D4" w:rsidRPr="008E45F2">
              <w:rPr>
                <w:rFonts w:ascii="Times New Roman" w:hAnsi="Times New Roman"/>
                <w:sz w:val="24"/>
                <w:szCs w:val="24"/>
                <w:lang w:val="en-US"/>
              </w:rPr>
              <w:t>20</w:t>
            </w:r>
            <w:r w:rsidR="00E238F6" w:rsidRPr="008E45F2">
              <w:rPr>
                <w:rFonts w:ascii="Times New Roman" w:hAnsi="Times New Roman"/>
                <w:sz w:val="24"/>
                <w:szCs w:val="24"/>
                <w:lang w:val="en-US"/>
              </w:rPr>
              <w:t>20</w:t>
            </w:r>
          </w:p>
          <w:p w14:paraId="30581A11" w14:textId="77777777" w:rsidR="00C856D4" w:rsidRPr="008E45F2" w:rsidRDefault="00C856D4" w:rsidP="00235FAB">
            <w:pPr>
              <w:rPr>
                <w:rFonts w:ascii="Times New Roman" w:hAnsi="Times New Roman"/>
                <w:b/>
                <w:sz w:val="24"/>
                <w:szCs w:val="24"/>
              </w:rPr>
            </w:pPr>
          </w:p>
        </w:tc>
      </w:tr>
      <w:tr w:rsidR="00C856D4" w:rsidRPr="008E45F2" w14:paraId="1105A7E7" w14:textId="77777777" w:rsidTr="008E45F2">
        <w:tc>
          <w:tcPr>
            <w:tcW w:w="5145" w:type="dxa"/>
            <w:gridSpan w:val="5"/>
          </w:tcPr>
          <w:p w14:paraId="1D9E14D8" w14:textId="2987D827" w:rsidR="00C856D4" w:rsidRPr="008E45F2" w:rsidRDefault="00892CAA" w:rsidP="00D37FA2">
            <w:pPr>
              <w:shd w:val="clear" w:color="auto" w:fill="FFFFFF"/>
              <w:rPr>
                <w:rFonts w:ascii="Times New Roman" w:hAnsi="Times New Roman"/>
                <w:sz w:val="24"/>
                <w:szCs w:val="24"/>
              </w:rPr>
            </w:pPr>
            <w:r w:rsidRPr="008E45F2">
              <w:rPr>
                <w:rFonts w:ascii="Times New Roman" w:hAnsi="Times New Roman"/>
                <w:b/>
                <w:sz w:val="24"/>
                <w:szCs w:val="24"/>
              </w:rPr>
              <w:t>«</w:t>
            </w:r>
            <w:proofErr w:type="spellStart"/>
            <w:r w:rsidR="00297B0A" w:rsidRPr="008E45F2">
              <w:rPr>
                <w:rFonts w:ascii="Times New Roman" w:hAnsi="Times New Roman"/>
                <w:b/>
                <w:sz w:val="24"/>
                <w:szCs w:val="24"/>
              </w:rPr>
              <w:t>Росатом</w:t>
            </w:r>
            <w:proofErr w:type="spellEnd"/>
            <w:r w:rsidR="00297B0A" w:rsidRPr="008E45F2">
              <w:rPr>
                <w:rFonts w:ascii="Times New Roman" w:hAnsi="Times New Roman"/>
                <w:b/>
                <w:sz w:val="24"/>
                <w:szCs w:val="24"/>
              </w:rPr>
              <w:t xml:space="preserve"> Южная Азия</w:t>
            </w:r>
            <w:r w:rsidRPr="008E45F2">
              <w:rPr>
                <w:rFonts w:ascii="Times New Roman" w:hAnsi="Times New Roman"/>
                <w:b/>
                <w:sz w:val="24"/>
                <w:szCs w:val="24"/>
              </w:rPr>
              <w:t>»</w:t>
            </w:r>
            <w:r w:rsidR="00297B0A" w:rsidRPr="008E45F2">
              <w:rPr>
                <w:rFonts w:ascii="Times New Roman" w:hAnsi="Times New Roman"/>
                <w:b/>
                <w:sz w:val="24"/>
                <w:szCs w:val="24"/>
              </w:rPr>
              <w:t xml:space="preserve"> Маркетинговая компания с ограниченной ответственностью (Индия)</w:t>
            </w:r>
            <w:r w:rsidR="00C856D4" w:rsidRPr="008E45F2">
              <w:rPr>
                <w:rFonts w:ascii="Times New Roman" w:hAnsi="Times New Roman"/>
                <w:sz w:val="24"/>
                <w:szCs w:val="24"/>
              </w:rPr>
              <w:t>, учрежденн</w:t>
            </w:r>
            <w:r w:rsidRPr="008E45F2">
              <w:rPr>
                <w:rFonts w:ascii="Times New Roman" w:hAnsi="Times New Roman"/>
                <w:sz w:val="24"/>
                <w:szCs w:val="24"/>
              </w:rPr>
              <w:t>ая</w:t>
            </w:r>
            <w:r w:rsidR="00C856D4" w:rsidRPr="008E45F2">
              <w:rPr>
                <w:rFonts w:ascii="Times New Roman" w:hAnsi="Times New Roman"/>
                <w:sz w:val="24"/>
                <w:szCs w:val="24"/>
              </w:rPr>
              <w:t xml:space="preserve"> в соответствии с законодательством </w:t>
            </w:r>
            <w:r w:rsidR="00901AAA" w:rsidRPr="008E45F2">
              <w:rPr>
                <w:rFonts w:ascii="Times New Roman" w:hAnsi="Times New Roman"/>
                <w:sz w:val="24"/>
                <w:szCs w:val="24"/>
              </w:rPr>
              <w:t>Индия</w:t>
            </w:r>
            <w:r w:rsidR="00C856D4" w:rsidRPr="008E45F2">
              <w:rPr>
                <w:rFonts w:ascii="Times New Roman" w:hAnsi="Times New Roman"/>
                <w:sz w:val="24"/>
                <w:szCs w:val="24"/>
              </w:rPr>
              <w:t xml:space="preserve">, находящееся по адресу: </w:t>
            </w:r>
            <w:r w:rsidR="00A72C48" w:rsidRPr="008E45F2">
              <w:rPr>
                <w:rFonts w:ascii="Times New Roman" w:hAnsi="Times New Roman"/>
                <w:sz w:val="24"/>
                <w:szCs w:val="24"/>
              </w:rPr>
              <w:t xml:space="preserve">Юнит № 813, 8 этаж, </w:t>
            </w:r>
            <w:proofErr w:type="spellStart"/>
            <w:r w:rsidR="00A72C48" w:rsidRPr="008E45F2">
              <w:rPr>
                <w:rFonts w:ascii="Times New Roman" w:hAnsi="Times New Roman"/>
                <w:sz w:val="24"/>
                <w:szCs w:val="24"/>
              </w:rPr>
              <w:t>Кэпитал</w:t>
            </w:r>
            <w:proofErr w:type="spellEnd"/>
            <w:r w:rsidR="00A72C48" w:rsidRPr="008E45F2">
              <w:rPr>
                <w:rFonts w:ascii="Times New Roman" w:hAnsi="Times New Roman"/>
                <w:sz w:val="24"/>
                <w:szCs w:val="24"/>
              </w:rPr>
              <w:t xml:space="preserve">, Плот № С 70, </w:t>
            </w:r>
            <w:proofErr w:type="spellStart"/>
            <w:r w:rsidR="00A72C48" w:rsidRPr="008E45F2">
              <w:rPr>
                <w:rFonts w:ascii="Times New Roman" w:hAnsi="Times New Roman"/>
                <w:sz w:val="24"/>
                <w:szCs w:val="24"/>
              </w:rPr>
              <w:t>Бандра</w:t>
            </w:r>
            <w:proofErr w:type="spellEnd"/>
            <w:r w:rsidR="00A72C48" w:rsidRPr="008E45F2">
              <w:rPr>
                <w:rFonts w:ascii="Times New Roman" w:hAnsi="Times New Roman"/>
                <w:sz w:val="24"/>
                <w:szCs w:val="24"/>
              </w:rPr>
              <w:t xml:space="preserve"> </w:t>
            </w:r>
            <w:proofErr w:type="spellStart"/>
            <w:r w:rsidR="00A72C48" w:rsidRPr="008E45F2">
              <w:rPr>
                <w:rFonts w:ascii="Times New Roman" w:hAnsi="Times New Roman"/>
                <w:sz w:val="24"/>
                <w:szCs w:val="24"/>
              </w:rPr>
              <w:t>Курла</w:t>
            </w:r>
            <w:proofErr w:type="spellEnd"/>
            <w:r w:rsidR="00A72C48" w:rsidRPr="008E45F2">
              <w:rPr>
                <w:rFonts w:ascii="Times New Roman" w:hAnsi="Times New Roman"/>
                <w:sz w:val="24"/>
                <w:szCs w:val="24"/>
              </w:rPr>
              <w:t xml:space="preserve"> Комплекс, </w:t>
            </w:r>
            <w:proofErr w:type="spellStart"/>
            <w:r w:rsidR="00A72C48" w:rsidRPr="008E45F2">
              <w:rPr>
                <w:rFonts w:ascii="Times New Roman" w:hAnsi="Times New Roman"/>
                <w:sz w:val="24"/>
                <w:szCs w:val="24"/>
              </w:rPr>
              <w:t>Бандра</w:t>
            </w:r>
            <w:proofErr w:type="spellEnd"/>
            <w:r w:rsidR="00A72C48" w:rsidRPr="008E45F2">
              <w:rPr>
                <w:rFonts w:ascii="Times New Roman" w:hAnsi="Times New Roman"/>
                <w:sz w:val="24"/>
                <w:szCs w:val="24"/>
              </w:rPr>
              <w:t xml:space="preserve"> </w:t>
            </w:r>
            <w:proofErr w:type="spellStart"/>
            <w:r w:rsidR="00A72C48" w:rsidRPr="008E45F2">
              <w:rPr>
                <w:rFonts w:ascii="Times New Roman" w:hAnsi="Times New Roman"/>
                <w:sz w:val="24"/>
                <w:szCs w:val="24"/>
              </w:rPr>
              <w:t>Ист</w:t>
            </w:r>
            <w:proofErr w:type="spellEnd"/>
            <w:r w:rsidR="00A72C48" w:rsidRPr="008E45F2">
              <w:rPr>
                <w:rFonts w:ascii="Times New Roman" w:hAnsi="Times New Roman"/>
                <w:sz w:val="24"/>
                <w:szCs w:val="24"/>
              </w:rPr>
              <w:t>, Мумбаи - 400</w:t>
            </w:r>
            <w:r w:rsidR="00A72C48" w:rsidRPr="008E45F2">
              <w:rPr>
                <w:rFonts w:ascii="Times New Roman" w:hAnsi="Times New Roman"/>
                <w:sz w:val="24"/>
                <w:szCs w:val="24"/>
                <w:lang w:val="en-US"/>
              </w:rPr>
              <w:t> </w:t>
            </w:r>
            <w:r w:rsidR="00A72C48" w:rsidRPr="008E45F2">
              <w:rPr>
                <w:rFonts w:ascii="Times New Roman" w:hAnsi="Times New Roman"/>
                <w:sz w:val="24"/>
                <w:szCs w:val="24"/>
              </w:rPr>
              <w:t>051</w:t>
            </w:r>
            <w:r w:rsidR="00C856D4" w:rsidRPr="008E45F2">
              <w:rPr>
                <w:rFonts w:ascii="Times New Roman" w:hAnsi="Times New Roman"/>
                <w:sz w:val="24"/>
                <w:szCs w:val="24"/>
              </w:rPr>
              <w:t>, именуемое в настоящем Договоре «</w:t>
            </w:r>
            <w:r w:rsidR="00C856D4" w:rsidRPr="008E45F2">
              <w:rPr>
                <w:rFonts w:ascii="Times New Roman" w:hAnsi="Times New Roman"/>
                <w:b/>
                <w:sz w:val="24"/>
                <w:szCs w:val="24"/>
              </w:rPr>
              <w:t>Заказчик</w:t>
            </w:r>
            <w:r w:rsidR="00C856D4" w:rsidRPr="008E45F2">
              <w:rPr>
                <w:rFonts w:ascii="Times New Roman" w:hAnsi="Times New Roman"/>
                <w:sz w:val="24"/>
                <w:szCs w:val="24"/>
              </w:rPr>
              <w:t>», с одной стороны, и</w:t>
            </w:r>
          </w:p>
        </w:tc>
        <w:tc>
          <w:tcPr>
            <w:tcW w:w="5061" w:type="dxa"/>
            <w:gridSpan w:val="5"/>
          </w:tcPr>
          <w:p w14:paraId="549270FE" w14:textId="7A89480E" w:rsidR="00C856D4" w:rsidRPr="008E45F2" w:rsidRDefault="00901AAA">
            <w:pPr>
              <w:rPr>
                <w:rFonts w:ascii="Times New Roman" w:hAnsi="Times New Roman"/>
                <w:b/>
                <w:sz w:val="24"/>
                <w:szCs w:val="24"/>
                <w:lang w:val="en-US"/>
              </w:rPr>
            </w:pPr>
            <w:proofErr w:type="spellStart"/>
            <w:r w:rsidRPr="008E45F2">
              <w:rPr>
                <w:rFonts w:ascii="Times New Roman" w:hAnsi="Times New Roman"/>
                <w:b/>
                <w:sz w:val="24"/>
                <w:szCs w:val="24"/>
                <w:lang w:val="en-US"/>
              </w:rPr>
              <w:t>Rosatom</w:t>
            </w:r>
            <w:proofErr w:type="spellEnd"/>
            <w:r w:rsidRPr="008E45F2">
              <w:rPr>
                <w:rFonts w:ascii="Times New Roman" w:hAnsi="Times New Roman"/>
                <w:b/>
                <w:sz w:val="24"/>
                <w:szCs w:val="24"/>
                <w:lang w:val="en-US"/>
              </w:rPr>
              <w:t xml:space="preserve"> South Asia Marketing (India) Private Limited</w:t>
            </w:r>
            <w:r w:rsidR="00C856D4" w:rsidRPr="008E45F2">
              <w:rPr>
                <w:rFonts w:ascii="Times New Roman" w:hAnsi="Times New Roman"/>
                <w:sz w:val="24"/>
                <w:szCs w:val="24"/>
                <w:lang w:val="en-US"/>
              </w:rPr>
              <w:t xml:space="preserve">, incorporated under the laws of </w:t>
            </w:r>
            <w:r w:rsidRPr="008E45F2">
              <w:rPr>
                <w:rFonts w:ascii="Times New Roman" w:hAnsi="Times New Roman"/>
                <w:sz w:val="24"/>
                <w:szCs w:val="24"/>
                <w:lang w:val="en-US"/>
              </w:rPr>
              <w:t>India</w:t>
            </w:r>
            <w:r w:rsidR="00C856D4" w:rsidRPr="008E45F2">
              <w:rPr>
                <w:rFonts w:ascii="Times New Roman" w:hAnsi="Times New Roman"/>
                <w:sz w:val="24"/>
                <w:szCs w:val="24"/>
                <w:lang w:val="en-US"/>
              </w:rPr>
              <w:t xml:space="preserve"> and located at: </w:t>
            </w:r>
            <w:r w:rsidRPr="008E45F2">
              <w:rPr>
                <w:rFonts w:ascii="Times New Roman" w:hAnsi="Times New Roman"/>
                <w:sz w:val="24"/>
                <w:szCs w:val="24"/>
                <w:lang w:val="en-US"/>
              </w:rPr>
              <w:t xml:space="preserve">Office no 813, Wing B, The Capital Building, </w:t>
            </w:r>
            <w:proofErr w:type="spellStart"/>
            <w:r w:rsidRPr="008E45F2">
              <w:rPr>
                <w:rFonts w:ascii="Times New Roman" w:hAnsi="Times New Roman"/>
                <w:sz w:val="24"/>
                <w:szCs w:val="24"/>
                <w:lang w:val="en-US"/>
              </w:rPr>
              <w:t>Bandra</w:t>
            </w:r>
            <w:proofErr w:type="spellEnd"/>
            <w:r w:rsidRPr="008E45F2">
              <w:rPr>
                <w:rFonts w:ascii="Times New Roman" w:hAnsi="Times New Roman"/>
                <w:sz w:val="24"/>
                <w:szCs w:val="24"/>
                <w:lang w:val="en-US"/>
              </w:rPr>
              <w:t xml:space="preserve"> </w:t>
            </w:r>
            <w:proofErr w:type="spellStart"/>
            <w:r w:rsidRPr="008E45F2">
              <w:rPr>
                <w:rFonts w:ascii="Times New Roman" w:hAnsi="Times New Roman"/>
                <w:sz w:val="24"/>
                <w:szCs w:val="24"/>
                <w:lang w:val="en-US"/>
              </w:rPr>
              <w:t>Kurla</w:t>
            </w:r>
            <w:proofErr w:type="spellEnd"/>
            <w:r w:rsidRPr="008E45F2">
              <w:rPr>
                <w:rFonts w:ascii="Times New Roman" w:hAnsi="Times New Roman"/>
                <w:sz w:val="24"/>
                <w:szCs w:val="24"/>
                <w:lang w:val="en-US"/>
              </w:rPr>
              <w:t xml:space="preserve"> Complex, </w:t>
            </w:r>
            <w:proofErr w:type="spellStart"/>
            <w:r w:rsidRPr="008E45F2">
              <w:rPr>
                <w:rFonts w:ascii="Times New Roman" w:hAnsi="Times New Roman"/>
                <w:sz w:val="24"/>
                <w:szCs w:val="24"/>
                <w:lang w:val="en-US"/>
              </w:rPr>
              <w:t>Bandra</w:t>
            </w:r>
            <w:proofErr w:type="spellEnd"/>
            <w:r w:rsidRPr="008E45F2">
              <w:rPr>
                <w:rFonts w:ascii="Times New Roman" w:hAnsi="Times New Roman"/>
                <w:sz w:val="24"/>
                <w:szCs w:val="24"/>
                <w:lang w:val="en-US"/>
              </w:rPr>
              <w:t xml:space="preserve"> East, Mumbai, Maharashtra, India 400051</w:t>
            </w:r>
            <w:r w:rsidR="00C856D4" w:rsidRPr="008E45F2">
              <w:rPr>
                <w:rFonts w:ascii="Times New Roman" w:hAnsi="Times New Roman"/>
                <w:sz w:val="24"/>
                <w:szCs w:val="24"/>
                <w:lang w:val="en-US"/>
              </w:rPr>
              <w:t xml:space="preserve">, hereinafter referred to as </w:t>
            </w:r>
            <w:r w:rsidR="00C856D4" w:rsidRPr="008E45F2">
              <w:rPr>
                <w:rFonts w:ascii="Times New Roman" w:hAnsi="Times New Roman"/>
                <w:b/>
                <w:sz w:val="24"/>
                <w:szCs w:val="24"/>
                <w:lang w:val="en-US"/>
              </w:rPr>
              <w:t>the "Customer"</w:t>
            </w:r>
            <w:r w:rsidR="00C856D4" w:rsidRPr="008E45F2">
              <w:rPr>
                <w:rFonts w:ascii="Times New Roman" w:hAnsi="Times New Roman"/>
                <w:sz w:val="24"/>
                <w:szCs w:val="24"/>
                <w:lang w:val="en-US"/>
              </w:rPr>
              <w:t>, and</w:t>
            </w:r>
          </w:p>
        </w:tc>
      </w:tr>
      <w:tr w:rsidR="00C856D4" w:rsidRPr="008E45F2" w14:paraId="4C708B7A" w14:textId="77777777" w:rsidTr="008E45F2">
        <w:tc>
          <w:tcPr>
            <w:tcW w:w="5145" w:type="dxa"/>
            <w:gridSpan w:val="5"/>
          </w:tcPr>
          <w:p w14:paraId="2107046A" w14:textId="356F7BE0" w:rsidR="00C856D4" w:rsidRPr="008E45F2" w:rsidRDefault="00C856D4" w:rsidP="00D37FA2">
            <w:pPr>
              <w:shd w:val="clear" w:color="auto" w:fill="FFFFFF"/>
              <w:rPr>
                <w:rFonts w:ascii="Times New Roman" w:hAnsi="Times New Roman"/>
                <w:sz w:val="24"/>
                <w:szCs w:val="24"/>
              </w:rPr>
            </w:pPr>
            <w:r w:rsidRPr="008E45F2">
              <w:rPr>
                <w:rFonts w:ascii="Times New Roman" w:hAnsi="Times New Roman"/>
                <w:sz w:val="24"/>
                <w:szCs w:val="24"/>
              </w:rPr>
              <w:t>[</w:t>
            </w:r>
            <w:r w:rsidRPr="008E45F2">
              <w:rPr>
                <w:rFonts w:ascii="Times New Roman" w:hAnsi="Times New Roman"/>
                <w:b/>
                <w:sz w:val="24"/>
                <w:szCs w:val="24"/>
              </w:rPr>
              <w:t>Наименование организации</w:t>
            </w:r>
            <w:r w:rsidRPr="008E45F2">
              <w:rPr>
                <w:rFonts w:ascii="Times New Roman" w:hAnsi="Times New Roman"/>
                <w:sz w:val="24"/>
                <w:szCs w:val="24"/>
              </w:rPr>
              <w:t>], учрежденное в соответствии с законодательством [</w:t>
            </w:r>
            <w:r w:rsidRPr="008E45F2">
              <w:rPr>
                <w:rFonts w:ascii="Times New Roman" w:hAnsi="Times New Roman"/>
                <w:b/>
                <w:sz w:val="24"/>
                <w:szCs w:val="24"/>
              </w:rPr>
              <w:t>страна регистрации организации</w:t>
            </w:r>
            <w:r w:rsidRPr="008E45F2">
              <w:rPr>
                <w:rFonts w:ascii="Times New Roman" w:hAnsi="Times New Roman"/>
                <w:sz w:val="24"/>
                <w:szCs w:val="24"/>
              </w:rPr>
              <w:t xml:space="preserve">], находящееся по </w:t>
            </w:r>
            <w:r w:rsidR="006356B1" w:rsidRPr="008E45F2">
              <w:rPr>
                <w:rFonts w:ascii="Times New Roman" w:hAnsi="Times New Roman"/>
                <w:sz w:val="24"/>
                <w:szCs w:val="24"/>
              </w:rPr>
              <w:t xml:space="preserve">адресу: </w:t>
            </w:r>
            <w:r w:rsidRPr="008E45F2">
              <w:rPr>
                <w:rFonts w:ascii="Times New Roman" w:hAnsi="Times New Roman"/>
                <w:sz w:val="24"/>
                <w:szCs w:val="24"/>
              </w:rPr>
              <w:t>________, именуемое в настоящем Договоре «</w:t>
            </w:r>
            <w:r w:rsidRPr="008E45F2">
              <w:rPr>
                <w:rFonts w:ascii="Times New Roman" w:hAnsi="Times New Roman"/>
                <w:b/>
                <w:sz w:val="24"/>
              </w:rPr>
              <w:t>Исполнитель</w:t>
            </w:r>
            <w:r w:rsidRPr="008E45F2">
              <w:rPr>
                <w:rFonts w:ascii="Times New Roman" w:hAnsi="Times New Roman"/>
                <w:sz w:val="24"/>
                <w:szCs w:val="24"/>
              </w:rPr>
              <w:t>», с другой стороны,</w:t>
            </w:r>
          </w:p>
        </w:tc>
        <w:tc>
          <w:tcPr>
            <w:tcW w:w="5061" w:type="dxa"/>
            <w:gridSpan w:val="5"/>
          </w:tcPr>
          <w:p w14:paraId="25411287" w14:textId="77777777" w:rsidR="00C856D4" w:rsidRPr="008E45F2" w:rsidRDefault="00C856D4" w:rsidP="00D37FA2">
            <w:pPr>
              <w:rPr>
                <w:rFonts w:ascii="Times New Roman" w:hAnsi="Times New Roman"/>
                <w:b/>
                <w:sz w:val="24"/>
                <w:szCs w:val="24"/>
                <w:lang w:val="en-US"/>
              </w:rPr>
            </w:pPr>
            <w:r w:rsidRPr="008E45F2">
              <w:rPr>
                <w:rFonts w:ascii="Times New Roman" w:hAnsi="Times New Roman"/>
                <w:sz w:val="24"/>
                <w:szCs w:val="24"/>
                <w:lang w:val="en-US"/>
              </w:rPr>
              <w:t>[</w:t>
            </w:r>
            <w:r w:rsidRPr="008E45F2">
              <w:rPr>
                <w:rFonts w:ascii="Times New Roman" w:hAnsi="Times New Roman"/>
                <w:b/>
                <w:sz w:val="24"/>
                <w:szCs w:val="24"/>
                <w:lang w:val="en-US"/>
              </w:rPr>
              <w:t>Organization name</w:t>
            </w:r>
            <w:r w:rsidRPr="008E45F2">
              <w:rPr>
                <w:rFonts w:ascii="Times New Roman" w:hAnsi="Times New Roman"/>
                <w:sz w:val="24"/>
                <w:szCs w:val="24"/>
                <w:lang w:val="en-US"/>
              </w:rPr>
              <w:t>], incorporated under the laws of [</w:t>
            </w:r>
            <w:r w:rsidRPr="008E45F2">
              <w:rPr>
                <w:rFonts w:ascii="Times New Roman" w:hAnsi="Times New Roman"/>
                <w:b/>
                <w:sz w:val="24"/>
                <w:szCs w:val="24"/>
                <w:lang w:val="en-US"/>
              </w:rPr>
              <w:t>country of incorporation</w:t>
            </w:r>
            <w:r w:rsidRPr="008E45F2">
              <w:rPr>
                <w:rFonts w:ascii="Times New Roman" w:hAnsi="Times New Roman"/>
                <w:sz w:val="24"/>
                <w:szCs w:val="24"/>
                <w:lang w:val="en-US"/>
              </w:rPr>
              <w:t xml:space="preserve">] and located at:   ________, hereinafter referred to as </w:t>
            </w:r>
            <w:r w:rsidRPr="008E45F2">
              <w:rPr>
                <w:rFonts w:ascii="Times New Roman" w:hAnsi="Times New Roman"/>
                <w:b/>
                <w:sz w:val="24"/>
                <w:szCs w:val="24"/>
                <w:lang w:val="en-US"/>
              </w:rPr>
              <w:t>the "Contractor"</w:t>
            </w:r>
            <w:r w:rsidRPr="008E45F2">
              <w:rPr>
                <w:rFonts w:ascii="Times New Roman" w:hAnsi="Times New Roman"/>
                <w:sz w:val="24"/>
                <w:szCs w:val="24"/>
                <w:lang w:val="en-US"/>
              </w:rPr>
              <w:t>,</w:t>
            </w:r>
          </w:p>
        </w:tc>
      </w:tr>
      <w:tr w:rsidR="00C856D4" w:rsidRPr="008E45F2" w14:paraId="20B90EA3" w14:textId="77777777" w:rsidTr="008E45F2">
        <w:tc>
          <w:tcPr>
            <w:tcW w:w="5145" w:type="dxa"/>
            <w:gridSpan w:val="5"/>
          </w:tcPr>
          <w:p w14:paraId="62EF04A3" w14:textId="7A198F2D" w:rsidR="00C856D4" w:rsidRPr="008E45F2" w:rsidRDefault="00C856D4" w:rsidP="006356B1">
            <w:pPr>
              <w:ind w:firstLine="425"/>
              <w:rPr>
                <w:rFonts w:ascii="Times New Roman" w:hAnsi="Times New Roman"/>
                <w:sz w:val="24"/>
                <w:szCs w:val="24"/>
              </w:rPr>
            </w:pPr>
            <w:r w:rsidRPr="008E45F2">
              <w:rPr>
                <w:rFonts w:ascii="Times New Roman" w:hAnsi="Times New Roman"/>
                <w:sz w:val="24"/>
                <w:szCs w:val="24"/>
              </w:rPr>
              <w:t xml:space="preserve">совместно в дальнейшем именуемые «Стороны», заключили настоящий Договор (далее – </w:t>
            </w:r>
            <w:r w:rsidRPr="008E45F2">
              <w:rPr>
                <w:rFonts w:ascii="Times New Roman" w:hAnsi="Times New Roman"/>
                <w:b/>
                <w:sz w:val="24"/>
                <w:szCs w:val="24"/>
              </w:rPr>
              <w:t>«Договор»</w:t>
            </w:r>
            <w:r w:rsidRPr="008E45F2">
              <w:rPr>
                <w:rFonts w:ascii="Times New Roman" w:hAnsi="Times New Roman"/>
                <w:sz w:val="24"/>
                <w:szCs w:val="24"/>
              </w:rPr>
              <w:t>) о нижеследующем:</w:t>
            </w:r>
          </w:p>
        </w:tc>
        <w:tc>
          <w:tcPr>
            <w:tcW w:w="5061" w:type="dxa"/>
            <w:gridSpan w:val="5"/>
          </w:tcPr>
          <w:p w14:paraId="0691C180" w14:textId="77777777" w:rsidR="00C856D4" w:rsidRPr="008E45F2" w:rsidRDefault="00C856D4" w:rsidP="00235FAB">
            <w:pPr>
              <w:ind w:firstLine="602"/>
              <w:rPr>
                <w:rFonts w:ascii="Times New Roman" w:hAnsi="Times New Roman"/>
                <w:b/>
                <w:sz w:val="24"/>
                <w:szCs w:val="24"/>
                <w:lang w:val="en-US"/>
              </w:rPr>
            </w:pPr>
            <w:r w:rsidRPr="008E45F2">
              <w:rPr>
                <w:rFonts w:ascii="Times New Roman" w:hAnsi="Times New Roman"/>
                <w:sz w:val="24"/>
                <w:szCs w:val="24"/>
                <w:lang w:val="en-US"/>
              </w:rPr>
              <w:t xml:space="preserve">hereinafter jointly referred to as the "Parties", have concluded this Agreement (hereinafter referred to as </w:t>
            </w:r>
            <w:r w:rsidRPr="008E45F2">
              <w:rPr>
                <w:rFonts w:ascii="Times New Roman" w:hAnsi="Times New Roman"/>
                <w:b/>
                <w:sz w:val="24"/>
                <w:szCs w:val="24"/>
                <w:lang w:val="en-US"/>
              </w:rPr>
              <w:t>the "Agreement"</w:t>
            </w:r>
            <w:r w:rsidRPr="008E45F2">
              <w:rPr>
                <w:rFonts w:ascii="Times New Roman" w:hAnsi="Times New Roman"/>
                <w:sz w:val="24"/>
                <w:szCs w:val="24"/>
                <w:lang w:val="en-US"/>
              </w:rPr>
              <w:t>) as follows:</w:t>
            </w:r>
          </w:p>
        </w:tc>
      </w:tr>
      <w:tr w:rsidR="00C856D4" w:rsidRPr="008E45F2" w14:paraId="7B88A2A8" w14:textId="77777777" w:rsidTr="008E45F2">
        <w:tc>
          <w:tcPr>
            <w:tcW w:w="5145" w:type="dxa"/>
            <w:gridSpan w:val="5"/>
          </w:tcPr>
          <w:p w14:paraId="4155C450" w14:textId="2493DCCF" w:rsidR="00C856D4" w:rsidRPr="008E45F2" w:rsidRDefault="00C856D4" w:rsidP="006356B1">
            <w:pPr>
              <w:numPr>
                <w:ilvl w:val="0"/>
                <w:numId w:val="1"/>
              </w:numPr>
              <w:ind w:left="0" w:firstLine="0"/>
              <w:jc w:val="center"/>
              <w:rPr>
                <w:rFonts w:ascii="Times New Roman" w:hAnsi="Times New Roman"/>
                <w:sz w:val="24"/>
                <w:szCs w:val="24"/>
                <w:lang w:val="en-US"/>
              </w:rPr>
            </w:pPr>
            <w:r w:rsidRPr="008E45F2">
              <w:rPr>
                <w:rFonts w:ascii="Times New Roman" w:hAnsi="Times New Roman"/>
                <w:b/>
                <w:sz w:val="24"/>
                <w:szCs w:val="24"/>
              </w:rPr>
              <w:t>ПРЕДМЕТ ДОГОВОРА</w:t>
            </w:r>
          </w:p>
        </w:tc>
        <w:tc>
          <w:tcPr>
            <w:tcW w:w="5061" w:type="dxa"/>
            <w:gridSpan w:val="5"/>
          </w:tcPr>
          <w:p w14:paraId="12590104" w14:textId="77777777" w:rsidR="00C856D4" w:rsidRPr="008E45F2" w:rsidRDefault="00C856D4" w:rsidP="00B17E38">
            <w:pPr>
              <w:numPr>
                <w:ilvl w:val="0"/>
                <w:numId w:val="15"/>
              </w:numPr>
              <w:jc w:val="center"/>
              <w:rPr>
                <w:rFonts w:ascii="Times New Roman" w:hAnsi="Times New Roman"/>
                <w:b/>
                <w:sz w:val="24"/>
                <w:szCs w:val="24"/>
                <w:lang w:val="en-US"/>
              </w:rPr>
            </w:pPr>
            <w:r w:rsidRPr="008E45F2">
              <w:rPr>
                <w:rFonts w:ascii="Times New Roman" w:hAnsi="Times New Roman"/>
                <w:b/>
                <w:sz w:val="24"/>
                <w:szCs w:val="24"/>
              </w:rPr>
              <w:t>SUBJECT</w:t>
            </w:r>
          </w:p>
        </w:tc>
      </w:tr>
      <w:tr w:rsidR="00C856D4" w:rsidRPr="008E45F2" w14:paraId="5A69004F" w14:textId="77777777" w:rsidTr="008E45F2">
        <w:tc>
          <w:tcPr>
            <w:tcW w:w="5145" w:type="dxa"/>
            <w:gridSpan w:val="5"/>
          </w:tcPr>
          <w:p w14:paraId="1DE0A812" w14:textId="355FA5AA" w:rsidR="00C856D4" w:rsidRPr="008E45F2" w:rsidRDefault="00C856D4" w:rsidP="006356B1">
            <w:pPr>
              <w:pStyle w:val="a5"/>
              <w:numPr>
                <w:ilvl w:val="1"/>
                <w:numId w:val="2"/>
              </w:numPr>
              <w:tabs>
                <w:tab w:val="left" w:pos="1276"/>
              </w:tabs>
              <w:ind w:left="0" w:firstLine="567"/>
              <w:rPr>
                <w:rFonts w:ascii="Times New Roman" w:hAnsi="Times New Roman"/>
                <w:sz w:val="24"/>
                <w:szCs w:val="24"/>
              </w:rPr>
            </w:pPr>
            <w:r w:rsidRPr="008E45F2">
              <w:rPr>
                <w:rFonts w:ascii="Times New Roman" w:hAnsi="Times New Roman"/>
                <w:sz w:val="24"/>
                <w:szCs w:val="24"/>
              </w:rPr>
              <w:t xml:space="preserve">Исполнитель принимает на себя обязательства оказать услуги </w:t>
            </w:r>
            <w:r w:rsidRPr="008E45F2">
              <w:rPr>
                <w:rFonts w:ascii="Times New Roman" w:hAnsi="Times New Roman"/>
                <w:b/>
                <w:i/>
                <w:sz w:val="24"/>
                <w:szCs w:val="24"/>
              </w:rPr>
              <w:t>по информационному обслуживанию Заказчика на рынк</w:t>
            </w:r>
            <w:r w:rsidR="00901AAA" w:rsidRPr="008E45F2">
              <w:rPr>
                <w:rFonts w:ascii="Times New Roman" w:hAnsi="Times New Roman"/>
                <w:b/>
                <w:i/>
                <w:sz w:val="24"/>
                <w:szCs w:val="24"/>
              </w:rPr>
              <w:t>ах Инди</w:t>
            </w:r>
            <w:r w:rsidR="002F7C77" w:rsidRPr="008E45F2">
              <w:rPr>
                <w:rFonts w:ascii="Times New Roman" w:hAnsi="Times New Roman"/>
                <w:b/>
                <w:i/>
                <w:sz w:val="24"/>
                <w:szCs w:val="24"/>
              </w:rPr>
              <w:t>и и Бангладеш</w:t>
            </w:r>
            <w:r w:rsidRPr="008E45F2">
              <w:rPr>
                <w:rFonts w:ascii="Times New Roman" w:hAnsi="Times New Roman"/>
                <w:sz w:val="24"/>
                <w:szCs w:val="24"/>
              </w:rPr>
              <w:t>, а Заказчик обязуется принять и оплатить оказанные услуги в соответствии с настоящим Договором.</w:t>
            </w:r>
          </w:p>
        </w:tc>
        <w:tc>
          <w:tcPr>
            <w:tcW w:w="5061" w:type="dxa"/>
            <w:gridSpan w:val="5"/>
          </w:tcPr>
          <w:p w14:paraId="3BD7A1DA" w14:textId="6349358A" w:rsidR="00C856D4" w:rsidRPr="008E45F2" w:rsidRDefault="00C856D4" w:rsidP="006356B1">
            <w:pPr>
              <w:pStyle w:val="a5"/>
              <w:numPr>
                <w:ilvl w:val="1"/>
                <w:numId w:val="15"/>
              </w:numPr>
              <w:tabs>
                <w:tab w:val="left" w:pos="1276"/>
              </w:tabs>
              <w:ind w:left="0" w:firstLine="602"/>
              <w:rPr>
                <w:rFonts w:ascii="Times New Roman" w:hAnsi="Times New Roman"/>
                <w:b/>
                <w:sz w:val="24"/>
                <w:szCs w:val="24"/>
                <w:lang w:val="en-US"/>
              </w:rPr>
            </w:pPr>
            <w:r w:rsidRPr="008E45F2">
              <w:rPr>
                <w:rFonts w:ascii="Times New Roman" w:hAnsi="Times New Roman"/>
                <w:sz w:val="24"/>
                <w:szCs w:val="24"/>
                <w:lang w:val="en-US"/>
              </w:rPr>
              <w:t xml:space="preserve">The Contractor agrees to provide the </w:t>
            </w:r>
            <w:r w:rsidR="00D37FA2" w:rsidRPr="008E45F2">
              <w:rPr>
                <w:rFonts w:ascii="Times New Roman" w:hAnsi="Times New Roman"/>
                <w:b/>
                <w:i/>
                <w:sz w:val="24"/>
                <w:szCs w:val="24"/>
                <w:lang w:val="en-US"/>
              </w:rPr>
              <w:t xml:space="preserve">Information </w:t>
            </w:r>
            <w:r w:rsidRPr="008E45F2">
              <w:rPr>
                <w:rFonts w:ascii="Times New Roman" w:hAnsi="Times New Roman"/>
                <w:b/>
                <w:i/>
                <w:sz w:val="24"/>
                <w:szCs w:val="24"/>
                <w:lang w:val="en-US"/>
              </w:rPr>
              <w:t>Services</w:t>
            </w:r>
            <w:r w:rsidRPr="008E45F2">
              <w:rPr>
                <w:rFonts w:ascii="Times New Roman" w:hAnsi="Times New Roman"/>
                <w:sz w:val="24"/>
                <w:szCs w:val="24"/>
                <w:lang w:val="en-US"/>
              </w:rPr>
              <w:t xml:space="preserve"> </w:t>
            </w:r>
            <w:r w:rsidR="00901AAA" w:rsidRPr="008E45F2">
              <w:rPr>
                <w:rFonts w:ascii="Times New Roman" w:hAnsi="Times New Roman"/>
                <w:b/>
                <w:i/>
                <w:sz w:val="24"/>
                <w:szCs w:val="24"/>
                <w:lang w:val="en-US"/>
              </w:rPr>
              <w:t>in India and Bangladesh</w:t>
            </w:r>
            <w:r w:rsidRPr="008E45F2">
              <w:rPr>
                <w:rFonts w:ascii="Times New Roman" w:hAnsi="Times New Roman"/>
                <w:sz w:val="24"/>
                <w:szCs w:val="24"/>
                <w:lang w:val="en-US"/>
              </w:rPr>
              <w:t>, and the Customer undertakes to accept and pay for the provided Services in compliance with the Agreement.</w:t>
            </w:r>
          </w:p>
        </w:tc>
      </w:tr>
      <w:tr w:rsidR="00C856D4" w:rsidRPr="008E45F2" w14:paraId="57FF707D" w14:textId="77777777" w:rsidTr="008E45F2">
        <w:tc>
          <w:tcPr>
            <w:tcW w:w="5145" w:type="dxa"/>
            <w:gridSpan w:val="5"/>
          </w:tcPr>
          <w:p w14:paraId="222B4775" w14:textId="12214817" w:rsidR="00C856D4" w:rsidRPr="008E45F2" w:rsidRDefault="00C856D4" w:rsidP="006356B1">
            <w:pPr>
              <w:pStyle w:val="a5"/>
              <w:numPr>
                <w:ilvl w:val="1"/>
                <w:numId w:val="2"/>
              </w:numPr>
              <w:tabs>
                <w:tab w:val="left" w:pos="1276"/>
              </w:tabs>
              <w:ind w:left="0" w:firstLine="567"/>
              <w:rPr>
                <w:rFonts w:ascii="Times New Roman" w:hAnsi="Times New Roman"/>
                <w:sz w:val="24"/>
                <w:szCs w:val="24"/>
              </w:rPr>
            </w:pPr>
            <w:r w:rsidRPr="008E45F2">
              <w:rPr>
                <w:rFonts w:ascii="Times New Roman" w:hAnsi="Times New Roman"/>
                <w:sz w:val="24"/>
                <w:szCs w:val="24"/>
              </w:rPr>
              <w:t>Перечень услуг, сроки и условия их оказания приведены в Техническом задании (Приложении № 1 к настоящему Договору), являющемся неотъемлемой частью настоящего Договора.</w:t>
            </w:r>
          </w:p>
        </w:tc>
        <w:tc>
          <w:tcPr>
            <w:tcW w:w="5061" w:type="dxa"/>
            <w:gridSpan w:val="5"/>
          </w:tcPr>
          <w:p w14:paraId="7161191C" w14:textId="66BECEA1" w:rsidR="00C856D4" w:rsidRPr="008E45F2" w:rsidRDefault="00C856D4" w:rsidP="00B17E38">
            <w:pPr>
              <w:pStyle w:val="a5"/>
              <w:numPr>
                <w:ilvl w:val="1"/>
                <w:numId w:val="15"/>
              </w:numPr>
              <w:tabs>
                <w:tab w:val="left" w:pos="1276"/>
              </w:tabs>
              <w:ind w:left="0" w:firstLine="602"/>
              <w:rPr>
                <w:rFonts w:ascii="Times New Roman" w:hAnsi="Times New Roman"/>
                <w:sz w:val="24"/>
                <w:szCs w:val="24"/>
                <w:lang w:val="en-US"/>
              </w:rPr>
            </w:pPr>
            <w:r w:rsidRPr="008E45F2">
              <w:rPr>
                <w:rFonts w:ascii="Times New Roman" w:hAnsi="Times New Roman"/>
                <w:sz w:val="24"/>
                <w:szCs w:val="24"/>
                <w:lang w:val="en-US"/>
              </w:rPr>
              <w:t>The scope of Services, terms and conditions of their provision are described in the Terms of Reference (Appendix No. 1 to the Agreement) that shall</w:t>
            </w:r>
            <w:r w:rsidR="00957A89" w:rsidRPr="008E45F2">
              <w:rPr>
                <w:rFonts w:ascii="Times New Roman" w:hAnsi="Times New Roman"/>
                <w:sz w:val="24"/>
                <w:szCs w:val="24"/>
                <w:lang w:val="en-IN"/>
              </w:rPr>
              <w:t xml:space="preserve"> </w:t>
            </w:r>
            <w:r w:rsidRPr="008E45F2">
              <w:rPr>
                <w:rFonts w:ascii="Times New Roman" w:hAnsi="Times New Roman"/>
                <w:sz w:val="24"/>
                <w:szCs w:val="24"/>
                <w:lang w:val="en-US"/>
              </w:rPr>
              <w:t>form an integral part hereof.</w:t>
            </w:r>
          </w:p>
          <w:p w14:paraId="350D3D8F" w14:textId="77777777" w:rsidR="00C856D4" w:rsidRPr="008E45F2" w:rsidRDefault="00C856D4" w:rsidP="00235FAB">
            <w:pPr>
              <w:rPr>
                <w:rFonts w:ascii="Times New Roman" w:hAnsi="Times New Roman"/>
                <w:b/>
                <w:sz w:val="24"/>
                <w:szCs w:val="24"/>
                <w:lang w:val="en-US"/>
              </w:rPr>
            </w:pPr>
          </w:p>
        </w:tc>
      </w:tr>
      <w:tr w:rsidR="00C856D4" w:rsidRPr="008E45F2" w14:paraId="7F94FECE" w14:textId="77777777" w:rsidTr="008E45F2">
        <w:tc>
          <w:tcPr>
            <w:tcW w:w="5145" w:type="dxa"/>
            <w:gridSpan w:val="5"/>
          </w:tcPr>
          <w:p w14:paraId="7D8B4792" w14:textId="77777777" w:rsidR="00C856D4" w:rsidRPr="008E45F2" w:rsidRDefault="00C856D4" w:rsidP="00235FAB">
            <w:pPr>
              <w:pStyle w:val="a5"/>
              <w:numPr>
                <w:ilvl w:val="1"/>
                <w:numId w:val="2"/>
              </w:numPr>
              <w:tabs>
                <w:tab w:val="left" w:pos="1276"/>
              </w:tabs>
              <w:ind w:left="0" w:firstLine="567"/>
              <w:rPr>
                <w:rFonts w:ascii="Times New Roman" w:hAnsi="Times New Roman"/>
                <w:sz w:val="24"/>
                <w:szCs w:val="24"/>
              </w:rPr>
            </w:pPr>
            <w:r w:rsidRPr="008E45F2">
              <w:rPr>
                <w:rFonts w:ascii="Times New Roman" w:hAnsi="Times New Roman"/>
                <w:sz w:val="24"/>
                <w:szCs w:val="24"/>
              </w:rPr>
              <w:t xml:space="preserve">Сроки оказания услуг и предоставления отчетных документов, а также количественные показатели объема оказанных услуг, указанные в Техническом задании (Приложении № 1 к настоящему Договору), являются существенными условиями настоящего Договора. </w:t>
            </w:r>
          </w:p>
        </w:tc>
        <w:tc>
          <w:tcPr>
            <w:tcW w:w="5061" w:type="dxa"/>
            <w:gridSpan w:val="5"/>
          </w:tcPr>
          <w:p w14:paraId="634595E9" w14:textId="025B5383" w:rsidR="00C856D4" w:rsidRPr="008E45F2" w:rsidRDefault="00C856D4" w:rsidP="00B17E38">
            <w:pPr>
              <w:pStyle w:val="a5"/>
              <w:numPr>
                <w:ilvl w:val="1"/>
                <w:numId w:val="15"/>
              </w:numPr>
              <w:tabs>
                <w:tab w:val="left" w:pos="1276"/>
              </w:tabs>
              <w:ind w:left="0" w:firstLine="602"/>
              <w:rPr>
                <w:rFonts w:ascii="Times New Roman" w:hAnsi="Times New Roman"/>
                <w:b/>
                <w:sz w:val="24"/>
                <w:szCs w:val="24"/>
                <w:lang w:val="en-US"/>
              </w:rPr>
            </w:pPr>
            <w:r w:rsidRPr="008E45F2">
              <w:rPr>
                <w:rFonts w:ascii="Times New Roman" w:hAnsi="Times New Roman"/>
                <w:sz w:val="24"/>
                <w:szCs w:val="24"/>
                <w:lang w:val="en-US"/>
              </w:rPr>
              <w:t xml:space="preserve">The timeframe for the provision of the Services, submission of accounting documents, as well as the metrics for the scope of the Services </w:t>
            </w:r>
            <w:r w:rsidR="00957A89" w:rsidRPr="008E45F2">
              <w:rPr>
                <w:rFonts w:ascii="Times New Roman" w:hAnsi="Times New Roman"/>
                <w:sz w:val="24"/>
                <w:szCs w:val="24"/>
                <w:lang w:val="en-IN"/>
              </w:rPr>
              <w:t xml:space="preserve">to </w:t>
            </w:r>
            <w:proofErr w:type="gramStart"/>
            <w:r w:rsidR="00957A89" w:rsidRPr="008E45F2">
              <w:rPr>
                <w:rFonts w:ascii="Times New Roman" w:hAnsi="Times New Roman"/>
                <w:sz w:val="24"/>
                <w:szCs w:val="24"/>
                <w:lang w:val="en-IN"/>
              </w:rPr>
              <w:t xml:space="preserve">be </w:t>
            </w:r>
            <w:r w:rsidR="00957A89" w:rsidRPr="008E45F2">
              <w:rPr>
                <w:rFonts w:ascii="Times New Roman" w:hAnsi="Times New Roman"/>
                <w:sz w:val="24"/>
                <w:szCs w:val="24"/>
                <w:lang w:val="en-US"/>
              </w:rPr>
              <w:t>provided</w:t>
            </w:r>
            <w:proofErr w:type="gramEnd"/>
            <w:r w:rsidR="00957A89" w:rsidRPr="008E45F2">
              <w:rPr>
                <w:rFonts w:ascii="Times New Roman" w:hAnsi="Times New Roman"/>
                <w:sz w:val="24"/>
                <w:szCs w:val="24"/>
                <w:lang w:val="en-US"/>
              </w:rPr>
              <w:t xml:space="preserve"> </w:t>
            </w:r>
            <w:r w:rsidRPr="008E45F2">
              <w:rPr>
                <w:rFonts w:ascii="Times New Roman" w:hAnsi="Times New Roman"/>
                <w:sz w:val="24"/>
                <w:szCs w:val="24"/>
                <w:lang w:val="en-US"/>
              </w:rPr>
              <w:t>as specified in the Terms of Reference (Appendix No 1 to the Agreement) shall be deemed material conditions of this Agreement.</w:t>
            </w:r>
          </w:p>
        </w:tc>
      </w:tr>
      <w:tr w:rsidR="00C856D4" w:rsidRPr="008E45F2" w14:paraId="6007CF40" w14:textId="77777777" w:rsidTr="008E45F2">
        <w:tc>
          <w:tcPr>
            <w:tcW w:w="5145" w:type="dxa"/>
            <w:gridSpan w:val="5"/>
          </w:tcPr>
          <w:p w14:paraId="12002C02" w14:textId="77777777" w:rsidR="00C856D4" w:rsidRPr="008E45F2" w:rsidRDefault="00C856D4" w:rsidP="00235FAB">
            <w:pPr>
              <w:numPr>
                <w:ilvl w:val="0"/>
                <w:numId w:val="1"/>
              </w:numPr>
              <w:ind w:left="0" w:firstLine="0"/>
              <w:jc w:val="center"/>
              <w:rPr>
                <w:rFonts w:ascii="Times New Roman" w:hAnsi="Times New Roman"/>
                <w:b/>
                <w:sz w:val="24"/>
                <w:szCs w:val="24"/>
              </w:rPr>
            </w:pPr>
            <w:r w:rsidRPr="008E45F2">
              <w:rPr>
                <w:rFonts w:ascii="Times New Roman" w:hAnsi="Times New Roman"/>
                <w:b/>
                <w:sz w:val="24"/>
                <w:szCs w:val="24"/>
              </w:rPr>
              <w:t>ПРАВА И ОБЯЗАННОСТИ СТОРОН</w:t>
            </w:r>
          </w:p>
          <w:p w14:paraId="2BA51647" w14:textId="77777777" w:rsidR="00C856D4" w:rsidRPr="008E45F2" w:rsidRDefault="00C856D4" w:rsidP="00235FAB">
            <w:pPr>
              <w:shd w:val="clear" w:color="auto" w:fill="FFFFFF"/>
              <w:jc w:val="left"/>
              <w:rPr>
                <w:rFonts w:ascii="Times New Roman" w:hAnsi="Times New Roman"/>
                <w:sz w:val="24"/>
                <w:szCs w:val="24"/>
                <w:lang w:val="en-US"/>
              </w:rPr>
            </w:pPr>
          </w:p>
        </w:tc>
        <w:tc>
          <w:tcPr>
            <w:tcW w:w="5061" w:type="dxa"/>
            <w:gridSpan w:val="5"/>
          </w:tcPr>
          <w:p w14:paraId="7F14E7A6" w14:textId="022260DD" w:rsidR="00C856D4" w:rsidRPr="008E45F2" w:rsidRDefault="00C856D4" w:rsidP="006356B1">
            <w:pPr>
              <w:numPr>
                <w:ilvl w:val="0"/>
                <w:numId w:val="15"/>
              </w:numPr>
              <w:jc w:val="center"/>
              <w:rPr>
                <w:rFonts w:ascii="Times New Roman" w:hAnsi="Times New Roman"/>
                <w:b/>
                <w:sz w:val="24"/>
                <w:szCs w:val="24"/>
                <w:lang w:val="en-US"/>
              </w:rPr>
            </w:pPr>
            <w:r w:rsidRPr="008E45F2">
              <w:rPr>
                <w:rFonts w:ascii="Times New Roman" w:hAnsi="Times New Roman"/>
                <w:b/>
                <w:sz w:val="24"/>
                <w:szCs w:val="24"/>
                <w:lang w:val="en-IN"/>
              </w:rPr>
              <w:t>RIGHTS</w:t>
            </w:r>
            <w:r w:rsidRPr="008E45F2">
              <w:rPr>
                <w:rFonts w:ascii="Times New Roman" w:hAnsi="Times New Roman"/>
                <w:b/>
                <w:sz w:val="24"/>
                <w:szCs w:val="24"/>
                <w:lang w:val="en-US"/>
              </w:rPr>
              <w:t xml:space="preserve"> AND OBLIGATIONS OF PARTIES</w:t>
            </w:r>
          </w:p>
        </w:tc>
      </w:tr>
      <w:tr w:rsidR="00C856D4" w:rsidRPr="008E45F2" w14:paraId="7CFCBD0B" w14:textId="77777777" w:rsidTr="008E45F2">
        <w:tc>
          <w:tcPr>
            <w:tcW w:w="5145" w:type="dxa"/>
            <w:gridSpan w:val="5"/>
          </w:tcPr>
          <w:p w14:paraId="66F3DE59" w14:textId="26805B7D" w:rsidR="00C856D4" w:rsidRPr="008E45F2" w:rsidRDefault="00C856D4" w:rsidP="00EA4900">
            <w:pPr>
              <w:numPr>
                <w:ilvl w:val="1"/>
                <w:numId w:val="1"/>
              </w:numPr>
              <w:ind w:hanging="225"/>
              <w:rPr>
                <w:rFonts w:ascii="Times New Roman" w:hAnsi="Times New Roman"/>
                <w:sz w:val="24"/>
                <w:szCs w:val="24"/>
                <w:lang w:val="en-US"/>
              </w:rPr>
            </w:pPr>
            <w:r w:rsidRPr="008E45F2">
              <w:rPr>
                <w:rFonts w:ascii="Times New Roman" w:hAnsi="Times New Roman"/>
                <w:b/>
                <w:sz w:val="24"/>
                <w:szCs w:val="24"/>
              </w:rPr>
              <w:t>Заказчик обязуется</w:t>
            </w:r>
            <w:r w:rsidRPr="008E45F2">
              <w:rPr>
                <w:rFonts w:ascii="Times New Roman" w:hAnsi="Times New Roman"/>
                <w:sz w:val="24"/>
                <w:szCs w:val="24"/>
              </w:rPr>
              <w:t xml:space="preserve">: </w:t>
            </w:r>
          </w:p>
        </w:tc>
        <w:tc>
          <w:tcPr>
            <w:tcW w:w="5061" w:type="dxa"/>
            <w:gridSpan w:val="5"/>
          </w:tcPr>
          <w:p w14:paraId="5989227B" w14:textId="715A24B0" w:rsidR="00EA4900" w:rsidRPr="008E45F2" w:rsidRDefault="00C856D4" w:rsidP="006356B1">
            <w:pPr>
              <w:pStyle w:val="a5"/>
              <w:numPr>
                <w:ilvl w:val="1"/>
                <w:numId w:val="15"/>
              </w:numPr>
              <w:tabs>
                <w:tab w:val="left" w:pos="1276"/>
              </w:tabs>
              <w:ind w:left="0" w:firstLine="602"/>
              <w:rPr>
                <w:rFonts w:ascii="Times New Roman" w:hAnsi="Times New Roman"/>
                <w:b/>
                <w:sz w:val="24"/>
                <w:szCs w:val="24"/>
                <w:lang w:val="en-US"/>
              </w:rPr>
            </w:pPr>
            <w:proofErr w:type="spellStart"/>
            <w:r w:rsidRPr="008E45F2">
              <w:rPr>
                <w:rFonts w:ascii="Times New Roman" w:hAnsi="Times New Roman"/>
                <w:b/>
                <w:sz w:val="24"/>
                <w:szCs w:val="24"/>
              </w:rPr>
              <w:t>The</w:t>
            </w:r>
            <w:proofErr w:type="spellEnd"/>
            <w:r w:rsidRPr="008E45F2">
              <w:rPr>
                <w:rFonts w:ascii="Times New Roman" w:hAnsi="Times New Roman"/>
                <w:b/>
                <w:sz w:val="24"/>
                <w:szCs w:val="24"/>
              </w:rPr>
              <w:t xml:space="preserve"> </w:t>
            </w:r>
            <w:proofErr w:type="spellStart"/>
            <w:r w:rsidRPr="008E45F2">
              <w:rPr>
                <w:rFonts w:ascii="Times New Roman" w:hAnsi="Times New Roman"/>
                <w:b/>
                <w:sz w:val="24"/>
                <w:szCs w:val="24"/>
              </w:rPr>
              <w:t>Customer</w:t>
            </w:r>
            <w:proofErr w:type="spellEnd"/>
            <w:r w:rsidRPr="008E45F2">
              <w:rPr>
                <w:rFonts w:ascii="Times New Roman" w:hAnsi="Times New Roman"/>
                <w:b/>
                <w:sz w:val="24"/>
                <w:szCs w:val="24"/>
              </w:rPr>
              <w:t xml:space="preserve"> </w:t>
            </w:r>
            <w:r w:rsidRPr="008E45F2">
              <w:rPr>
                <w:rFonts w:ascii="Times New Roman" w:hAnsi="Times New Roman"/>
                <w:b/>
                <w:sz w:val="24"/>
                <w:szCs w:val="24"/>
                <w:lang w:val="en-US"/>
              </w:rPr>
              <w:t>shall</w:t>
            </w:r>
            <w:r w:rsidRPr="008E45F2">
              <w:rPr>
                <w:rFonts w:ascii="Times New Roman" w:hAnsi="Times New Roman"/>
                <w:sz w:val="24"/>
                <w:szCs w:val="24"/>
              </w:rPr>
              <w:t>:</w:t>
            </w:r>
          </w:p>
        </w:tc>
      </w:tr>
      <w:tr w:rsidR="00C856D4" w:rsidRPr="008E45F2" w14:paraId="720DFFFE" w14:textId="77777777" w:rsidTr="008E45F2">
        <w:tc>
          <w:tcPr>
            <w:tcW w:w="5145" w:type="dxa"/>
            <w:gridSpan w:val="5"/>
          </w:tcPr>
          <w:p w14:paraId="06ED5293" w14:textId="77777777" w:rsidR="00C856D4" w:rsidRPr="008E45F2" w:rsidRDefault="00C856D4" w:rsidP="00235FAB">
            <w:pPr>
              <w:numPr>
                <w:ilvl w:val="2"/>
                <w:numId w:val="1"/>
              </w:numPr>
              <w:ind w:left="0" w:firstLine="567"/>
              <w:rPr>
                <w:rFonts w:ascii="Times New Roman" w:hAnsi="Times New Roman"/>
                <w:sz w:val="24"/>
                <w:szCs w:val="24"/>
              </w:rPr>
            </w:pPr>
            <w:r w:rsidRPr="008E45F2">
              <w:rPr>
                <w:rFonts w:ascii="Times New Roman" w:hAnsi="Times New Roman"/>
                <w:sz w:val="24"/>
                <w:szCs w:val="24"/>
              </w:rPr>
              <w:t>Оплачивать Услуги Исполнителя в объеме, в порядке и в сроки, предусмотренные настоящим Договором.</w:t>
            </w:r>
          </w:p>
        </w:tc>
        <w:tc>
          <w:tcPr>
            <w:tcW w:w="5061" w:type="dxa"/>
            <w:gridSpan w:val="5"/>
          </w:tcPr>
          <w:p w14:paraId="59858361" w14:textId="77777777" w:rsidR="00C856D4" w:rsidRPr="008E45F2" w:rsidRDefault="00C856D4" w:rsidP="00B17E38">
            <w:pPr>
              <w:pStyle w:val="a5"/>
              <w:numPr>
                <w:ilvl w:val="2"/>
                <w:numId w:val="15"/>
              </w:numPr>
              <w:ind w:left="34" w:firstLine="567"/>
              <w:rPr>
                <w:rFonts w:ascii="Times New Roman" w:hAnsi="Times New Roman"/>
                <w:b/>
                <w:sz w:val="24"/>
                <w:szCs w:val="24"/>
                <w:lang w:val="en-US"/>
              </w:rPr>
            </w:pPr>
            <w:r w:rsidRPr="008E45F2">
              <w:rPr>
                <w:rFonts w:ascii="Times New Roman" w:hAnsi="Times New Roman"/>
                <w:sz w:val="24"/>
                <w:szCs w:val="24"/>
                <w:lang w:val="en-US"/>
              </w:rPr>
              <w:t>Pay for the Services provided by the Contractor in the amount and within the terms described herein.</w:t>
            </w:r>
          </w:p>
        </w:tc>
      </w:tr>
      <w:tr w:rsidR="00C856D4" w:rsidRPr="008E45F2" w14:paraId="0EDE5DE2" w14:textId="77777777" w:rsidTr="008E45F2">
        <w:tc>
          <w:tcPr>
            <w:tcW w:w="5145" w:type="dxa"/>
            <w:gridSpan w:val="5"/>
          </w:tcPr>
          <w:p w14:paraId="1E22B8B9" w14:textId="77777777" w:rsidR="00C856D4" w:rsidRPr="008E45F2" w:rsidRDefault="00C856D4" w:rsidP="00235FAB">
            <w:pPr>
              <w:numPr>
                <w:ilvl w:val="2"/>
                <w:numId w:val="1"/>
              </w:numPr>
              <w:ind w:left="0" w:firstLine="567"/>
              <w:rPr>
                <w:rFonts w:ascii="Times New Roman" w:hAnsi="Times New Roman"/>
                <w:sz w:val="24"/>
                <w:szCs w:val="24"/>
              </w:rPr>
            </w:pPr>
            <w:r w:rsidRPr="008E45F2">
              <w:rPr>
                <w:rFonts w:ascii="Times New Roman" w:hAnsi="Times New Roman"/>
                <w:sz w:val="24"/>
                <w:szCs w:val="24"/>
              </w:rPr>
              <w:t>Предоставлять всю информацию, необходимую для надлежащего выполнения Исполнителем своих обязательств по настоящему Договору.</w:t>
            </w:r>
          </w:p>
        </w:tc>
        <w:tc>
          <w:tcPr>
            <w:tcW w:w="5061" w:type="dxa"/>
            <w:gridSpan w:val="5"/>
          </w:tcPr>
          <w:p w14:paraId="35155804" w14:textId="77777777" w:rsidR="00C856D4" w:rsidRPr="008E45F2" w:rsidRDefault="00C856D4" w:rsidP="00B17E38">
            <w:pPr>
              <w:pStyle w:val="a5"/>
              <w:numPr>
                <w:ilvl w:val="2"/>
                <w:numId w:val="15"/>
              </w:numPr>
              <w:ind w:left="34" w:firstLine="567"/>
              <w:rPr>
                <w:rFonts w:ascii="Times New Roman" w:hAnsi="Times New Roman"/>
                <w:b/>
                <w:sz w:val="24"/>
                <w:szCs w:val="24"/>
                <w:lang w:val="en-US"/>
              </w:rPr>
            </w:pPr>
            <w:r w:rsidRPr="008E45F2">
              <w:rPr>
                <w:rFonts w:ascii="Times New Roman" w:hAnsi="Times New Roman"/>
                <w:sz w:val="24"/>
                <w:szCs w:val="24"/>
                <w:lang w:val="en-US"/>
              </w:rPr>
              <w:t>Provide all information required for the proper fulfillment of the obligations assumed by the Contractor hereunder.</w:t>
            </w:r>
          </w:p>
        </w:tc>
      </w:tr>
      <w:tr w:rsidR="00C856D4" w:rsidRPr="008E45F2" w14:paraId="5089952F" w14:textId="77777777" w:rsidTr="008E45F2">
        <w:tc>
          <w:tcPr>
            <w:tcW w:w="5145" w:type="dxa"/>
            <w:gridSpan w:val="5"/>
          </w:tcPr>
          <w:p w14:paraId="20661F56" w14:textId="76969CF2" w:rsidR="00C856D4" w:rsidRPr="008E45F2" w:rsidRDefault="00C856D4" w:rsidP="00EA4900">
            <w:pPr>
              <w:numPr>
                <w:ilvl w:val="1"/>
                <w:numId w:val="1"/>
              </w:numPr>
              <w:ind w:hanging="225"/>
              <w:rPr>
                <w:rFonts w:ascii="Times New Roman" w:hAnsi="Times New Roman"/>
                <w:sz w:val="24"/>
                <w:szCs w:val="24"/>
                <w:lang w:val="en-US"/>
              </w:rPr>
            </w:pPr>
            <w:r w:rsidRPr="008E45F2">
              <w:rPr>
                <w:rFonts w:ascii="Times New Roman" w:hAnsi="Times New Roman"/>
                <w:b/>
                <w:sz w:val="24"/>
                <w:szCs w:val="24"/>
              </w:rPr>
              <w:lastRenderedPageBreak/>
              <w:t>Исполнитель обязуется</w:t>
            </w:r>
            <w:r w:rsidRPr="008E45F2">
              <w:rPr>
                <w:rFonts w:ascii="Times New Roman" w:hAnsi="Times New Roman"/>
                <w:sz w:val="24"/>
                <w:szCs w:val="24"/>
              </w:rPr>
              <w:t xml:space="preserve">: </w:t>
            </w:r>
          </w:p>
        </w:tc>
        <w:tc>
          <w:tcPr>
            <w:tcW w:w="5061" w:type="dxa"/>
            <w:gridSpan w:val="5"/>
          </w:tcPr>
          <w:p w14:paraId="357E7CE1" w14:textId="6791FCA2" w:rsidR="00EA4900" w:rsidRPr="008E45F2" w:rsidRDefault="00C856D4" w:rsidP="006356B1">
            <w:pPr>
              <w:pStyle w:val="a5"/>
              <w:numPr>
                <w:ilvl w:val="1"/>
                <w:numId w:val="15"/>
              </w:numPr>
              <w:tabs>
                <w:tab w:val="left" w:pos="1276"/>
              </w:tabs>
              <w:ind w:left="0" w:firstLine="602"/>
              <w:rPr>
                <w:rFonts w:ascii="Times New Roman" w:hAnsi="Times New Roman"/>
                <w:b/>
                <w:sz w:val="24"/>
                <w:szCs w:val="24"/>
                <w:lang w:val="en-US"/>
              </w:rPr>
            </w:pPr>
            <w:proofErr w:type="spellStart"/>
            <w:r w:rsidRPr="008E45F2">
              <w:rPr>
                <w:rFonts w:ascii="Times New Roman" w:hAnsi="Times New Roman"/>
                <w:b/>
                <w:sz w:val="24"/>
                <w:szCs w:val="24"/>
              </w:rPr>
              <w:t>The</w:t>
            </w:r>
            <w:proofErr w:type="spellEnd"/>
            <w:r w:rsidRPr="008E45F2">
              <w:rPr>
                <w:rFonts w:ascii="Times New Roman" w:hAnsi="Times New Roman"/>
                <w:b/>
                <w:sz w:val="24"/>
                <w:szCs w:val="24"/>
              </w:rPr>
              <w:t xml:space="preserve"> </w:t>
            </w:r>
            <w:proofErr w:type="spellStart"/>
            <w:r w:rsidRPr="008E45F2">
              <w:rPr>
                <w:rFonts w:ascii="Times New Roman" w:hAnsi="Times New Roman"/>
                <w:b/>
                <w:sz w:val="24"/>
                <w:szCs w:val="24"/>
              </w:rPr>
              <w:t>Contractor</w:t>
            </w:r>
            <w:proofErr w:type="spellEnd"/>
            <w:r w:rsidRPr="008E45F2">
              <w:rPr>
                <w:rFonts w:ascii="Times New Roman" w:hAnsi="Times New Roman"/>
                <w:b/>
                <w:sz w:val="24"/>
                <w:szCs w:val="24"/>
              </w:rPr>
              <w:t xml:space="preserve"> </w:t>
            </w:r>
            <w:r w:rsidRPr="008E45F2">
              <w:rPr>
                <w:rFonts w:ascii="Times New Roman" w:hAnsi="Times New Roman"/>
                <w:b/>
                <w:sz w:val="24"/>
                <w:szCs w:val="24"/>
                <w:lang w:val="en-US"/>
              </w:rPr>
              <w:t>shall</w:t>
            </w:r>
            <w:r w:rsidRPr="008E45F2">
              <w:rPr>
                <w:rFonts w:ascii="Times New Roman" w:hAnsi="Times New Roman"/>
                <w:sz w:val="24"/>
                <w:szCs w:val="24"/>
              </w:rPr>
              <w:t xml:space="preserve">: </w:t>
            </w:r>
          </w:p>
        </w:tc>
      </w:tr>
      <w:tr w:rsidR="00C856D4" w:rsidRPr="008E45F2" w14:paraId="4B91D8C8" w14:textId="77777777" w:rsidTr="008E45F2">
        <w:tc>
          <w:tcPr>
            <w:tcW w:w="5145" w:type="dxa"/>
            <w:gridSpan w:val="5"/>
          </w:tcPr>
          <w:p w14:paraId="492D16EC" w14:textId="77777777" w:rsidR="00C856D4" w:rsidRPr="008E45F2" w:rsidRDefault="00C856D4" w:rsidP="00235FAB">
            <w:pPr>
              <w:numPr>
                <w:ilvl w:val="2"/>
                <w:numId w:val="1"/>
              </w:numPr>
              <w:ind w:left="0" w:firstLine="567"/>
              <w:rPr>
                <w:rFonts w:ascii="Times New Roman" w:hAnsi="Times New Roman"/>
                <w:sz w:val="24"/>
                <w:szCs w:val="24"/>
              </w:rPr>
            </w:pPr>
            <w:r w:rsidRPr="008E45F2">
              <w:rPr>
                <w:rFonts w:ascii="Times New Roman" w:hAnsi="Times New Roman"/>
                <w:sz w:val="24"/>
                <w:szCs w:val="24"/>
              </w:rPr>
              <w:t>Оказывать Услуги в объеме и в сроки, определенные в настоящем Договоре и Приложениях к нему.</w:t>
            </w:r>
          </w:p>
        </w:tc>
        <w:tc>
          <w:tcPr>
            <w:tcW w:w="5061" w:type="dxa"/>
            <w:gridSpan w:val="5"/>
          </w:tcPr>
          <w:p w14:paraId="61D53652" w14:textId="77777777" w:rsidR="00C856D4" w:rsidRPr="008E45F2" w:rsidRDefault="00C856D4" w:rsidP="00B17E38">
            <w:pPr>
              <w:pStyle w:val="a5"/>
              <w:numPr>
                <w:ilvl w:val="2"/>
                <w:numId w:val="15"/>
              </w:numPr>
              <w:ind w:left="34" w:firstLine="567"/>
              <w:rPr>
                <w:rFonts w:ascii="Times New Roman" w:hAnsi="Times New Roman"/>
                <w:sz w:val="24"/>
                <w:szCs w:val="24"/>
                <w:lang w:val="en-US"/>
              </w:rPr>
            </w:pPr>
            <w:r w:rsidRPr="008E45F2">
              <w:rPr>
                <w:rFonts w:ascii="Times New Roman" w:hAnsi="Times New Roman"/>
                <w:sz w:val="24"/>
                <w:szCs w:val="24"/>
                <w:lang w:val="en-US"/>
              </w:rPr>
              <w:t>Provide the Services within the scope and by the time stipulated in the Agreement and Appendixes hereto.</w:t>
            </w:r>
          </w:p>
        </w:tc>
      </w:tr>
      <w:tr w:rsidR="00C856D4" w:rsidRPr="008E45F2" w14:paraId="4E1B9A66" w14:textId="77777777" w:rsidTr="008E45F2">
        <w:tc>
          <w:tcPr>
            <w:tcW w:w="5145" w:type="dxa"/>
            <w:gridSpan w:val="5"/>
          </w:tcPr>
          <w:p w14:paraId="35364733" w14:textId="77777777" w:rsidR="00C856D4" w:rsidRPr="008E45F2" w:rsidRDefault="00C856D4" w:rsidP="00235FAB">
            <w:pPr>
              <w:numPr>
                <w:ilvl w:val="2"/>
                <w:numId w:val="1"/>
              </w:numPr>
              <w:ind w:left="0" w:firstLine="567"/>
              <w:rPr>
                <w:rFonts w:ascii="Times New Roman" w:hAnsi="Times New Roman"/>
                <w:sz w:val="24"/>
                <w:szCs w:val="24"/>
              </w:rPr>
            </w:pPr>
            <w:r w:rsidRPr="008E45F2">
              <w:rPr>
                <w:rFonts w:ascii="Times New Roman" w:hAnsi="Times New Roman"/>
                <w:sz w:val="24"/>
                <w:szCs w:val="24"/>
              </w:rPr>
              <w:t xml:space="preserve">По требованию Заказчика информировать о ходе оказания услуг по Договору. </w:t>
            </w:r>
          </w:p>
        </w:tc>
        <w:tc>
          <w:tcPr>
            <w:tcW w:w="5061" w:type="dxa"/>
            <w:gridSpan w:val="5"/>
          </w:tcPr>
          <w:p w14:paraId="7E56417F" w14:textId="77777777" w:rsidR="00C856D4" w:rsidRPr="008E45F2" w:rsidRDefault="00C856D4" w:rsidP="00B17E38">
            <w:pPr>
              <w:pStyle w:val="a5"/>
              <w:numPr>
                <w:ilvl w:val="2"/>
                <w:numId w:val="15"/>
              </w:numPr>
              <w:ind w:left="34" w:firstLine="567"/>
              <w:rPr>
                <w:rFonts w:ascii="Times New Roman" w:hAnsi="Times New Roman"/>
                <w:sz w:val="24"/>
                <w:szCs w:val="24"/>
                <w:lang w:val="en-US"/>
              </w:rPr>
            </w:pPr>
            <w:r w:rsidRPr="008E45F2">
              <w:rPr>
                <w:rFonts w:ascii="Times New Roman" w:hAnsi="Times New Roman"/>
                <w:sz w:val="24"/>
                <w:szCs w:val="24"/>
                <w:lang w:val="en-US"/>
              </w:rPr>
              <w:t xml:space="preserve">Provide information about the progress of Service provision upon the Customer's request. </w:t>
            </w:r>
          </w:p>
        </w:tc>
      </w:tr>
      <w:tr w:rsidR="00C856D4" w:rsidRPr="008E45F2" w14:paraId="5D591A96" w14:textId="77777777" w:rsidTr="008E45F2">
        <w:tc>
          <w:tcPr>
            <w:tcW w:w="5145" w:type="dxa"/>
            <w:gridSpan w:val="5"/>
          </w:tcPr>
          <w:p w14:paraId="13FF1F3D" w14:textId="77777777" w:rsidR="00C856D4" w:rsidRPr="008E45F2" w:rsidRDefault="00C856D4" w:rsidP="00235FAB">
            <w:pPr>
              <w:numPr>
                <w:ilvl w:val="2"/>
                <w:numId w:val="1"/>
              </w:numPr>
              <w:ind w:left="0" w:firstLine="567"/>
              <w:rPr>
                <w:rFonts w:ascii="Times New Roman" w:hAnsi="Times New Roman"/>
                <w:sz w:val="24"/>
                <w:szCs w:val="24"/>
              </w:rPr>
            </w:pPr>
            <w:r w:rsidRPr="008E45F2">
              <w:rPr>
                <w:rFonts w:ascii="Times New Roman" w:hAnsi="Times New Roman"/>
                <w:sz w:val="24"/>
                <w:szCs w:val="24"/>
              </w:rPr>
              <w:t xml:space="preserve">Соблюдать конфиденциальность предоставленной Заказчиком информации в соответствии с разделом 6 настоящего Договора. </w:t>
            </w:r>
          </w:p>
        </w:tc>
        <w:tc>
          <w:tcPr>
            <w:tcW w:w="5061" w:type="dxa"/>
            <w:gridSpan w:val="5"/>
          </w:tcPr>
          <w:p w14:paraId="3D5E1504" w14:textId="77777777" w:rsidR="00C856D4" w:rsidRPr="008E45F2" w:rsidRDefault="00C856D4" w:rsidP="00B17E38">
            <w:pPr>
              <w:pStyle w:val="a5"/>
              <w:numPr>
                <w:ilvl w:val="2"/>
                <w:numId w:val="15"/>
              </w:numPr>
              <w:ind w:left="34" w:firstLine="567"/>
              <w:rPr>
                <w:rFonts w:ascii="Times New Roman" w:hAnsi="Times New Roman"/>
                <w:sz w:val="24"/>
                <w:szCs w:val="24"/>
                <w:lang w:val="en-US"/>
              </w:rPr>
            </w:pPr>
            <w:r w:rsidRPr="008E45F2">
              <w:rPr>
                <w:rFonts w:ascii="Times New Roman" w:hAnsi="Times New Roman"/>
                <w:sz w:val="24"/>
                <w:szCs w:val="24"/>
                <w:lang w:val="en-US"/>
              </w:rPr>
              <w:t xml:space="preserve">Keep the information provided by the Customer confidential in compliance with Clause 6 hereof. </w:t>
            </w:r>
          </w:p>
        </w:tc>
      </w:tr>
      <w:tr w:rsidR="00C856D4" w:rsidRPr="008E45F2" w14:paraId="4B42C694" w14:textId="77777777" w:rsidTr="008E45F2">
        <w:tc>
          <w:tcPr>
            <w:tcW w:w="5145" w:type="dxa"/>
            <w:gridSpan w:val="5"/>
          </w:tcPr>
          <w:p w14:paraId="2ED09994" w14:textId="3BF549DB" w:rsidR="00C856D4" w:rsidRPr="008E45F2" w:rsidRDefault="00C856D4" w:rsidP="001E03D0">
            <w:pPr>
              <w:numPr>
                <w:ilvl w:val="1"/>
                <w:numId w:val="1"/>
              </w:numPr>
              <w:ind w:hanging="225"/>
              <w:rPr>
                <w:rFonts w:ascii="Times New Roman" w:hAnsi="Times New Roman"/>
                <w:sz w:val="24"/>
                <w:szCs w:val="24"/>
                <w:lang w:val="en-US"/>
              </w:rPr>
            </w:pPr>
            <w:r w:rsidRPr="008E45F2">
              <w:rPr>
                <w:rFonts w:ascii="Times New Roman" w:hAnsi="Times New Roman"/>
                <w:b/>
                <w:sz w:val="24"/>
                <w:szCs w:val="24"/>
              </w:rPr>
              <w:t>Заказчик имеет право:</w:t>
            </w:r>
            <w:r w:rsidRPr="008E45F2">
              <w:rPr>
                <w:rFonts w:ascii="Times New Roman" w:hAnsi="Times New Roman"/>
                <w:sz w:val="24"/>
                <w:szCs w:val="24"/>
              </w:rPr>
              <w:t xml:space="preserve"> </w:t>
            </w:r>
          </w:p>
        </w:tc>
        <w:tc>
          <w:tcPr>
            <w:tcW w:w="5061" w:type="dxa"/>
            <w:gridSpan w:val="5"/>
          </w:tcPr>
          <w:p w14:paraId="10DEB7ED" w14:textId="3A716FBD" w:rsidR="001E03D0" w:rsidRPr="008E45F2" w:rsidRDefault="00C856D4" w:rsidP="006356B1">
            <w:pPr>
              <w:pStyle w:val="a5"/>
              <w:numPr>
                <w:ilvl w:val="1"/>
                <w:numId w:val="15"/>
              </w:numPr>
              <w:tabs>
                <w:tab w:val="left" w:pos="1276"/>
              </w:tabs>
              <w:ind w:left="0" w:firstLine="602"/>
              <w:rPr>
                <w:rFonts w:ascii="Times New Roman" w:hAnsi="Times New Roman"/>
                <w:b/>
                <w:sz w:val="24"/>
                <w:szCs w:val="24"/>
                <w:lang w:val="en-US"/>
              </w:rPr>
            </w:pPr>
            <w:r w:rsidRPr="008E45F2">
              <w:rPr>
                <w:rFonts w:ascii="Times New Roman" w:hAnsi="Times New Roman"/>
                <w:b/>
                <w:sz w:val="24"/>
                <w:szCs w:val="24"/>
                <w:lang w:val="en-US"/>
              </w:rPr>
              <w:t>The Customer may:</w:t>
            </w:r>
            <w:r w:rsidRPr="008E45F2">
              <w:rPr>
                <w:rFonts w:ascii="Times New Roman" w:hAnsi="Times New Roman"/>
                <w:sz w:val="24"/>
                <w:szCs w:val="24"/>
                <w:lang w:val="en-US"/>
              </w:rPr>
              <w:t xml:space="preserve"> </w:t>
            </w:r>
          </w:p>
        </w:tc>
      </w:tr>
      <w:tr w:rsidR="00C856D4" w:rsidRPr="008E45F2" w14:paraId="3AD10344" w14:textId="77777777" w:rsidTr="008E45F2">
        <w:tc>
          <w:tcPr>
            <w:tcW w:w="5145" w:type="dxa"/>
            <w:gridSpan w:val="5"/>
          </w:tcPr>
          <w:p w14:paraId="4926BA19" w14:textId="57A8A638" w:rsidR="00C0260B" w:rsidRPr="008E45F2" w:rsidRDefault="00C856D4" w:rsidP="006356B1">
            <w:pPr>
              <w:numPr>
                <w:ilvl w:val="2"/>
                <w:numId w:val="1"/>
              </w:numPr>
              <w:ind w:left="0" w:firstLine="567"/>
              <w:rPr>
                <w:rFonts w:ascii="Times New Roman" w:hAnsi="Times New Roman"/>
                <w:sz w:val="24"/>
                <w:szCs w:val="24"/>
              </w:rPr>
            </w:pPr>
            <w:r w:rsidRPr="008E45F2">
              <w:rPr>
                <w:rFonts w:ascii="Times New Roman" w:hAnsi="Times New Roman"/>
                <w:sz w:val="24"/>
                <w:szCs w:val="24"/>
              </w:rPr>
              <w:t>Контролировать ход оказания Услуг по Договору без вмешательства в оперативно-хозяйственную деятельность Исполнителя. В случае выявления нарушений, допущенных по вине Исполнителя, требовать от него устранения нарушений в установленный Заказчиком срок.</w:t>
            </w:r>
          </w:p>
        </w:tc>
        <w:tc>
          <w:tcPr>
            <w:tcW w:w="5061" w:type="dxa"/>
            <w:gridSpan w:val="5"/>
          </w:tcPr>
          <w:p w14:paraId="3541DD3B" w14:textId="1809E906" w:rsidR="00C856D4" w:rsidRPr="008E45F2" w:rsidRDefault="00C856D4" w:rsidP="000D157D">
            <w:pPr>
              <w:pStyle w:val="a5"/>
              <w:numPr>
                <w:ilvl w:val="2"/>
                <w:numId w:val="15"/>
              </w:numPr>
              <w:ind w:left="34" w:firstLine="567"/>
              <w:rPr>
                <w:rFonts w:ascii="Times New Roman" w:hAnsi="Times New Roman"/>
                <w:b/>
                <w:sz w:val="24"/>
                <w:szCs w:val="24"/>
                <w:lang w:val="en-US"/>
              </w:rPr>
            </w:pPr>
            <w:r w:rsidRPr="008E45F2">
              <w:rPr>
                <w:rFonts w:ascii="Times New Roman" w:hAnsi="Times New Roman"/>
                <w:sz w:val="24"/>
                <w:szCs w:val="24"/>
                <w:lang w:val="en-US"/>
              </w:rPr>
              <w:t>Control the progress of Services provided hereunder without interfering with the business processes of the Contractor. In case of any identified violations that occurred through the Contractor's fault, request to remedy such violations within the timeline determined by the Customer.</w:t>
            </w:r>
          </w:p>
        </w:tc>
      </w:tr>
      <w:tr w:rsidR="00C856D4" w:rsidRPr="008E45F2" w14:paraId="0868D67A" w14:textId="77777777" w:rsidTr="008E45F2">
        <w:tc>
          <w:tcPr>
            <w:tcW w:w="5145" w:type="dxa"/>
            <w:gridSpan w:val="5"/>
          </w:tcPr>
          <w:p w14:paraId="15EA5EB8" w14:textId="24B3094A" w:rsidR="006356B1" w:rsidRPr="008E45F2" w:rsidRDefault="00C856D4" w:rsidP="006356B1">
            <w:pPr>
              <w:numPr>
                <w:ilvl w:val="1"/>
                <w:numId w:val="1"/>
              </w:numPr>
              <w:ind w:hanging="225"/>
              <w:rPr>
                <w:rFonts w:ascii="Times New Roman" w:hAnsi="Times New Roman"/>
                <w:sz w:val="24"/>
                <w:szCs w:val="24"/>
                <w:lang w:val="en-US"/>
              </w:rPr>
            </w:pPr>
            <w:r w:rsidRPr="008E45F2">
              <w:rPr>
                <w:rFonts w:ascii="Times New Roman" w:hAnsi="Times New Roman"/>
                <w:b/>
                <w:sz w:val="24"/>
                <w:szCs w:val="24"/>
              </w:rPr>
              <w:t>Исполнитель имеет право</w:t>
            </w:r>
            <w:r w:rsidRPr="008E45F2">
              <w:rPr>
                <w:rFonts w:ascii="Times New Roman" w:hAnsi="Times New Roman"/>
                <w:sz w:val="24"/>
                <w:szCs w:val="24"/>
              </w:rPr>
              <w:t xml:space="preserve">: </w:t>
            </w:r>
          </w:p>
        </w:tc>
        <w:tc>
          <w:tcPr>
            <w:tcW w:w="5061" w:type="dxa"/>
            <w:gridSpan w:val="5"/>
          </w:tcPr>
          <w:p w14:paraId="50CA9FFF" w14:textId="235BA653" w:rsidR="00C856D4" w:rsidRPr="008E45F2" w:rsidRDefault="00C856D4" w:rsidP="001E03D0">
            <w:pPr>
              <w:pStyle w:val="a5"/>
              <w:numPr>
                <w:ilvl w:val="1"/>
                <w:numId w:val="15"/>
              </w:numPr>
              <w:tabs>
                <w:tab w:val="left" w:pos="1276"/>
              </w:tabs>
              <w:ind w:left="0" w:firstLine="602"/>
              <w:rPr>
                <w:rFonts w:ascii="Times New Roman" w:hAnsi="Times New Roman"/>
                <w:b/>
                <w:sz w:val="24"/>
                <w:szCs w:val="24"/>
                <w:lang w:val="en-US"/>
              </w:rPr>
            </w:pPr>
            <w:r w:rsidRPr="008E45F2">
              <w:rPr>
                <w:rFonts w:ascii="Times New Roman" w:hAnsi="Times New Roman"/>
                <w:b/>
                <w:sz w:val="24"/>
                <w:szCs w:val="24"/>
                <w:lang w:val="en-US"/>
              </w:rPr>
              <w:t>The Contractor may</w:t>
            </w:r>
            <w:r w:rsidRPr="008E45F2">
              <w:rPr>
                <w:rFonts w:ascii="Times New Roman" w:hAnsi="Times New Roman"/>
                <w:sz w:val="24"/>
                <w:szCs w:val="24"/>
                <w:lang w:val="en-US"/>
              </w:rPr>
              <w:t xml:space="preserve">: </w:t>
            </w:r>
          </w:p>
        </w:tc>
      </w:tr>
      <w:tr w:rsidR="00C856D4" w:rsidRPr="008E45F2" w14:paraId="289BC949" w14:textId="77777777" w:rsidTr="008E45F2">
        <w:tc>
          <w:tcPr>
            <w:tcW w:w="5145" w:type="dxa"/>
            <w:gridSpan w:val="5"/>
          </w:tcPr>
          <w:p w14:paraId="394A354A" w14:textId="57C724D4" w:rsidR="00C856D4" w:rsidRPr="008E45F2" w:rsidRDefault="00C856D4" w:rsidP="001E03D0">
            <w:pPr>
              <w:numPr>
                <w:ilvl w:val="2"/>
                <w:numId w:val="1"/>
              </w:numPr>
              <w:ind w:left="0" w:firstLine="567"/>
              <w:rPr>
                <w:rFonts w:ascii="Times New Roman" w:hAnsi="Times New Roman"/>
                <w:sz w:val="24"/>
                <w:szCs w:val="24"/>
              </w:rPr>
            </w:pPr>
            <w:r w:rsidRPr="008E45F2">
              <w:rPr>
                <w:rFonts w:ascii="Times New Roman" w:hAnsi="Times New Roman"/>
                <w:sz w:val="24"/>
                <w:szCs w:val="24"/>
              </w:rPr>
              <w:t>Получать от Заказчика информацию, необходимую для выполнения своих обязательств по Договору.</w:t>
            </w:r>
          </w:p>
        </w:tc>
        <w:tc>
          <w:tcPr>
            <w:tcW w:w="5061" w:type="dxa"/>
            <w:gridSpan w:val="5"/>
          </w:tcPr>
          <w:p w14:paraId="5060B20F" w14:textId="2F890B75" w:rsidR="006356B1" w:rsidRPr="008E45F2" w:rsidRDefault="00C856D4" w:rsidP="006356B1">
            <w:pPr>
              <w:pStyle w:val="a5"/>
              <w:numPr>
                <w:ilvl w:val="2"/>
                <w:numId w:val="15"/>
              </w:numPr>
              <w:ind w:left="34" w:firstLine="567"/>
              <w:rPr>
                <w:rFonts w:ascii="Times New Roman" w:hAnsi="Times New Roman"/>
                <w:b/>
                <w:sz w:val="24"/>
                <w:szCs w:val="24"/>
                <w:lang w:val="en-US"/>
              </w:rPr>
            </w:pPr>
            <w:r w:rsidRPr="008E45F2">
              <w:rPr>
                <w:rFonts w:ascii="Times New Roman" w:hAnsi="Times New Roman"/>
                <w:sz w:val="24"/>
                <w:szCs w:val="24"/>
                <w:lang w:val="en-US"/>
              </w:rPr>
              <w:t>Obtain information from the Customer necessary for the fulfillment of its obligations hereunder.</w:t>
            </w:r>
          </w:p>
        </w:tc>
      </w:tr>
      <w:tr w:rsidR="00C856D4" w:rsidRPr="008E45F2" w14:paraId="5BD11635" w14:textId="77777777" w:rsidTr="008E45F2">
        <w:tc>
          <w:tcPr>
            <w:tcW w:w="5145" w:type="dxa"/>
            <w:gridSpan w:val="5"/>
          </w:tcPr>
          <w:p w14:paraId="7B85B535" w14:textId="61F04734" w:rsidR="00C856D4" w:rsidRPr="008E45F2" w:rsidRDefault="00C856D4" w:rsidP="00235FAB">
            <w:pPr>
              <w:numPr>
                <w:ilvl w:val="2"/>
                <w:numId w:val="1"/>
              </w:numPr>
              <w:ind w:left="0" w:firstLine="567"/>
              <w:rPr>
                <w:rFonts w:ascii="Times New Roman" w:hAnsi="Times New Roman"/>
                <w:sz w:val="24"/>
                <w:szCs w:val="24"/>
              </w:rPr>
            </w:pPr>
            <w:r w:rsidRPr="008E45F2">
              <w:rPr>
                <w:rFonts w:ascii="Times New Roman" w:hAnsi="Times New Roman"/>
                <w:sz w:val="24"/>
                <w:szCs w:val="24"/>
              </w:rPr>
              <w:t>Исполнитель вправе привлекать к исполнению своих обязательств по настоящему Договору соисполнителей (третьих лиц) только с предварительного письменного согласия Заказчика. В течение одного рабочего дня после заключения договора с соисполнителем (третьим лицом)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фирменное наименование (при наличии), место нахождения соисполнителя (третьего лица), его регистрационный номер и/или идентификационный номер налогоплательщика, а также предмет и цену договора с соисполнителем (третьим лицом).</w:t>
            </w:r>
          </w:p>
          <w:p w14:paraId="53859B3A" w14:textId="77777777" w:rsidR="00C856D4" w:rsidRPr="008E45F2" w:rsidRDefault="00C856D4" w:rsidP="00235FAB">
            <w:pPr>
              <w:pStyle w:val="21"/>
              <w:numPr>
                <w:ilvl w:val="12"/>
                <w:numId w:val="0"/>
              </w:numPr>
              <w:ind w:right="40" w:firstLine="550"/>
              <w:rPr>
                <w:szCs w:val="24"/>
              </w:rPr>
            </w:pPr>
            <w:r w:rsidRPr="008E45F2">
              <w:rPr>
                <w:szCs w:val="24"/>
              </w:rPr>
              <w:t xml:space="preserve">Привлечение третьих лиц возможно только при: заключении между Заказчиком и соисполнителем соглашения о конфиденциальности и взаимном неразглашении информации. </w:t>
            </w:r>
          </w:p>
          <w:p w14:paraId="47A0EC57" w14:textId="77777777" w:rsidR="00C856D4" w:rsidRPr="008E45F2" w:rsidRDefault="00C856D4" w:rsidP="00235FAB">
            <w:pPr>
              <w:pStyle w:val="21"/>
              <w:numPr>
                <w:ilvl w:val="12"/>
                <w:numId w:val="0"/>
              </w:numPr>
              <w:ind w:right="40" w:firstLine="550"/>
              <w:rPr>
                <w:szCs w:val="24"/>
              </w:rPr>
            </w:pPr>
            <w:r w:rsidRPr="008E45F2">
              <w:rPr>
                <w:szCs w:val="24"/>
              </w:rPr>
              <w:t>Виды работ, услуг, а также объем привлечения соисполнителей определяются Исполнителем самостоятельно.</w:t>
            </w:r>
          </w:p>
          <w:p w14:paraId="6D816AEA" w14:textId="5EE72BA5" w:rsidR="006356B1" w:rsidRPr="008E45F2" w:rsidRDefault="00C856D4" w:rsidP="006356B1">
            <w:pPr>
              <w:pStyle w:val="21"/>
              <w:numPr>
                <w:ilvl w:val="12"/>
                <w:numId w:val="0"/>
              </w:numPr>
              <w:ind w:right="40" w:firstLine="550"/>
            </w:pPr>
            <w:r w:rsidRPr="008E45F2">
              <w:rPr>
                <w:szCs w:val="24"/>
              </w:rPr>
              <w:t>Исполнитель несет ответственность перед Заказчиком за действия/бездействие соисполнителей как за свои собственные.</w:t>
            </w:r>
          </w:p>
        </w:tc>
        <w:tc>
          <w:tcPr>
            <w:tcW w:w="5061" w:type="dxa"/>
            <w:gridSpan w:val="5"/>
          </w:tcPr>
          <w:p w14:paraId="18EF9709" w14:textId="16E65318" w:rsidR="00C856D4" w:rsidRPr="008E45F2" w:rsidRDefault="00C856D4" w:rsidP="00B17E38">
            <w:pPr>
              <w:pStyle w:val="a5"/>
              <w:numPr>
                <w:ilvl w:val="2"/>
                <w:numId w:val="15"/>
              </w:numPr>
              <w:ind w:left="34" w:firstLine="567"/>
              <w:rPr>
                <w:rFonts w:ascii="Times New Roman" w:hAnsi="Times New Roman"/>
                <w:sz w:val="24"/>
                <w:szCs w:val="24"/>
                <w:lang w:val="en-US"/>
              </w:rPr>
            </w:pPr>
            <w:r w:rsidRPr="008E45F2">
              <w:rPr>
                <w:rFonts w:ascii="Times New Roman" w:hAnsi="Times New Roman"/>
                <w:sz w:val="24"/>
                <w:szCs w:val="24"/>
                <w:lang w:val="en-US"/>
              </w:rPr>
              <w:t xml:space="preserve">The Contractor may assign its obligations hereunder to other third-party contractors only after prior written consent of the Customer/at the Contractor's sole discretion. </w:t>
            </w:r>
            <w:proofErr w:type="gramStart"/>
            <w:r w:rsidRPr="008E45F2">
              <w:rPr>
                <w:rFonts w:ascii="Times New Roman" w:hAnsi="Times New Roman"/>
                <w:sz w:val="24"/>
                <w:szCs w:val="24"/>
                <w:lang w:val="en-US"/>
              </w:rPr>
              <w:t>Within one work day after the conclusion of an agreement with a third-party contractor, the Contractor shall submit a copy of such agreement certified by the CEO or a certificate of its conclusion to the Customer with the following information: name, brand name (if any), location of a third-party contractor, its registration and/or VAT number, as well as the subject and the amount of the agreement concluded with a third-party contractor.</w:t>
            </w:r>
            <w:proofErr w:type="gramEnd"/>
          </w:p>
          <w:p w14:paraId="1D0E88DA" w14:textId="6D4BE771" w:rsidR="0032128B" w:rsidRPr="008E45F2" w:rsidRDefault="0032128B" w:rsidP="0032128B">
            <w:pPr>
              <w:rPr>
                <w:rFonts w:ascii="Times New Roman" w:hAnsi="Times New Roman"/>
                <w:sz w:val="24"/>
                <w:szCs w:val="24"/>
                <w:lang w:val="en-US"/>
              </w:rPr>
            </w:pPr>
          </w:p>
          <w:p w14:paraId="13FAD935" w14:textId="77777777" w:rsidR="0032128B" w:rsidRPr="008E45F2" w:rsidRDefault="0032128B" w:rsidP="0032128B">
            <w:pPr>
              <w:rPr>
                <w:rFonts w:ascii="Times New Roman" w:hAnsi="Times New Roman"/>
                <w:sz w:val="24"/>
                <w:szCs w:val="24"/>
                <w:lang w:val="en-US"/>
              </w:rPr>
            </w:pPr>
          </w:p>
          <w:p w14:paraId="3A81E9D8" w14:textId="5527B3AE" w:rsidR="00C856D4" w:rsidRPr="008E45F2" w:rsidRDefault="00C856D4" w:rsidP="00D01509">
            <w:pPr>
              <w:pStyle w:val="21"/>
              <w:numPr>
                <w:ilvl w:val="12"/>
                <w:numId w:val="0"/>
              </w:numPr>
              <w:ind w:right="40" w:firstLine="550"/>
              <w:rPr>
                <w:szCs w:val="24"/>
                <w:lang w:val="en-US"/>
              </w:rPr>
            </w:pPr>
            <w:r w:rsidRPr="008E45F2">
              <w:rPr>
                <w:szCs w:val="24"/>
                <w:lang w:val="en-US"/>
              </w:rPr>
              <w:t>Any third parties can be involved after the conclusion of the mutual NDA between the Customer and a third-party contractor.</w:t>
            </w:r>
          </w:p>
          <w:p w14:paraId="6F24FCE4" w14:textId="31232374" w:rsidR="0032128B" w:rsidRPr="008E45F2" w:rsidRDefault="0032128B" w:rsidP="00C856D4">
            <w:pPr>
              <w:ind w:left="34"/>
              <w:rPr>
                <w:rFonts w:ascii="Times New Roman" w:hAnsi="Times New Roman"/>
                <w:sz w:val="24"/>
                <w:szCs w:val="24"/>
                <w:lang w:val="en-US"/>
              </w:rPr>
            </w:pPr>
          </w:p>
          <w:p w14:paraId="2C13E532" w14:textId="77777777" w:rsidR="0032128B" w:rsidRPr="008E45F2" w:rsidRDefault="0032128B" w:rsidP="00C856D4">
            <w:pPr>
              <w:ind w:left="34"/>
              <w:rPr>
                <w:rFonts w:ascii="Times New Roman" w:hAnsi="Times New Roman"/>
                <w:sz w:val="24"/>
                <w:szCs w:val="24"/>
                <w:lang w:val="en-US"/>
              </w:rPr>
            </w:pPr>
          </w:p>
          <w:p w14:paraId="24F4D870" w14:textId="77777777" w:rsidR="00C856D4" w:rsidRPr="008E45F2" w:rsidRDefault="00C856D4" w:rsidP="00D01509">
            <w:pPr>
              <w:pStyle w:val="21"/>
              <w:numPr>
                <w:ilvl w:val="12"/>
                <w:numId w:val="0"/>
              </w:numPr>
              <w:ind w:right="40" w:firstLine="550"/>
              <w:rPr>
                <w:szCs w:val="24"/>
                <w:lang w:val="en-US"/>
              </w:rPr>
            </w:pPr>
            <w:proofErr w:type="gramStart"/>
            <w:r w:rsidRPr="008E45F2">
              <w:rPr>
                <w:szCs w:val="24"/>
                <w:lang w:val="en-US"/>
              </w:rPr>
              <w:t>Types of works, services as well as the scope of a third-party contractor’s involvement shall be determined by the Contractor</w:t>
            </w:r>
            <w:proofErr w:type="gramEnd"/>
            <w:r w:rsidRPr="008E45F2">
              <w:rPr>
                <w:szCs w:val="24"/>
                <w:lang w:val="en-US"/>
              </w:rPr>
              <w:t xml:space="preserve"> individually.</w:t>
            </w:r>
          </w:p>
          <w:p w14:paraId="4E3EE8AF" w14:textId="77777777" w:rsidR="00C856D4" w:rsidRPr="008E45F2" w:rsidRDefault="00C856D4" w:rsidP="00D01509">
            <w:pPr>
              <w:pStyle w:val="21"/>
              <w:numPr>
                <w:ilvl w:val="12"/>
                <w:numId w:val="0"/>
              </w:numPr>
              <w:ind w:right="40" w:firstLine="550"/>
              <w:rPr>
                <w:szCs w:val="24"/>
                <w:lang w:val="en-US"/>
              </w:rPr>
            </w:pPr>
            <w:r w:rsidRPr="008E45F2">
              <w:rPr>
                <w:szCs w:val="24"/>
                <w:lang w:val="en-US"/>
              </w:rPr>
              <w:t>The Contractor shall be responsible for a third-party contractor’s action/omission to the Customer as for its own action/omission.</w:t>
            </w:r>
          </w:p>
          <w:p w14:paraId="35205F32" w14:textId="77777777" w:rsidR="00C264B4" w:rsidRPr="008E45F2" w:rsidRDefault="00C264B4" w:rsidP="00D01509">
            <w:pPr>
              <w:pStyle w:val="21"/>
              <w:numPr>
                <w:ilvl w:val="12"/>
                <w:numId w:val="0"/>
              </w:numPr>
              <w:ind w:right="40" w:firstLine="550"/>
              <w:rPr>
                <w:szCs w:val="24"/>
                <w:lang w:val="en-US"/>
              </w:rPr>
            </w:pPr>
          </w:p>
          <w:p w14:paraId="2197E8F7" w14:textId="51FB6A0D" w:rsidR="00C264B4" w:rsidRPr="008E45F2" w:rsidRDefault="00C264B4" w:rsidP="00D01509">
            <w:pPr>
              <w:pStyle w:val="21"/>
              <w:numPr>
                <w:ilvl w:val="12"/>
                <w:numId w:val="0"/>
              </w:numPr>
              <w:ind w:right="40" w:firstLine="550"/>
              <w:rPr>
                <w:b/>
                <w:szCs w:val="24"/>
                <w:lang w:val="en-US"/>
              </w:rPr>
            </w:pPr>
          </w:p>
        </w:tc>
      </w:tr>
      <w:tr w:rsidR="00C856D4" w:rsidRPr="008E45F2" w14:paraId="16EB615A" w14:textId="77777777" w:rsidTr="008E45F2">
        <w:tc>
          <w:tcPr>
            <w:tcW w:w="5145" w:type="dxa"/>
            <w:gridSpan w:val="5"/>
          </w:tcPr>
          <w:p w14:paraId="69530AEB" w14:textId="3C3F3103" w:rsidR="006356B1" w:rsidRPr="008E45F2" w:rsidRDefault="00C856D4" w:rsidP="006356B1">
            <w:pPr>
              <w:numPr>
                <w:ilvl w:val="0"/>
                <w:numId w:val="1"/>
              </w:numPr>
              <w:ind w:left="0" w:firstLine="0"/>
              <w:jc w:val="center"/>
              <w:rPr>
                <w:rFonts w:ascii="Times New Roman" w:hAnsi="Times New Roman"/>
                <w:sz w:val="24"/>
                <w:szCs w:val="24"/>
              </w:rPr>
            </w:pPr>
            <w:r w:rsidRPr="008E45F2">
              <w:rPr>
                <w:rFonts w:ascii="Times New Roman" w:hAnsi="Times New Roman"/>
                <w:b/>
                <w:sz w:val="24"/>
                <w:szCs w:val="24"/>
              </w:rPr>
              <w:lastRenderedPageBreak/>
              <w:t>ПОРЯДОК СДАЧИ-ПРИЕМКИ УСЛУГ ПО ДОГОВОРУ</w:t>
            </w:r>
          </w:p>
        </w:tc>
        <w:tc>
          <w:tcPr>
            <w:tcW w:w="5061" w:type="dxa"/>
            <w:gridSpan w:val="5"/>
          </w:tcPr>
          <w:p w14:paraId="18A54240" w14:textId="33099506" w:rsidR="00C856D4" w:rsidRPr="008E45F2" w:rsidRDefault="00C856D4" w:rsidP="000D157D">
            <w:pPr>
              <w:numPr>
                <w:ilvl w:val="0"/>
                <w:numId w:val="15"/>
              </w:numPr>
              <w:jc w:val="center"/>
              <w:rPr>
                <w:rFonts w:ascii="Times New Roman" w:hAnsi="Times New Roman"/>
                <w:sz w:val="24"/>
                <w:szCs w:val="24"/>
                <w:lang w:val="en-US"/>
              </w:rPr>
            </w:pPr>
            <w:r w:rsidRPr="008E45F2">
              <w:rPr>
                <w:rFonts w:ascii="Times New Roman" w:hAnsi="Times New Roman"/>
                <w:b/>
                <w:sz w:val="24"/>
                <w:szCs w:val="24"/>
                <w:lang w:val="en-US"/>
              </w:rPr>
              <w:t>DELIVERY AND ACCEPTANCE OF SERVICES</w:t>
            </w:r>
          </w:p>
        </w:tc>
      </w:tr>
      <w:tr w:rsidR="00C856D4" w:rsidRPr="008E45F2" w14:paraId="474F9FA8" w14:textId="77777777" w:rsidTr="008E45F2">
        <w:tc>
          <w:tcPr>
            <w:tcW w:w="5145" w:type="dxa"/>
            <w:gridSpan w:val="5"/>
          </w:tcPr>
          <w:p w14:paraId="5F0273D7" w14:textId="736AA0BD" w:rsidR="00C856D4" w:rsidRPr="008E45F2" w:rsidRDefault="00122D34" w:rsidP="00122D34">
            <w:pPr>
              <w:numPr>
                <w:ilvl w:val="1"/>
                <w:numId w:val="1"/>
              </w:numPr>
              <w:ind w:left="0" w:firstLine="567"/>
              <w:rPr>
                <w:rFonts w:ascii="Times New Roman" w:hAnsi="Times New Roman"/>
                <w:sz w:val="24"/>
                <w:szCs w:val="24"/>
              </w:rPr>
            </w:pPr>
            <w:bookmarkStart w:id="0" w:name="_Hlk29560294"/>
            <w:r w:rsidRPr="008E45F2">
              <w:rPr>
                <w:rFonts w:ascii="Times New Roman" w:hAnsi="Times New Roman"/>
                <w:sz w:val="24"/>
                <w:szCs w:val="24"/>
              </w:rPr>
              <w:t xml:space="preserve">Сдача-приемка услуг осуществляется по результатам фактически оказанных услуг в течение каждого отчетного периода. </w:t>
            </w:r>
            <w:r w:rsidR="00E238F6" w:rsidRPr="008E45F2">
              <w:rPr>
                <w:rFonts w:ascii="Times New Roman" w:hAnsi="Times New Roman"/>
                <w:sz w:val="24"/>
                <w:szCs w:val="24"/>
              </w:rPr>
              <w:t>О</w:t>
            </w:r>
            <w:r w:rsidR="00DB60F8" w:rsidRPr="008E45F2">
              <w:rPr>
                <w:rFonts w:ascii="Times New Roman" w:hAnsi="Times New Roman"/>
                <w:sz w:val="24"/>
                <w:szCs w:val="24"/>
              </w:rPr>
              <w:t>тчет</w:t>
            </w:r>
            <w:r w:rsidR="00E238F6" w:rsidRPr="008E45F2">
              <w:rPr>
                <w:rFonts w:ascii="Times New Roman" w:hAnsi="Times New Roman"/>
                <w:sz w:val="24"/>
                <w:szCs w:val="24"/>
              </w:rPr>
              <w:t>ный</w:t>
            </w:r>
            <w:r w:rsidR="00DB60F8" w:rsidRPr="008E45F2">
              <w:rPr>
                <w:rFonts w:ascii="Times New Roman" w:hAnsi="Times New Roman"/>
                <w:sz w:val="24"/>
                <w:szCs w:val="24"/>
              </w:rPr>
              <w:t xml:space="preserve"> </w:t>
            </w:r>
            <w:r w:rsidRPr="008E45F2">
              <w:rPr>
                <w:rFonts w:ascii="Times New Roman" w:hAnsi="Times New Roman"/>
                <w:sz w:val="24"/>
                <w:szCs w:val="24"/>
              </w:rPr>
              <w:t>период равен</w:t>
            </w:r>
            <w:r w:rsidR="00DB60F8" w:rsidRPr="008E45F2">
              <w:rPr>
                <w:rFonts w:ascii="Times New Roman" w:hAnsi="Times New Roman"/>
                <w:sz w:val="24"/>
                <w:szCs w:val="24"/>
              </w:rPr>
              <w:t xml:space="preserve"> 3 (трем</w:t>
            </w:r>
            <w:r w:rsidR="00957A89" w:rsidRPr="008E45F2">
              <w:rPr>
                <w:rFonts w:ascii="Times New Roman" w:hAnsi="Times New Roman"/>
                <w:sz w:val="24"/>
                <w:szCs w:val="24"/>
              </w:rPr>
              <w:t>)</w:t>
            </w:r>
            <w:r w:rsidR="00DB60F8" w:rsidRPr="008E45F2">
              <w:rPr>
                <w:rFonts w:ascii="Times New Roman" w:hAnsi="Times New Roman"/>
                <w:sz w:val="24"/>
                <w:szCs w:val="24"/>
              </w:rPr>
              <w:t xml:space="preserve"> месяцам</w:t>
            </w:r>
            <w:r w:rsidRPr="008E45F2">
              <w:rPr>
                <w:rFonts w:ascii="Times New Roman" w:hAnsi="Times New Roman"/>
                <w:sz w:val="24"/>
                <w:szCs w:val="24"/>
              </w:rPr>
              <w:t>.</w:t>
            </w:r>
          </w:p>
        </w:tc>
        <w:tc>
          <w:tcPr>
            <w:tcW w:w="5061" w:type="dxa"/>
            <w:gridSpan w:val="5"/>
          </w:tcPr>
          <w:p w14:paraId="5FA490B0" w14:textId="18E2A364" w:rsidR="00C856D4" w:rsidRPr="008E45F2" w:rsidRDefault="00122D34" w:rsidP="006356B1">
            <w:pPr>
              <w:pStyle w:val="a5"/>
              <w:numPr>
                <w:ilvl w:val="1"/>
                <w:numId w:val="15"/>
              </w:numPr>
              <w:tabs>
                <w:tab w:val="left" w:pos="1276"/>
              </w:tabs>
              <w:ind w:left="0" w:firstLine="602"/>
              <w:rPr>
                <w:rFonts w:ascii="Times New Roman" w:hAnsi="Times New Roman"/>
                <w:sz w:val="24"/>
                <w:szCs w:val="24"/>
                <w:lang w:val="en-IN"/>
              </w:rPr>
            </w:pPr>
            <w:r w:rsidRPr="008E45F2">
              <w:rPr>
                <w:rFonts w:ascii="Times New Roman" w:hAnsi="Times New Roman"/>
                <w:sz w:val="24"/>
                <w:szCs w:val="24"/>
                <w:lang w:val="en-IN"/>
              </w:rPr>
              <w:t xml:space="preserve">Delivery and acceptance of the Services </w:t>
            </w:r>
            <w:proofErr w:type="gramStart"/>
            <w:r w:rsidRPr="008E45F2">
              <w:rPr>
                <w:rFonts w:ascii="Times New Roman" w:hAnsi="Times New Roman"/>
                <w:sz w:val="24"/>
                <w:szCs w:val="24"/>
                <w:lang w:val="en-IN"/>
              </w:rPr>
              <w:t>shall be made</w:t>
            </w:r>
            <w:proofErr w:type="gramEnd"/>
            <w:r w:rsidRPr="008E45F2">
              <w:rPr>
                <w:rFonts w:ascii="Times New Roman" w:hAnsi="Times New Roman"/>
                <w:sz w:val="24"/>
                <w:szCs w:val="24"/>
                <w:lang w:val="en-IN"/>
              </w:rPr>
              <w:t xml:space="preserve"> based on the Services actually rendered within an accounting period. </w:t>
            </w:r>
            <w:r w:rsidR="00E238F6" w:rsidRPr="008E45F2">
              <w:rPr>
                <w:rFonts w:ascii="Times New Roman" w:hAnsi="Times New Roman"/>
                <w:sz w:val="24"/>
                <w:szCs w:val="24"/>
                <w:lang w:val="en-US"/>
              </w:rPr>
              <w:t>The</w:t>
            </w:r>
            <w:r w:rsidR="00DB60F8" w:rsidRPr="008E45F2">
              <w:rPr>
                <w:rFonts w:ascii="Times New Roman" w:hAnsi="Times New Roman"/>
                <w:sz w:val="24"/>
                <w:szCs w:val="24"/>
                <w:lang w:val="en-IN"/>
              </w:rPr>
              <w:t xml:space="preserve"> </w:t>
            </w:r>
            <w:r w:rsidRPr="008E45F2">
              <w:rPr>
                <w:rFonts w:ascii="Times New Roman" w:hAnsi="Times New Roman"/>
                <w:sz w:val="24"/>
                <w:szCs w:val="24"/>
                <w:lang w:val="en-IN"/>
              </w:rPr>
              <w:t xml:space="preserve">accounting period shall be equal to </w:t>
            </w:r>
            <w:proofErr w:type="gramStart"/>
            <w:r w:rsidRPr="008E45F2">
              <w:rPr>
                <w:rFonts w:ascii="Times New Roman" w:hAnsi="Times New Roman"/>
                <w:sz w:val="24"/>
                <w:szCs w:val="24"/>
                <w:lang w:val="en-IN"/>
              </w:rPr>
              <w:t>3</w:t>
            </w:r>
            <w:proofErr w:type="gramEnd"/>
            <w:r w:rsidRPr="008E45F2">
              <w:rPr>
                <w:rFonts w:ascii="Times New Roman" w:hAnsi="Times New Roman"/>
                <w:sz w:val="24"/>
                <w:szCs w:val="24"/>
                <w:lang w:val="en-IN"/>
              </w:rPr>
              <w:t xml:space="preserve"> (three) months.</w:t>
            </w:r>
          </w:p>
        </w:tc>
      </w:tr>
      <w:tr w:rsidR="008742FE" w:rsidRPr="008E45F2" w14:paraId="7BE0914A" w14:textId="77777777" w:rsidTr="008E45F2">
        <w:tc>
          <w:tcPr>
            <w:tcW w:w="5145" w:type="dxa"/>
            <w:gridSpan w:val="5"/>
          </w:tcPr>
          <w:p w14:paraId="1F48AA32" w14:textId="7DA5F696" w:rsidR="008742FE" w:rsidRPr="008E45F2" w:rsidRDefault="00C34449" w:rsidP="008E45F2">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Не позднее 5 (пяти) рабочих дней </w:t>
            </w:r>
            <w:r w:rsidR="00F716A8" w:rsidRPr="008E45F2">
              <w:rPr>
                <w:rFonts w:ascii="Times New Roman" w:hAnsi="Times New Roman"/>
                <w:sz w:val="24"/>
                <w:szCs w:val="24"/>
              </w:rPr>
              <w:t>с даты</w:t>
            </w:r>
            <w:r w:rsidRPr="008E45F2">
              <w:rPr>
                <w:rFonts w:ascii="Times New Roman" w:hAnsi="Times New Roman"/>
                <w:sz w:val="24"/>
                <w:szCs w:val="24"/>
              </w:rPr>
              <w:t xml:space="preserve"> окончани</w:t>
            </w:r>
            <w:r w:rsidR="00F716A8" w:rsidRPr="008E45F2">
              <w:rPr>
                <w:rFonts w:ascii="Times New Roman" w:hAnsi="Times New Roman"/>
                <w:sz w:val="24"/>
                <w:szCs w:val="24"/>
              </w:rPr>
              <w:t>я</w:t>
            </w:r>
            <w:r w:rsidRPr="008E45F2">
              <w:rPr>
                <w:rFonts w:ascii="Times New Roman" w:hAnsi="Times New Roman"/>
                <w:sz w:val="24"/>
                <w:szCs w:val="24"/>
              </w:rPr>
              <w:t xml:space="preserve"> каждого отчетного периода, Исполнитель представляет Заказчику </w:t>
            </w:r>
            <w:proofErr w:type="gramStart"/>
            <w:r w:rsidRPr="008E45F2">
              <w:rPr>
                <w:rFonts w:ascii="Times New Roman" w:hAnsi="Times New Roman"/>
                <w:sz w:val="24"/>
                <w:szCs w:val="24"/>
              </w:rPr>
              <w:t>проекты  счета</w:t>
            </w:r>
            <w:proofErr w:type="gramEnd"/>
            <w:r w:rsidRPr="008E45F2">
              <w:rPr>
                <w:rFonts w:ascii="Times New Roman" w:hAnsi="Times New Roman"/>
                <w:sz w:val="24"/>
                <w:szCs w:val="24"/>
              </w:rPr>
              <w:t xml:space="preserve">, Отчета и </w:t>
            </w:r>
            <w:r w:rsidRPr="008E45F2">
              <w:rPr>
                <w:rFonts w:ascii="Times New Roman" w:hAnsi="Times New Roman"/>
                <w:sz w:val="24"/>
              </w:rPr>
              <w:t xml:space="preserve">Акта сдачи-приемки оказанных услуг в формате </w:t>
            </w:r>
            <w:r w:rsidRPr="008E45F2">
              <w:rPr>
                <w:rFonts w:ascii="Times New Roman" w:hAnsi="Times New Roman"/>
                <w:sz w:val="24"/>
                <w:lang w:val="en-IN"/>
              </w:rPr>
              <w:t>Word</w:t>
            </w:r>
            <w:r w:rsidRPr="008E45F2">
              <w:rPr>
                <w:rFonts w:ascii="Times New Roman" w:hAnsi="Times New Roman"/>
                <w:sz w:val="24"/>
              </w:rPr>
              <w:t xml:space="preserve"> посредством направления на адрес электронной почты, указанный в п. 13.7 Договора (формы Отчета и Акта даны в Приложени</w:t>
            </w:r>
            <w:r w:rsidR="00862C68" w:rsidRPr="008E45F2">
              <w:rPr>
                <w:rFonts w:ascii="Times New Roman" w:hAnsi="Times New Roman"/>
                <w:sz w:val="24"/>
              </w:rPr>
              <w:t>и</w:t>
            </w:r>
            <w:r w:rsidRPr="008E45F2">
              <w:rPr>
                <w:rFonts w:ascii="Times New Roman" w:hAnsi="Times New Roman"/>
                <w:sz w:val="24"/>
              </w:rPr>
              <w:t xml:space="preserve"> № 3 к настоящему Договору</w:t>
            </w:r>
            <w:r w:rsidRPr="008E45F2">
              <w:rPr>
                <w:rFonts w:ascii="Times New Roman" w:hAnsi="Times New Roman"/>
                <w:sz w:val="24"/>
                <w:szCs w:val="24"/>
              </w:rPr>
              <w:t xml:space="preserve">). </w:t>
            </w:r>
          </w:p>
        </w:tc>
        <w:tc>
          <w:tcPr>
            <w:tcW w:w="5061" w:type="dxa"/>
            <w:gridSpan w:val="5"/>
          </w:tcPr>
          <w:p w14:paraId="688BB0BB" w14:textId="70E60EFD" w:rsidR="00C34449" w:rsidRPr="008E45F2" w:rsidRDefault="00C34449" w:rsidP="00C34449">
            <w:pPr>
              <w:pStyle w:val="a5"/>
              <w:numPr>
                <w:ilvl w:val="1"/>
                <w:numId w:val="15"/>
              </w:numPr>
              <w:tabs>
                <w:tab w:val="left" w:pos="1276"/>
              </w:tabs>
              <w:ind w:left="0" w:firstLine="602"/>
              <w:rPr>
                <w:rFonts w:ascii="Times New Roman" w:hAnsi="Times New Roman"/>
                <w:sz w:val="24"/>
                <w:szCs w:val="24"/>
                <w:lang w:val="en-IN"/>
              </w:rPr>
            </w:pPr>
            <w:proofErr w:type="gramStart"/>
            <w:r w:rsidRPr="008E45F2">
              <w:rPr>
                <w:rFonts w:ascii="Times New Roman" w:hAnsi="Times New Roman"/>
                <w:sz w:val="24"/>
                <w:szCs w:val="24"/>
                <w:lang w:val="en-US"/>
              </w:rPr>
              <w:t>By or before the 5</w:t>
            </w:r>
            <w:r w:rsidRPr="008E45F2">
              <w:rPr>
                <w:rFonts w:ascii="Times New Roman" w:hAnsi="Times New Roman"/>
                <w:sz w:val="24"/>
                <w:szCs w:val="24"/>
                <w:vertAlign w:val="superscript"/>
                <w:lang w:val="en-US"/>
              </w:rPr>
              <w:t>th</w:t>
            </w:r>
            <w:r w:rsidRPr="008E45F2">
              <w:rPr>
                <w:rFonts w:ascii="Times New Roman" w:hAnsi="Times New Roman"/>
                <w:sz w:val="24"/>
                <w:szCs w:val="24"/>
                <w:lang w:val="en-US"/>
              </w:rPr>
              <w:t xml:space="preserve"> (fifth) </w:t>
            </w:r>
            <w:r w:rsidR="00F716A8" w:rsidRPr="008E45F2">
              <w:rPr>
                <w:rFonts w:ascii="Times New Roman" w:hAnsi="Times New Roman"/>
                <w:sz w:val="24"/>
                <w:szCs w:val="24"/>
                <w:lang w:val="en-IN"/>
              </w:rPr>
              <w:t>business</w:t>
            </w:r>
            <w:r w:rsidR="00F716A8" w:rsidRPr="008E45F2">
              <w:rPr>
                <w:rFonts w:ascii="Times New Roman" w:hAnsi="Times New Roman"/>
                <w:sz w:val="24"/>
                <w:szCs w:val="24"/>
                <w:lang w:val="en-US"/>
              </w:rPr>
              <w:t xml:space="preserve"> </w:t>
            </w:r>
            <w:r w:rsidRPr="008E45F2">
              <w:rPr>
                <w:rFonts w:ascii="Times New Roman" w:hAnsi="Times New Roman"/>
                <w:sz w:val="24"/>
                <w:szCs w:val="24"/>
                <w:lang w:val="en-US"/>
              </w:rPr>
              <w:t xml:space="preserve">day </w:t>
            </w:r>
            <w:r w:rsidR="00F716A8" w:rsidRPr="008E45F2">
              <w:rPr>
                <w:rFonts w:ascii="Times New Roman" w:hAnsi="Times New Roman"/>
                <w:sz w:val="24"/>
                <w:szCs w:val="24"/>
                <w:lang w:val="en-US"/>
              </w:rPr>
              <w:t>upon the end</w:t>
            </w:r>
            <w:r w:rsidRPr="008E45F2">
              <w:rPr>
                <w:rFonts w:ascii="Times New Roman" w:hAnsi="Times New Roman"/>
                <w:sz w:val="24"/>
                <w:szCs w:val="24"/>
                <w:lang w:val="en-US"/>
              </w:rPr>
              <w:t xml:space="preserve"> </w:t>
            </w:r>
            <w:r w:rsidR="00F716A8" w:rsidRPr="008E45F2">
              <w:rPr>
                <w:rFonts w:ascii="Times New Roman" w:hAnsi="Times New Roman"/>
                <w:sz w:val="24"/>
                <w:szCs w:val="24"/>
                <w:lang w:val="en-IN"/>
              </w:rPr>
              <w:t xml:space="preserve">of </w:t>
            </w:r>
            <w:r w:rsidRPr="008E45F2">
              <w:rPr>
                <w:rFonts w:ascii="Times New Roman" w:hAnsi="Times New Roman"/>
                <w:sz w:val="24"/>
                <w:szCs w:val="24"/>
                <w:lang w:val="en-US"/>
              </w:rPr>
              <w:t xml:space="preserve">each </w:t>
            </w:r>
            <w:r w:rsidR="00641384" w:rsidRPr="008E45F2">
              <w:rPr>
                <w:rFonts w:ascii="Times New Roman" w:hAnsi="Times New Roman"/>
                <w:sz w:val="24"/>
                <w:szCs w:val="24"/>
                <w:lang w:val="en-US"/>
              </w:rPr>
              <w:t>reporting</w:t>
            </w:r>
            <w:r w:rsidRPr="008E45F2">
              <w:rPr>
                <w:rFonts w:ascii="Times New Roman" w:hAnsi="Times New Roman"/>
                <w:sz w:val="24"/>
                <w:szCs w:val="24"/>
                <w:lang w:val="en-US"/>
              </w:rPr>
              <w:t xml:space="preserve"> period, the Contractor shall submit </w:t>
            </w:r>
            <w:r w:rsidRPr="008E45F2">
              <w:rPr>
                <w:rFonts w:ascii="Times New Roman" w:hAnsi="Times New Roman"/>
                <w:sz w:val="24"/>
                <w:szCs w:val="24"/>
                <w:lang w:val="en-IN"/>
              </w:rPr>
              <w:t xml:space="preserve">to the Customer the drafts of the invoice, </w:t>
            </w:r>
            <w:r w:rsidRPr="008E45F2">
              <w:rPr>
                <w:rFonts w:ascii="Times New Roman" w:hAnsi="Times New Roman"/>
                <w:sz w:val="24"/>
                <w:szCs w:val="24"/>
                <w:lang w:val="en-US"/>
              </w:rPr>
              <w:t xml:space="preserve">Report </w:t>
            </w:r>
            <w:r w:rsidRPr="008E45F2">
              <w:rPr>
                <w:rFonts w:ascii="Times New Roman" w:hAnsi="Times New Roman"/>
                <w:sz w:val="24"/>
                <w:szCs w:val="24"/>
                <w:lang w:val="en-IN"/>
              </w:rPr>
              <w:t xml:space="preserve">and </w:t>
            </w:r>
            <w:r w:rsidRPr="008E45F2">
              <w:rPr>
                <w:rFonts w:ascii="Times New Roman" w:hAnsi="Times New Roman"/>
                <w:sz w:val="24"/>
                <w:szCs w:val="24"/>
                <w:lang w:val="en-US"/>
              </w:rPr>
              <w:t xml:space="preserve">Acceptance Certificate in a Word format </w:t>
            </w:r>
            <w:r w:rsidRPr="008E45F2">
              <w:rPr>
                <w:rFonts w:ascii="Times New Roman" w:hAnsi="Times New Roman"/>
                <w:sz w:val="24"/>
                <w:szCs w:val="24"/>
                <w:lang w:val="en-IN"/>
              </w:rPr>
              <w:t xml:space="preserve">by way of sending to the e-mail </w:t>
            </w:r>
            <w:r w:rsidR="00641384" w:rsidRPr="008E45F2">
              <w:rPr>
                <w:rFonts w:ascii="Times New Roman" w:hAnsi="Times New Roman"/>
                <w:sz w:val="24"/>
                <w:szCs w:val="24"/>
                <w:lang w:val="en-IN"/>
              </w:rPr>
              <w:t xml:space="preserve">specified in clause 13.7 hereof </w:t>
            </w:r>
            <w:r w:rsidRPr="008E45F2">
              <w:rPr>
                <w:rFonts w:ascii="Times New Roman" w:hAnsi="Times New Roman"/>
                <w:sz w:val="24"/>
                <w:szCs w:val="24"/>
                <w:lang w:val="en-US"/>
              </w:rPr>
              <w:t xml:space="preserve">(the forms of Report and </w:t>
            </w:r>
            <w:r w:rsidR="00F716A8" w:rsidRPr="008E45F2">
              <w:rPr>
                <w:rFonts w:ascii="Times New Roman" w:hAnsi="Times New Roman"/>
                <w:sz w:val="24"/>
                <w:szCs w:val="24"/>
                <w:lang w:val="en-US"/>
              </w:rPr>
              <w:t xml:space="preserve">Acceptance </w:t>
            </w:r>
            <w:r w:rsidRPr="008E45F2">
              <w:rPr>
                <w:rFonts w:ascii="Times New Roman" w:hAnsi="Times New Roman"/>
                <w:sz w:val="24"/>
                <w:szCs w:val="24"/>
                <w:lang w:val="en-US"/>
              </w:rPr>
              <w:t>Certificate are given in Appendix No. 3 hereto).</w:t>
            </w:r>
            <w:proofErr w:type="gramEnd"/>
            <w:r w:rsidRPr="008E45F2">
              <w:rPr>
                <w:rFonts w:ascii="Times New Roman" w:hAnsi="Times New Roman"/>
                <w:sz w:val="24"/>
                <w:szCs w:val="24"/>
                <w:lang w:val="en-US"/>
              </w:rPr>
              <w:t xml:space="preserve"> </w:t>
            </w:r>
          </w:p>
          <w:p w14:paraId="41B5F0B8" w14:textId="77777777" w:rsidR="008742FE" w:rsidRPr="008E45F2" w:rsidRDefault="008742FE" w:rsidP="00C34449">
            <w:pPr>
              <w:pStyle w:val="a5"/>
              <w:tabs>
                <w:tab w:val="left" w:pos="1276"/>
              </w:tabs>
              <w:ind w:left="602"/>
              <w:rPr>
                <w:rFonts w:ascii="Times New Roman" w:hAnsi="Times New Roman"/>
                <w:sz w:val="24"/>
                <w:szCs w:val="24"/>
                <w:lang w:val="en-IN"/>
              </w:rPr>
            </w:pPr>
          </w:p>
        </w:tc>
      </w:tr>
      <w:tr w:rsidR="00122D34" w:rsidRPr="008E45F2" w14:paraId="559FC058" w14:textId="77777777" w:rsidTr="008E45F2">
        <w:tc>
          <w:tcPr>
            <w:tcW w:w="5145" w:type="dxa"/>
            <w:gridSpan w:val="5"/>
          </w:tcPr>
          <w:p w14:paraId="71F49FD5" w14:textId="28B14AC0" w:rsidR="00815B0C" w:rsidRPr="008E45F2" w:rsidRDefault="00C34449" w:rsidP="008E45F2">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В течение 10 (десяти) рабочих дней со дня получения от Исполнителя проектов счета, Отчета и Акта сдачи-приемки оказанных услуг по электронной почте Заказчик обязуется рассмотреть их и направить Исполнителю </w:t>
            </w:r>
            <w:r w:rsidRPr="008E45F2">
              <w:rPr>
                <w:rFonts w:ascii="Times New Roman" w:hAnsi="Times New Roman"/>
                <w:sz w:val="24"/>
              </w:rPr>
              <w:t>на адрес электронной почты, указанный в п. 13.7 Договора</w:t>
            </w:r>
            <w:r w:rsidRPr="008E45F2">
              <w:rPr>
                <w:rFonts w:ascii="Times New Roman" w:hAnsi="Times New Roman"/>
                <w:sz w:val="24"/>
                <w:szCs w:val="24"/>
              </w:rPr>
              <w:t>, свои замечания к документам.</w:t>
            </w:r>
          </w:p>
        </w:tc>
        <w:tc>
          <w:tcPr>
            <w:tcW w:w="5061" w:type="dxa"/>
            <w:gridSpan w:val="5"/>
          </w:tcPr>
          <w:p w14:paraId="67C8283F" w14:textId="348D6D22" w:rsidR="00C34449" w:rsidRPr="008E45F2" w:rsidRDefault="00C34449" w:rsidP="008E45F2">
            <w:pPr>
              <w:pStyle w:val="a5"/>
              <w:numPr>
                <w:ilvl w:val="1"/>
                <w:numId w:val="15"/>
              </w:numPr>
              <w:tabs>
                <w:tab w:val="left" w:pos="1276"/>
              </w:tabs>
              <w:ind w:left="0" w:firstLine="602"/>
              <w:rPr>
                <w:rFonts w:ascii="Times New Roman" w:hAnsi="Times New Roman"/>
                <w:sz w:val="24"/>
                <w:szCs w:val="24"/>
                <w:lang w:val="en-US"/>
              </w:rPr>
            </w:pPr>
            <w:r w:rsidRPr="008E45F2">
              <w:rPr>
                <w:rFonts w:ascii="Times New Roman" w:hAnsi="Times New Roman"/>
                <w:sz w:val="24"/>
                <w:szCs w:val="24"/>
                <w:lang w:val="en-US"/>
              </w:rPr>
              <w:t>Within 10 (ten) business days from the day</w:t>
            </w:r>
            <w:r w:rsidR="00F716A8" w:rsidRPr="008E45F2">
              <w:rPr>
                <w:rFonts w:ascii="Times New Roman" w:hAnsi="Times New Roman"/>
                <w:sz w:val="24"/>
                <w:szCs w:val="24"/>
                <w:lang w:val="en-US"/>
              </w:rPr>
              <w:t xml:space="preserve"> when</w:t>
            </w:r>
            <w:r w:rsidRPr="008E45F2">
              <w:rPr>
                <w:rFonts w:ascii="Times New Roman" w:hAnsi="Times New Roman"/>
                <w:sz w:val="24"/>
                <w:szCs w:val="24"/>
                <w:lang w:val="en-US"/>
              </w:rPr>
              <w:t xml:space="preserve"> the Contractor receives </w:t>
            </w:r>
            <w:r w:rsidR="00F90463" w:rsidRPr="008E45F2">
              <w:rPr>
                <w:rFonts w:ascii="Times New Roman" w:hAnsi="Times New Roman"/>
                <w:sz w:val="24"/>
                <w:szCs w:val="24"/>
                <w:lang w:val="en-US"/>
              </w:rPr>
              <w:t xml:space="preserve">by e-mail </w:t>
            </w:r>
            <w:r w:rsidRPr="008E45F2">
              <w:rPr>
                <w:rFonts w:ascii="Times New Roman" w:hAnsi="Times New Roman"/>
                <w:sz w:val="24"/>
                <w:szCs w:val="24"/>
                <w:lang w:val="en-US"/>
              </w:rPr>
              <w:t xml:space="preserve">the </w:t>
            </w:r>
            <w:r w:rsidR="00F90463" w:rsidRPr="008E45F2">
              <w:rPr>
                <w:rFonts w:ascii="Times New Roman" w:hAnsi="Times New Roman"/>
                <w:sz w:val="24"/>
                <w:szCs w:val="24"/>
                <w:lang w:val="en-IN"/>
              </w:rPr>
              <w:t xml:space="preserve">drafts of the </w:t>
            </w:r>
            <w:r w:rsidRPr="008E45F2">
              <w:rPr>
                <w:rFonts w:ascii="Times New Roman" w:hAnsi="Times New Roman"/>
                <w:sz w:val="24"/>
                <w:szCs w:val="24"/>
                <w:lang w:val="en-US"/>
              </w:rPr>
              <w:t xml:space="preserve">invoice, Report and Acceptance Certificate, the Customer </w:t>
            </w:r>
            <w:r w:rsidR="00F90463" w:rsidRPr="008E45F2">
              <w:rPr>
                <w:rFonts w:ascii="Times New Roman" w:hAnsi="Times New Roman"/>
                <w:sz w:val="24"/>
                <w:szCs w:val="24"/>
                <w:lang w:val="en-US"/>
              </w:rPr>
              <w:t>shall</w:t>
            </w:r>
            <w:r w:rsidRPr="008E45F2">
              <w:rPr>
                <w:rFonts w:ascii="Times New Roman" w:hAnsi="Times New Roman"/>
                <w:sz w:val="24"/>
                <w:szCs w:val="24"/>
                <w:lang w:val="en-US"/>
              </w:rPr>
              <w:t xml:space="preserve"> review them and send</w:t>
            </w:r>
            <w:r w:rsidR="00862C68" w:rsidRPr="008E45F2">
              <w:rPr>
                <w:rFonts w:ascii="Times New Roman" w:hAnsi="Times New Roman"/>
                <w:sz w:val="24"/>
                <w:szCs w:val="24"/>
                <w:lang w:val="en-US"/>
              </w:rPr>
              <w:t xml:space="preserve"> his comments on the documents</w:t>
            </w:r>
            <w:r w:rsidRPr="008E45F2">
              <w:rPr>
                <w:rFonts w:ascii="Times New Roman" w:hAnsi="Times New Roman"/>
                <w:sz w:val="24"/>
                <w:szCs w:val="24"/>
                <w:lang w:val="en-US"/>
              </w:rPr>
              <w:t xml:space="preserve"> to the </w:t>
            </w:r>
            <w:r w:rsidR="00862C68" w:rsidRPr="008E45F2">
              <w:rPr>
                <w:rFonts w:ascii="Times New Roman" w:hAnsi="Times New Roman"/>
                <w:sz w:val="24"/>
                <w:szCs w:val="24"/>
                <w:lang w:val="en-US"/>
              </w:rPr>
              <w:t xml:space="preserve">Contractor’s </w:t>
            </w:r>
            <w:r w:rsidRPr="008E45F2">
              <w:rPr>
                <w:rFonts w:ascii="Times New Roman" w:hAnsi="Times New Roman"/>
                <w:sz w:val="24"/>
                <w:szCs w:val="24"/>
                <w:lang w:val="en-US"/>
              </w:rPr>
              <w:t>e-mail address specified in clause 13.7 of the Agreement.</w:t>
            </w:r>
          </w:p>
          <w:p w14:paraId="50A49973" w14:textId="0BD9303E" w:rsidR="00122D34" w:rsidRPr="008E45F2" w:rsidRDefault="00122D34" w:rsidP="008E45F2">
            <w:pPr>
              <w:rPr>
                <w:lang w:val="en-IN"/>
              </w:rPr>
            </w:pPr>
          </w:p>
        </w:tc>
      </w:tr>
      <w:tr w:rsidR="00C34449" w:rsidRPr="008E45F2" w14:paraId="4D9150BD" w14:textId="77777777" w:rsidTr="008E45F2">
        <w:tc>
          <w:tcPr>
            <w:tcW w:w="5145" w:type="dxa"/>
            <w:gridSpan w:val="5"/>
          </w:tcPr>
          <w:p w14:paraId="1F1C7FEA" w14:textId="138B3335" w:rsidR="00C34449" w:rsidRPr="008E45F2" w:rsidRDefault="00C34449" w:rsidP="008E45F2">
            <w:pPr>
              <w:numPr>
                <w:ilvl w:val="1"/>
                <w:numId w:val="1"/>
              </w:numPr>
              <w:ind w:left="0" w:firstLine="567"/>
              <w:rPr>
                <w:rFonts w:ascii="Times New Roman" w:hAnsi="Times New Roman"/>
                <w:sz w:val="24"/>
                <w:szCs w:val="24"/>
              </w:rPr>
            </w:pPr>
            <w:r w:rsidRPr="008E45F2">
              <w:rPr>
                <w:rFonts w:ascii="Times New Roman" w:hAnsi="Times New Roman"/>
                <w:sz w:val="24"/>
                <w:szCs w:val="24"/>
              </w:rPr>
              <w:t>В течение 5 (пяти) рабочих дней со дня получения от Заказчика замечаний Исполнитель обязуется их устранить</w:t>
            </w:r>
            <w:r w:rsidR="003B162B" w:rsidRPr="008E45F2">
              <w:rPr>
                <w:rFonts w:ascii="Times New Roman" w:hAnsi="Times New Roman"/>
                <w:sz w:val="24"/>
                <w:szCs w:val="24"/>
              </w:rPr>
              <w:t xml:space="preserve"> за свой счет</w:t>
            </w:r>
            <w:r w:rsidRPr="008E45F2">
              <w:rPr>
                <w:rFonts w:ascii="Times New Roman" w:hAnsi="Times New Roman"/>
                <w:sz w:val="24"/>
                <w:szCs w:val="24"/>
              </w:rPr>
              <w:t xml:space="preserve"> и направить документы Заказчику на по</w:t>
            </w:r>
            <w:r w:rsidR="000A1CA3">
              <w:rPr>
                <w:rFonts w:ascii="Times New Roman" w:hAnsi="Times New Roman"/>
                <w:sz w:val="24"/>
                <w:szCs w:val="24"/>
              </w:rPr>
              <w:t>в</w:t>
            </w:r>
            <w:r w:rsidRPr="008E45F2">
              <w:rPr>
                <w:rFonts w:ascii="Times New Roman" w:hAnsi="Times New Roman"/>
                <w:sz w:val="24"/>
                <w:szCs w:val="24"/>
              </w:rPr>
              <w:t>торное согласование</w:t>
            </w:r>
            <w:r w:rsidR="003B162B" w:rsidRPr="008E45F2">
              <w:rPr>
                <w:rFonts w:ascii="Times New Roman" w:hAnsi="Times New Roman"/>
                <w:sz w:val="24"/>
                <w:szCs w:val="24"/>
              </w:rPr>
              <w:t xml:space="preserve"> по электронной почте</w:t>
            </w:r>
            <w:r w:rsidRPr="008E45F2">
              <w:rPr>
                <w:rFonts w:ascii="Times New Roman" w:hAnsi="Times New Roman"/>
                <w:sz w:val="24"/>
                <w:szCs w:val="24"/>
              </w:rPr>
              <w:t>.</w:t>
            </w:r>
          </w:p>
        </w:tc>
        <w:tc>
          <w:tcPr>
            <w:tcW w:w="5061" w:type="dxa"/>
            <w:gridSpan w:val="5"/>
          </w:tcPr>
          <w:p w14:paraId="2363FA98" w14:textId="0658ED94" w:rsidR="00C34449" w:rsidRPr="008E45F2" w:rsidRDefault="00C34449" w:rsidP="00C34449">
            <w:pPr>
              <w:pStyle w:val="a5"/>
              <w:numPr>
                <w:ilvl w:val="1"/>
                <w:numId w:val="15"/>
              </w:numPr>
              <w:tabs>
                <w:tab w:val="left" w:pos="1276"/>
              </w:tabs>
              <w:ind w:left="0" w:firstLine="602"/>
              <w:rPr>
                <w:rFonts w:ascii="Times New Roman" w:hAnsi="Times New Roman"/>
                <w:sz w:val="24"/>
                <w:szCs w:val="24"/>
                <w:lang w:val="en-IN"/>
              </w:rPr>
            </w:pPr>
            <w:r w:rsidRPr="008E45F2">
              <w:rPr>
                <w:rFonts w:ascii="Times New Roman" w:hAnsi="Times New Roman"/>
                <w:sz w:val="24"/>
                <w:szCs w:val="24"/>
                <w:lang w:val="en-US"/>
              </w:rPr>
              <w:t xml:space="preserve">Within 5 (five) business days from the date of receipt of comments from the Customer, the Contractor undertakes to </w:t>
            </w:r>
            <w:r w:rsidR="00F90463" w:rsidRPr="008E45F2">
              <w:rPr>
                <w:rFonts w:ascii="Times New Roman" w:hAnsi="Times New Roman"/>
                <w:sz w:val="24"/>
                <w:szCs w:val="24"/>
                <w:lang w:val="en-US"/>
              </w:rPr>
              <w:t>make proper changes</w:t>
            </w:r>
            <w:r w:rsidR="003B162B" w:rsidRPr="008E45F2">
              <w:rPr>
                <w:rFonts w:ascii="Times New Roman" w:hAnsi="Times New Roman"/>
                <w:sz w:val="24"/>
                <w:szCs w:val="24"/>
                <w:lang w:val="en-IN"/>
              </w:rPr>
              <w:t xml:space="preserve"> </w:t>
            </w:r>
            <w:r w:rsidR="003B162B" w:rsidRPr="008E45F2">
              <w:rPr>
                <w:rFonts w:ascii="Times New Roman" w:hAnsi="Times New Roman"/>
                <w:sz w:val="24"/>
                <w:szCs w:val="24"/>
                <w:lang w:val="en-US"/>
              </w:rPr>
              <w:t xml:space="preserve">at </w:t>
            </w:r>
            <w:r w:rsidR="003B162B" w:rsidRPr="008E45F2">
              <w:rPr>
                <w:rFonts w:ascii="Times New Roman" w:hAnsi="Times New Roman"/>
                <w:sz w:val="24"/>
                <w:szCs w:val="24"/>
                <w:lang w:val="en-IN"/>
              </w:rPr>
              <w:t xml:space="preserve">its own </w:t>
            </w:r>
            <w:r w:rsidR="003B162B" w:rsidRPr="008E45F2">
              <w:rPr>
                <w:rFonts w:ascii="Times New Roman" w:hAnsi="Times New Roman"/>
                <w:sz w:val="24"/>
                <w:szCs w:val="24"/>
                <w:lang w:val="en-US"/>
              </w:rPr>
              <w:t xml:space="preserve">expense </w:t>
            </w:r>
            <w:r w:rsidRPr="008E45F2">
              <w:rPr>
                <w:rFonts w:ascii="Times New Roman" w:hAnsi="Times New Roman"/>
                <w:sz w:val="24"/>
                <w:szCs w:val="24"/>
                <w:lang w:val="en-US"/>
              </w:rPr>
              <w:t>and send</w:t>
            </w:r>
            <w:r w:rsidR="00F90463" w:rsidRPr="008E45F2">
              <w:rPr>
                <w:rFonts w:ascii="Times New Roman" w:hAnsi="Times New Roman"/>
                <w:sz w:val="24"/>
                <w:szCs w:val="24"/>
                <w:lang w:val="en-US"/>
              </w:rPr>
              <w:t xml:space="preserve"> the</w:t>
            </w:r>
            <w:r w:rsidRPr="008E45F2">
              <w:rPr>
                <w:rFonts w:ascii="Times New Roman" w:hAnsi="Times New Roman"/>
                <w:sz w:val="24"/>
                <w:szCs w:val="24"/>
                <w:lang w:val="en-US"/>
              </w:rPr>
              <w:t xml:space="preserve"> documents to the Customer for </w:t>
            </w:r>
            <w:r w:rsidR="00F90463" w:rsidRPr="008E45F2">
              <w:rPr>
                <w:rFonts w:ascii="Times New Roman" w:hAnsi="Times New Roman"/>
                <w:sz w:val="24"/>
                <w:szCs w:val="24"/>
                <w:lang w:val="en-US"/>
              </w:rPr>
              <w:t xml:space="preserve">new </w:t>
            </w:r>
            <w:r w:rsidRPr="008E45F2">
              <w:rPr>
                <w:rFonts w:ascii="Times New Roman" w:hAnsi="Times New Roman"/>
                <w:sz w:val="24"/>
                <w:szCs w:val="24"/>
                <w:lang w:val="en-US"/>
              </w:rPr>
              <w:t>approval</w:t>
            </w:r>
            <w:r w:rsidR="003B162B" w:rsidRPr="008E45F2">
              <w:rPr>
                <w:rFonts w:ascii="Times New Roman" w:hAnsi="Times New Roman"/>
                <w:sz w:val="24"/>
                <w:szCs w:val="24"/>
                <w:lang w:val="en-US"/>
              </w:rPr>
              <w:t xml:space="preserve"> by e-mail</w:t>
            </w:r>
            <w:r w:rsidRPr="008E45F2">
              <w:rPr>
                <w:rFonts w:ascii="Times New Roman" w:hAnsi="Times New Roman"/>
                <w:sz w:val="24"/>
                <w:szCs w:val="24"/>
                <w:lang w:val="en-US"/>
              </w:rPr>
              <w:t>.</w:t>
            </w:r>
          </w:p>
        </w:tc>
      </w:tr>
      <w:tr w:rsidR="00C34449" w:rsidRPr="008E45F2" w14:paraId="2743FBC1" w14:textId="77777777" w:rsidTr="008E45F2">
        <w:tc>
          <w:tcPr>
            <w:tcW w:w="5145" w:type="dxa"/>
            <w:gridSpan w:val="5"/>
          </w:tcPr>
          <w:p w14:paraId="49AE7C48" w14:textId="3B7CA8E7" w:rsidR="00C34449" w:rsidRPr="008E45F2" w:rsidRDefault="00C34449" w:rsidP="006356B1">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В течение 5 (пяти) рабочих дней со дня получения от Заказчика согласования проектов счета, Отчета и Акта сдачи-приемки оказанных услуг по электронной почте </w:t>
            </w:r>
            <w:proofErr w:type="spellStart"/>
            <w:r w:rsidRPr="008E45F2">
              <w:rPr>
                <w:rFonts w:ascii="Times New Roman" w:hAnsi="Times New Roman"/>
                <w:sz w:val="24"/>
                <w:szCs w:val="24"/>
              </w:rPr>
              <w:t>Исполитель</w:t>
            </w:r>
            <w:proofErr w:type="spellEnd"/>
            <w:r w:rsidRPr="008E45F2">
              <w:rPr>
                <w:rFonts w:ascii="Times New Roman" w:hAnsi="Times New Roman"/>
                <w:sz w:val="24"/>
                <w:szCs w:val="24"/>
              </w:rPr>
              <w:t xml:space="preserve"> обязуется их </w:t>
            </w:r>
            <w:r w:rsidR="00F90463" w:rsidRPr="008E45F2">
              <w:rPr>
                <w:rFonts w:ascii="Times New Roman" w:hAnsi="Times New Roman"/>
                <w:sz w:val="24"/>
                <w:szCs w:val="24"/>
              </w:rPr>
              <w:t xml:space="preserve">распечатать, </w:t>
            </w:r>
            <w:r w:rsidRPr="008E45F2">
              <w:rPr>
                <w:rFonts w:ascii="Times New Roman" w:hAnsi="Times New Roman"/>
                <w:sz w:val="24"/>
                <w:szCs w:val="24"/>
              </w:rPr>
              <w:t xml:space="preserve">подписать и направить Заказчику их скан-копии по электронной почте, а оригиналы счета в 1 (одном) экземпляре, Отчета </w:t>
            </w:r>
            <w:r w:rsidR="00862C68" w:rsidRPr="008E45F2">
              <w:rPr>
                <w:rFonts w:ascii="Times New Roman" w:hAnsi="Times New Roman"/>
                <w:sz w:val="24"/>
                <w:szCs w:val="24"/>
              </w:rPr>
              <w:t xml:space="preserve">в 2 (двух) экземплярах </w:t>
            </w:r>
            <w:r w:rsidRPr="008E45F2">
              <w:rPr>
                <w:rFonts w:ascii="Times New Roman" w:hAnsi="Times New Roman"/>
                <w:sz w:val="24"/>
                <w:szCs w:val="24"/>
              </w:rPr>
              <w:t>и Акта сдачи-приемки оказанных услуг в 2 (двух) экземплярах направить Заказчику курьерской почтой по адресу, указанному в разделе 14 Договора.</w:t>
            </w:r>
          </w:p>
        </w:tc>
        <w:tc>
          <w:tcPr>
            <w:tcW w:w="5061" w:type="dxa"/>
            <w:gridSpan w:val="5"/>
          </w:tcPr>
          <w:p w14:paraId="3EED262D" w14:textId="53A8334E" w:rsidR="00C34449" w:rsidRPr="008E45F2" w:rsidRDefault="00C34449" w:rsidP="008E45F2">
            <w:pPr>
              <w:pStyle w:val="a5"/>
              <w:numPr>
                <w:ilvl w:val="1"/>
                <w:numId w:val="15"/>
              </w:numPr>
              <w:tabs>
                <w:tab w:val="left" w:pos="1276"/>
              </w:tabs>
              <w:ind w:left="0" w:firstLine="602"/>
              <w:rPr>
                <w:rFonts w:ascii="Times New Roman" w:hAnsi="Times New Roman"/>
                <w:sz w:val="24"/>
                <w:szCs w:val="24"/>
                <w:lang w:val="en-US"/>
              </w:rPr>
            </w:pPr>
            <w:proofErr w:type="gramStart"/>
            <w:r w:rsidRPr="008E45F2">
              <w:rPr>
                <w:rFonts w:ascii="Times New Roman" w:hAnsi="Times New Roman"/>
                <w:sz w:val="24"/>
                <w:szCs w:val="24"/>
                <w:lang w:val="en-US"/>
              </w:rPr>
              <w:t xml:space="preserve">Within 5 (five) business days from the date of receipt of </w:t>
            </w:r>
            <w:r w:rsidR="00F90463" w:rsidRPr="008E45F2">
              <w:rPr>
                <w:rFonts w:ascii="Times New Roman" w:hAnsi="Times New Roman"/>
                <w:sz w:val="24"/>
                <w:szCs w:val="24"/>
                <w:lang w:val="en-US"/>
              </w:rPr>
              <w:t xml:space="preserve">the Customer’s </w:t>
            </w:r>
            <w:r w:rsidRPr="008E45F2">
              <w:rPr>
                <w:rFonts w:ascii="Times New Roman" w:hAnsi="Times New Roman"/>
                <w:sz w:val="24"/>
                <w:szCs w:val="24"/>
                <w:lang w:val="en-US"/>
              </w:rPr>
              <w:t>approval of</w:t>
            </w:r>
            <w:r w:rsidR="00F90463" w:rsidRPr="008E45F2">
              <w:rPr>
                <w:rFonts w:ascii="Times New Roman" w:hAnsi="Times New Roman"/>
                <w:sz w:val="24"/>
                <w:szCs w:val="24"/>
                <w:lang w:val="en-US"/>
              </w:rPr>
              <w:t xml:space="preserve"> the</w:t>
            </w:r>
            <w:r w:rsidRPr="008E45F2">
              <w:rPr>
                <w:rFonts w:ascii="Times New Roman" w:hAnsi="Times New Roman"/>
                <w:sz w:val="24"/>
                <w:szCs w:val="24"/>
                <w:lang w:val="en-US"/>
              </w:rPr>
              <w:t xml:space="preserve"> draft </w:t>
            </w:r>
            <w:r w:rsidR="00F90463" w:rsidRPr="008E45F2">
              <w:rPr>
                <w:rFonts w:ascii="Times New Roman" w:hAnsi="Times New Roman"/>
                <w:sz w:val="24"/>
                <w:szCs w:val="24"/>
                <w:lang w:val="en-IN"/>
              </w:rPr>
              <w:t>invoice</w:t>
            </w:r>
            <w:r w:rsidRPr="008E45F2">
              <w:rPr>
                <w:rFonts w:ascii="Times New Roman" w:hAnsi="Times New Roman"/>
                <w:sz w:val="24"/>
                <w:szCs w:val="24"/>
                <w:lang w:val="en-US"/>
              </w:rPr>
              <w:t xml:space="preserve">, Report and Acceptance Certificate by e-mail, the Contractor </w:t>
            </w:r>
            <w:r w:rsidR="00F90463" w:rsidRPr="008E45F2">
              <w:rPr>
                <w:rFonts w:ascii="Times New Roman" w:hAnsi="Times New Roman"/>
                <w:sz w:val="24"/>
                <w:szCs w:val="24"/>
                <w:lang w:val="en-US"/>
              </w:rPr>
              <w:t>shall</w:t>
            </w:r>
            <w:r w:rsidRPr="008E45F2">
              <w:rPr>
                <w:rFonts w:ascii="Times New Roman" w:hAnsi="Times New Roman"/>
                <w:sz w:val="24"/>
                <w:szCs w:val="24"/>
                <w:lang w:val="en-US"/>
              </w:rPr>
              <w:t xml:space="preserve"> </w:t>
            </w:r>
            <w:r w:rsidR="00F90463" w:rsidRPr="008E45F2">
              <w:rPr>
                <w:rFonts w:ascii="Times New Roman" w:hAnsi="Times New Roman"/>
                <w:sz w:val="24"/>
                <w:szCs w:val="24"/>
                <w:lang w:val="en-US"/>
              </w:rPr>
              <w:t xml:space="preserve">print out, </w:t>
            </w:r>
            <w:r w:rsidRPr="008E45F2">
              <w:rPr>
                <w:rFonts w:ascii="Times New Roman" w:hAnsi="Times New Roman"/>
                <w:sz w:val="24"/>
                <w:szCs w:val="24"/>
                <w:lang w:val="en-US"/>
              </w:rPr>
              <w:t>sign them and send their scanned copies to the Customer by e-mail, and the originals</w:t>
            </w:r>
            <w:r w:rsidR="00F90463" w:rsidRPr="008E45F2">
              <w:rPr>
                <w:rFonts w:ascii="Times New Roman" w:hAnsi="Times New Roman"/>
                <w:sz w:val="24"/>
                <w:szCs w:val="24"/>
                <w:lang w:val="en-IN"/>
              </w:rPr>
              <w:t>: the invoice</w:t>
            </w:r>
            <w:r w:rsidRPr="008E45F2">
              <w:rPr>
                <w:rFonts w:ascii="Times New Roman" w:hAnsi="Times New Roman"/>
                <w:sz w:val="24"/>
                <w:szCs w:val="24"/>
                <w:lang w:val="en-US"/>
              </w:rPr>
              <w:t xml:space="preserve"> in 1 (one) copy</w:t>
            </w:r>
            <w:r w:rsidR="00F90463" w:rsidRPr="008E45F2">
              <w:rPr>
                <w:rFonts w:ascii="Times New Roman" w:hAnsi="Times New Roman"/>
                <w:sz w:val="24"/>
                <w:szCs w:val="24"/>
                <w:lang w:val="en-US"/>
              </w:rPr>
              <w:t xml:space="preserve">, </w:t>
            </w:r>
            <w:r w:rsidRPr="008E45F2">
              <w:rPr>
                <w:rFonts w:ascii="Times New Roman" w:hAnsi="Times New Roman"/>
                <w:sz w:val="24"/>
                <w:szCs w:val="24"/>
                <w:lang w:val="en-US"/>
              </w:rPr>
              <w:t>the Report</w:t>
            </w:r>
            <w:r w:rsidR="00862C68" w:rsidRPr="008E45F2">
              <w:rPr>
                <w:rFonts w:ascii="Times New Roman" w:hAnsi="Times New Roman"/>
                <w:sz w:val="24"/>
                <w:szCs w:val="24"/>
                <w:lang w:val="en-US"/>
              </w:rPr>
              <w:t xml:space="preserve"> in 2 (two) copies</w:t>
            </w:r>
            <w:r w:rsidRPr="008E45F2">
              <w:rPr>
                <w:rFonts w:ascii="Times New Roman" w:hAnsi="Times New Roman"/>
                <w:sz w:val="24"/>
                <w:szCs w:val="24"/>
                <w:lang w:val="en-US"/>
              </w:rPr>
              <w:t xml:space="preserve"> and Acceptance Certificate in 2 (two) copies shall be sent to the Customer by courier mail to the address indicated in section 14 of </w:t>
            </w:r>
            <w:r w:rsidR="00862C68" w:rsidRPr="008E45F2">
              <w:rPr>
                <w:rFonts w:ascii="Times New Roman" w:hAnsi="Times New Roman"/>
                <w:sz w:val="24"/>
                <w:szCs w:val="24"/>
                <w:lang w:val="en-US"/>
              </w:rPr>
              <w:t>this</w:t>
            </w:r>
            <w:r w:rsidRPr="008E45F2">
              <w:rPr>
                <w:rFonts w:ascii="Times New Roman" w:hAnsi="Times New Roman"/>
                <w:sz w:val="24"/>
                <w:szCs w:val="24"/>
                <w:lang w:val="en-US"/>
              </w:rPr>
              <w:t xml:space="preserve"> Agreement.</w:t>
            </w:r>
            <w:proofErr w:type="gramEnd"/>
          </w:p>
          <w:p w14:paraId="45E2C247" w14:textId="77088375" w:rsidR="00C34449" w:rsidRPr="008E45F2" w:rsidRDefault="00C34449" w:rsidP="008E45F2">
            <w:pPr>
              <w:pStyle w:val="a5"/>
              <w:tabs>
                <w:tab w:val="left" w:pos="1276"/>
              </w:tabs>
              <w:ind w:left="792"/>
              <w:rPr>
                <w:rFonts w:ascii="Times New Roman" w:hAnsi="Times New Roman"/>
                <w:sz w:val="24"/>
                <w:szCs w:val="24"/>
                <w:lang w:val="en-US"/>
              </w:rPr>
            </w:pPr>
          </w:p>
        </w:tc>
      </w:tr>
      <w:tr w:rsidR="00C856D4" w:rsidRPr="008E45F2" w14:paraId="0C130DEA" w14:textId="77777777" w:rsidTr="008E45F2">
        <w:tc>
          <w:tcPr>
            <w:tcW w:w="5145" w:type="dxa"/>
            <w:gridSpan w:val="5"/>
          </w:tcPr>
          <w:p w14:paraId="02C96D33" w14:textId="3687B782" w:rsidR="006356B1" w:rsidRPr="008E45F2" w:rsidRDefault="00C856D4" w:rsidP="006356B1">
            <w:pPr>
              <w:numPr>
                <w:ilvl w:val="1"/>
                <w:numId w:val="1"/>
              </w:numPr>
              <w:ind w:left="0" w:firstLine="567"/>
              <w:rPr>
                <w:rFonts w:ascii="Times New Roman" w:hAnsi="Times New Roman"/>
                <w:sz w:val="24"/>
                <w:szCs w:val="24"/>
              </w:rPr>
            </w:pPr>
            <w:r w:rsidRPr="008E45F2">
              <w:rPr>
                <w:rFonts w:ascii="Times New Roman" w:hAnsi="Times New Roman"/>
                <w:sz w:val="24"/>
                <w:szCs w:val="24"/>
              </w:rPr>
              <w:t>Отчет, Акт сдачи-приемки оказанных услуг, счет и доверенность</w:t>
            </w:r>
            <w:r w:rsidR="00F90463" w:rsidRPr="008E45F2">
              <w:rPr>
                <w:rFonts w:ascii="Times New Roman" w:hAnsi="Times New Roman"/>
                <w:sz w:val="24"/>
                <w:szCs w:val="24"/>
              </w:rPr>
              <w:t xml:space="preserve"> (если документы подписаны по доверенности)</w:t>
            </w:r>
            <w:r w:rsidRPr="008E45F2">
              <w:rPr>
                <w:rFonts w:ascii="Times New Roman" w:hAnsi="Times New Roman"/>
                <w:sz w:val="24"/>
                <w:szCs w:val="24"/>
              </w:rPr>
              <w:t xml:space="preserve"> должны быть оформлены в соответствии с принятыми обычаями делового оборота и нормами права </w:t>
            </w:r>
            <w:r w:rsidR="00435A2D" w:rsidRPr="008E45F2">
              <w:rPr>
                <w:rFonts w:ascii="Times New Roman" w:hAnsi="Times New Roman"/>
                <w:sz w:val="24"/>
                <w:szCs w:val="24"/>
              </w:rPr>
              <w:t>Индии</w:t>
            </w:r>
            <w:r w:rsidRPr="008E45F2">
              <w:rPr>
                <w:rFonts w:ascii="Times New Roman" w:hAnsi="Times New Roman"/>
                <w:sz w:val="24"/>
                <w:szCs w:val="24"/>
              </w:rPr>
              <w:t>,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r w:rsidR="006356B1" w:rsidRPr="008E45F2">
              <w:rPr>
                <w:rFonts w:ascii="Times New Roman" w:hAnsi="Times New Roman"/>
                <w:sz w:val="24"/>
                <w:szCs w:val="24"/>
              </w:rPr>
              <w:t>.</w:t>
            </w:r>
          </w:p>
        </w:tc>
        <w:tc>
          <w:tcPr>
            <w:tcW w:w="5061" w:type="dxa"/>
            <w:gridSpan w:val="5"/>
          </w:tcPr>
          <w:p w14:paraId="046EDFB3" w14:textId="395D66B5" w:rsidR="00C856D4" w:rsidRPr="008E45F2" w:rsidRDefault="00C856D4" w:rsidP="008E45F2">
            <w:pPr>
              <w:pStyle w:val="a5"/>
              <w:numPr>
                <w:ilvl w:val="1"/>
                <w:numId w:val="15"/>
              </w:numPr>
              <w:tabs>
                <w:tab w:val="left" w:pos="1276"/>
              </w:tabs>
              <w:ind w:left="0" w:firstLine="602"/>
              <w:rPr>
                <w:rFonts w:ascii="Times New Roman" w:hAnsi="Times New Roman"/>
                <w:sz w:val="24"/>
                <w:szCs w:val="24"/>
                <w:lang w:val="en-US"/>
              </w:rPr>
            </w:pPr>
            <w:r w:rsidRPr="008E45F2">
              <w:rPr>
                <w:rFonts w:ascii="Times New Roman" w:hAnsi="Times New Roman"/>
                <w:sz w:val="24"/>
                <w:szCs w:val="24"/>
                <w:lang w:val="en-US"/>
              </w:rPr>
              <w:t>The Report, Acceptance Certificate, the invoice and power of attorney</w:t>
            </w:r>
            <w:r w:rsidR="00F90463" w:rsidRPr="008E45F2">
              <w:rPr>
                <w:rFonts w:ascii="Times New Roman" w:hAnsi="Times New Roman"/>
                <w:sz w:val="24"/>
                <w:szCs w:val="24"/>
                <w:lang w:val="en-IN"/>
              </w:rPr>
              <w:t xml:space="preserve"> (if the documents are signed by the </w:t>
            </w:r>
            <w:proofErr w:type="spellStart"/>
            <w:r w:rsidR="00F90463" w:rsidRPr="008E45F2">
              <w:rPr>
                <w:rFonts w:ascii="Times New Roman" w:hAnsi="Times New Roman"/>
                <w:sz w:val="24"/>
                <w:szCs w:val="24"/>
                <w:lang w:val="en-IN"/>
              </w:rPr>
              <w:t>PoA</w:t>
            </w:r>
            <w:proofErr w:type="spellEnd"/>
            <w:r w:rsidR="00F90463" w:rsidRPr="008E45F2">
              <w:rPr>
                <w:rFonts w:ascii="Times New Roman" w:hAnsi="Times New Roman"/>
                <w:sz w:val="24"/>
                <w:szCs w:val="24"/>
                <w:lang w:val="en-IN"/>
              </w:rPr>
              <w:t>)</w:t>
            </w:r>
            <w:r w:rsidRPr="008E45F2">
              <w:rPr>
                <w:rFonts w:ascii="Times New Roman" w:hAnsi="Times New Roman"/>
                <w:sz w:val="24"/>
                <w:szCs w:val="24"/>
                <w:lang w:val="en-US"/>
              </w:rPr>
              <w:t xml:space="preserve"> shall be drawn up in compliance with the usual business practices and laws applicable in </w:t>
            </w:r>
            <w:r w:rsidR="00435A2D" w:rsidRPr="008E45F2">
              <w:rPr>
                <w:rFonts w:ascii="Times New Roman" w:hAnsi="Times New Roman"/>
                <w:sz w:val="24"/>
                <w:szCs w:val="24"/>
                <w:lang w:val="en-US"/>
              </w:rPr>
              <w:t>India</w:t>
            </w:r>
            <w:r w:rsidRPr="008E45F2">
              <w:rPr>
                <w:rFonts w:ascii="Times New Roman" w:hAnsi="Times New Roman"/>
                <w:sz w:val="24"/>
                <w:szCs w:val="24"/>
                <w:lang w:val="en-US"/>
              </w:rPr>
              <w:t>, contain all necessary document details helping to identify the provided Services as well as the officials responsible for the deal.</w:t>
            </w:r>
          </w:p>
          <w:p w14:paraId="2C8882EA" w14:textId="77777777" w:rsidR="00C856D4" w:rsidRPr="008E45F2" w:rsidRDefault="00C856D4" w:rsidP="00235FAB">
            <w:pPr>
              <w:pStyle w:val="a5"/>
              <w:ind w:left="601"/>
              <w:rPr>
                <w:rFonts w:ascii="Times New Roman" w:hAnsi="Times New Roman"/>
                <w:sz w:val="24"/>
                <w:szCs w:val="24"/>
                <w:lang w:val="en-US"/>
              </w:rPr>
            </w:pPr>
          </w:p>
        </w:tc>
      </w:tr>
      <w:tr w:rsidR="00C856D4" w:rsidRPr="008E45F2" w14:paraId="12BB431E" w14:textId="77777777" w:rsidTr="008E45F2">
        <w:tc>
          <w:tcPr>
            <w:tcW w:w="5145" w:type="dxa"/>
            <w:gridSpan w:val="5"/>
          </w:tcPr>
          <w:p w14:paraId="5004AC75" w14:textId="0D1001EF" w:rsidR="006356B1" w:rsidRPr="008E45F2" w:rsidRDefault="00C856D4" w:rsidP="006356B1">
            <w:pPr>
              <w:numPr>
                <w:ilvl w:val="1"/>
                <w:numId w:val="1"/>
              </w:numPr>
              <w:ind w:left="0" w:firstLine="567"/>
              <w:rPr>
                <w:rFonts w:ascii="Times New Roman" w:hAnsi="Times New Roman"/>
                <w:sz w:val="24"/>
                <w:szCs w:val="24"/>
              </w:rPr>
            </w:pPr>
            <w:r w:rsidRPr="008E45F2">
              <w:rPr>
                <w:rFonts w:ascii="Times New Roman" w:hAnsi="Times New Roman"/>
                <w:sz w:val="24"/>
                <w:szCs w:val="24"/>
              </w:rPr>
              <w:lastRenderedPageBreak/>
              <w:t xml:space="preserve">В течение 5 (пяти) рабочих дней со дня получения от Исполнителя Актов сдачи-приемки оказанных услуг Заказчик обязуется подписать их </w:t>
            </w:r>
            <w:r w:rsidR="00F90463" w:rsidRPr="008E45F2">
              <w:rPr>
                <w:rFonts w:ascii="Times New Roman" w:hAnsi="Times New Roman"/>
                <w:sz w:val="24"/>
                <w:szCs w:val="24"/>
              </w:rPr>
              <w:t xml:space="preserve">и направить 1 (один) экземпляр </w:t>
            </w:r>
            <w:r w:rsidR="00862C68" w:rsidRPr="008E45F2">
              <w:rPr>
                <w:rFonts w:ascii="Times New Roman" w:hAnsi="Times New Roman"/>
                <w:sz w:val="24"/>
                <w:szCs w:val="24"/>
              </w:rPr>
              <w:t xml:space="preserve">Отчета и </w:t>
            </w:r>
            <w:r w:rsidR="00F90463" w:rsidRPr="008E45F2">
              <w:rPr>
                <w:rFonts w:ascii="Times New Roman" w:hAnsi="Times New Roman"/>
                <w:sz w:val="24"/>
                <w:szCs w:val="24"/>
              </w:rPr>
              <w:t xml:space="preserve">Акта сдачи-приемки оказанных услуг Исполнителю </w:t>
            </w:r>
            <w:r w:rsidRPr="008E45F2">
              <w:rPr>
                <w:rFonts w:ascii="Times New Roman" w:hAnsi="Times New Roman"/>
                <w:sz w:val="24"/>
                <w:szCs w:val="24"/>
              </w:rPr>
              <w:t>либо предоставить мотивированный отказ от их подписания с перечнем необходимых доработок.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сдачи-приемки оказанных услуг.</w:t>
            </w:r>
          </w:p>
        </w:tc>
        <w:tc>
          <w:tcPr>
            <w:tcW w:w="5061" w:type="dxa"/>
            <w:gridSpan w:val="5"/>
          </w:tcPr>
          <w:p w14:paraId="5E58E0F7" w14:textId="66724C7A" w:rsidR="00C856D4" w:rsidRPr="008E45F2" w:rsidRDefault="00C856D4" w:rsidP="008E45F2">
            <w:pPr>
              <w:pStyle w:val="a5"/>
              <w:numPr>
                <w:ilvl w:val="1"/>
                <w:numId w:val="15"/>
              </w:numPr>
              <w:tabs>
                <w:tab w:val="left" w:pos="1276"/>
              </w:tabs>
              <w:ind w:left="0" w:firstLine="602"/>
              <w:rPr>
                <w:rFonts w:ascii="Times New Roman" w:hAnsi="Times New Roman"/>
                <w:sz w:val="24"/>
                <w:szCs w:val="24"/>
                <w:lang w:val="en-US"/>
              </w:rPr>
            </w:pPr>
            <w:r w:rsidRPr="008E45F2">
              <w:rPr>
                <w:rFonts w:ascii="Times New Roman" w:hAnsi="Times New Roman"/>
                <w:sz w:val="24"/>
                <w:szCs w:val="24"/>
                <w:lang w:val="en-US"/>
              </w:rPr>
              <w:t xml:space="preserve">Within </w:t>
            </w:r>
            <w:proofErr w:type="gramStart"/>
            <w:r w:rsidRPr="008E45F2">
              <w:rPr>
                <w:rFonts w:ascii="Times New Roman" w:hAnsi="Times New Roman"/>
                <w:sz w:val="24"/>
                <w:szCs w:val="24"/>
                <w:lang w:val="en-US"/>
              </w:rPr>
              <w:t>5</w:t>
            </w:r>
            <w:proofErr w:type="gramEnd"/>
            <w:r w:rsidRPr="008E45F2">
              <w:rPr>
                <w:rFonts w:ascii="Times New Roman" w:hAnsi="Times New Roman"/>
                <w:sz w:val="24"/>
                <w:szCs w:val="24"/>
                <w:lang w:val="en-US"/>
              </w:rPr>
              <w:t xml:space="preserve"> (five) </w:t>
            </w:r>
            <w:r w:rsidR="00F90463" w:rsidRPr="008E45F2">
              <w:rPr>
                <w:rFonts w:ascii="Times New Roman" w:hAnsi="Times New Roman"/>
                <w:sz w:val="24"/>
                <w:szCs w:val="24"/>
                <w:lang w:val="en-US"/>
              </w:rPr>
              <w:t>business</w:t>
            </w:r>
            <w:r w:rsidRPr="008E45F2">
              <w:rPr>
                <w:rFonts w:ascii="Times New Roman" w:hAnsi="Times New Roman"/>
                <w:sz w:val="24"/>
                <w:szCs w:val="24"/>
                <w:lang w:val="en-US"/>
              </w:rPr>
              <w:t xml:space="preserve"> days since the receipt of the Acceptance Certificates from the Contractor, the Customer shall sign them </w:t>
            </w:r>
            <w:r w:rsidR="00F90463" w:rsidRPr="008E45F2">
              <w:rPr>
                <w:rFonts w:ascii="Times New Roman" w:hAnsi="Times New Roman"/>
                <w:sz w:val="24"/>
                <w:szCs w:val="24"/>
                <w:lang w:val="en-US"/>
              </w:rPr>
              <w:t>and send 1 (one) copy of the</w:t>
            </w:r>
            <w:r w:rsidR="00862C68" w:rsidRPr="008E45F2">
              <w:rPr>
                <w:rFonts w:ascii="Times New Roman" w:hAnsi="Times New Roman"/>
                <w:sz w:val="24"/>
                <w:szCs w:val="24"/>
                <w:lang w:val="en-IN"/>
              </w:rPr>
              <w:t xml:space="preserve"> Report and</w:t>
            </w:r>
            <w:r w:rsidR="00F90463" w:rsidRPr="008E45F2">
              <w:rPr>
                <w:rFonts w:ascii="Times New Roman" w:hAnsi="Times New Roman"/>
                <w:sz w:val="24"/>
                <w:szCs w:val="24"/>
                <w:lang w:val="en-US"/>
              </w:rPr>
              <w:t xml:space="preserve"> Acceptance Certificate to the Contractor </w:t>
            </w:r>
            <w:r w:rsidRPr="008E45F2">
              <w:rPr>
                <w:rFonts w:ascii="Times New Roman" w:hAnsi="Times New Roman"/>
                <w:sz w:val="24"/>
                <w:szCs w:val="24"/>
                <w:lang w:val="en-US"/>
              </w:rPr>
              <w:t xml:space="preserve">or provide a substantiated refusal to sign them with a list of necessary corrections. Such corrections shall be implemented by and at the expense of the Contractor within </w:t>
            </w:r>
            <w:proofErr w:type="gramStart"/>
            <w:r w:rsidRPr="008E45F2">
              <w:rPr>
                <w:rFonts w:ascii="Times New Roman" w:hAnsi="Times New Roman"/>
                <w:sz w:val="24"/>
                <w:szCs w:val="24"/>
                <w:lang w:val="en-US"/>
              </w:rPr>
              <w:t>5</w:t>
            </w:r>
            <w:proofErr w:type="gramEnd"/>
            <w:r w:rsidRPr="008E45F2">
              <w:rPr>
                <w:rFonts w:ascii="Times New Roman" w:hAnsi="Times New Roman"/>
                <w:sz w:val="24"/>
                <w:szCs w:val="24"/>
                <w:lang w:val="en-US"/>
              </w:rPr>
              <w:t xml:space="preserve"> (five) work days from the receipt of such substantiated refusal to sign the </w:t>
            </w:r>
            <w:r w:rsidR="00862C68" w:rsidRPr="008E45F2">
              <w:rPr>
                <w:rFonts w:ascii="Times New Roman" w:hAnsi="Times New Roman"/>
                <w:sz w:val="24"/>
                <w:szCs w:val="24"/>
                <w:lang w:val="en-US"/>
              </w:rPr>
              <w:t xml:space="preserve">Report and </w:t>
            </w:r>
            <w:r w:rsidRPr="008E45F2">
              <w:rPr>
                <w:rFonts w:ascii="Times New Roman" w:hAnsi="Times New Roman"/>
                <w:sz w:val="24"/>
                <w:szCs w:val="24"/>
                <w:lang w:val="en-US"/>
              </w:rPr>
              <w:t xml:space="preserve">Acceptance Certificates from the Customer.  </w:t>
            </w:r>
          </w:p>
        </w:tc>
      </w:tr>
      <w:tr w:rsidR="00C856D4" w:rsidRPr="008E45F2" w14:paraId="67890AB6" w14:textId="77777777" w:rsidTr="008E45F2">
        <w:tc>
          <w:tcPr>
            <w:tcW w:w="5145" w:type="dxa"/>
            <w:gridSpan w:val="5"/>
          </w:tcPr>
          <w:p w14:paraId="0754AE76" w14:textId="2656EB9C" w:rsidR="00C856D4" w:rsidRPr="008E45F2" w:rsidRDefault="00C856D4" w:rsidP="006356B1">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Акт сдачи-приемки оказанных услуг, подписанный Сторонами, является подтверждением надлежащего исполнения обязательств по Договору. </w:t>
            </w:r>
          </w:p>
        </w:tc>
        <w:tc>
          <w:tcPr>
            <w:tcW w:w="5061" w:type="dxa"/>
            <w:gridSpan w:val="5"/>
          </w:tcPr>
          <w:p w14:paraId="0EBC43FD" w14:textId="261C7857" w:rsidR="00C856D4" w:rsidRPr="008E45F2" w:rsidRDefault="00C856D4" w:rsidP="008E45F2">
            <w:pPr>
              <w:pStyle w:val="a5"/>
              <w:numPr>
                <w:ilvl w:val="1"/>
                <w:numId w:val="15"/>
              </w:numPr>
              <w:tabs>
                <w:tab w:val="left" w:pos="1276"/>
              </w:tabs>
              <w:ind w:left="0" w:firstLine="602"/>
              <w:rPr>
                <w:rFonts w:ascii="Times New Roman" w:hAnsi="Times New Roman"/>
                <w:sz w:val="24"/>
                <w:szCs w:val="24"/>
                <w:lang w:val="en-US"/>
              </w:rPr>
            </w:pPr>
            <w:r w:rsidRPr="008E45F2">
              <w:rPr>
                <w:rFonts w:ascii="Times New Roman" w:hAnsi="Times New Roman"/>
                <w:sz w:val="24"/>
                <w:szCs w:val="24"/>
                <w:lang w:val="en-US"/>
              </w:rPr>
              <w:t>The Acceptance Certificate signed by the Parties confirms the proper fulfilment of obligations under the Agreement.</w:t>
            </w:r>
          </w:p>
        </w:tc>
      </w:tr>
      <w:bookmarkEnd w:id="0"/>
      <w:tr w:rsidR="00C856D4" w:rsidRPr="008E45F2" w14:paraId="4FF2CAC7" w14:textId="77777777" w:rsidTr="008E45F2">
        <w:tc>
          <w:tcPr>
            <w:tcW w:w="5145" w:type="dxa"/>
            <w:gridSpan w:val="5"/>
          </w:tcPr>
          <w:p w14:paraId="5F9DC905" w14:textId="47C1C820" w:rsidR="00C856D4" w:rsidRPr="008E45F2" w:rsidRDefault="00C856D4" w:rsidP="000D157D">
            <w:pPr>
              <w:numPr>
                <w:ilvl w:val="0"/>
                <w:numId w:val="1"/>
              </w:numPr>
              <w:ind w:left="0" w:firstLine="0"/>
              <w:jc w:val="center"/>
              <w:rPr>
                <w:rFonts w:ascii="Times New Roman" w:hAnsi="Times New Roman"/>
                <w:sz w:val="24"/>
                <w:szCs w:val="24"/>
              </w:rPr>
            </w:pPr>
            <w:r w:rsidRPr="008E45F2">
              <w:rPr>
                <w:rFonts w:ascii="Times New Roman" w:hAnsi="Times New Roman"/>
                <w:b/>
                <w:sz w:val="24"/>
                <w:szCs w:val="24"/>
              </w:rPr>
              <w:t>СТОИМОСТЬ УСЛУГ И ПОРЯДОК ОПЛАТЫ</w:t>
            </w:r>
          </w:p>
        </w:tc>
        <w:tc>
          <w:tcPr>
            <w:tcW w:w="5061" w:type="dxa"/>
            <w:gridSpan w:val="5"/>
          </w:tcPr>
          <w:p w14:paraId="7E925C7B" w14:textId="373B655D" w:rsidR="00C856D4" w:rsidRPr="008E45F2" w:rsidRDefault="00C856D4" w:rsidP="008E45F2">
            <w:pPr>
              <w:numPr>
                <w:ilvl w:val="0"/>
                <w:numId w:val="15"/>
              </w:numPr>
              <w:jc w:val="center"/>
              <w:rPr>
                <w:rFonts w:ascii="Times New Roman" w:hAnsi="Times New Roman"/>
                <w:sz w:val="24"/>
                <w:szCs w:val="24"/>
                <w:lang w:val="en-US"/>
              </w:rPr>
            </w:pPr>
            <w:r w:rsidRPr="008E45F2">
              <w:rPr>
                <w:rFonts w:ascii="Times New Roman" w:hAnsi="Times New Roman"/>
                <w:b/>
                <w:sz w:val="24"/>
                <w:szCs w:val="24"/>
                <w:lang w:val="en-US"/>
              </w:rPr>
              <w:t>COST OF SERVICES AND PAYMENT</w:t>
            </w:r>
          </w:p>
        </w:tc>
      </w:tr>
      <w:tr w:rsidR="00C856D4" w:rsidRPr="008E45F2" w14:paraId="55571C45" w14:textId="77777777" w:rsidTr="008E45F2">
        <w:tc>
          <w:tcPr>
            <w:tcW w:w="5145" w:type="dxa"/>
            <w:gridSpan w:val="5"/>
          </w:tcPr>
          <w:p w14:paraId="0856119E" w14:textId="289407F7" w:rsidR="00C856D4" w:rsidRPr="008E45F2" w:rsidRDefault="00C856D4" w:rsidP="000D157D">
            <w:pPr>
              <w:numPr>
                <w:ilvl w:val="1"/>
                <w:numId w:val="1"/>
              </w:numPr>
              <w:ind w:left="0" w:firstLine="567"/>
              <w:rPr>
                <w:rFonts w:ascii="Times New Roman" w:hAnsi="Times New Roman"/>
                <w:sz w:val="24"/>
                <w:szCs w:val="24"/>
              </w:rPr>
            </w:pPr>
            <w:r w:rsidRPr="008E45F2">
              <w:rPr>
                <w:rFonts w:ascii="Times New Roman" w:hAnsi="Times New Roman"/>
                <w:sz w:val="24"/>
                <w:szCs w:val="24"/>
                <w:lang w:val="en-IN"/>
              </w:rPr>
              <w:t xml:space="preserve"> </w:t>
            </w:r>
            <w:r w:rsidRPr="008E45F2">
              <w:rPr>
                <w:rFonts w:ascii="Times New Roman" w:hAnsi="Times New Roman"/>
                <w:sz w:val="24"/>
                <w:szCs w:val="24"/>
              </w:rPr>
              <w:t>Общая стоимость услуг по настоящему Договору составляет ________</w:t>
            </w:r>
            <w:r w:rsidR="0050191F" w:rsidRPr="008E45F2">
              <w:rPr>
                <w:rFonts w:ascii="Times New Roman" w:hAnsi="Times New Roman"/>
                <w:sz w:val="24"/>
                <w:szCs w:val="24"/>
              </w:rPr>
              <w:t>_ (</w:t>
            </w:r>
            <w:r w:rsidRPr="008E45F2">
              <w:rPr>
                <w:rFonts w:ascii="Times New Roman" w:hAnsi="Times New Roman"/>
                <w:sz w:val="24"/>
                <w:szCs w:val="24"/>
              </w:rPr>
              <w:t>___________)</w:t>
            </w:r>
            <w:r w:rsidR="00DB60F8" w:rsidRPr="008E45F2">
              <w:rPr>
                <w:rFonts w:ascii="Times New Roman" w:hAnsi="Times New Roman"/>
                <w:sz w:val="24"/>
                <w:szCs w:val="24"/>
              </w:rPr>
              <w:t xml:space="preserve"> индийских рупий</w:t>
            </w:r>
            <w:r w:rsidRPr="008E45F2">
              <w:rPr>
                <w:rFonts w:ascii="Times New Roman" w:hAnsi="Times New Roman"/>
                <w:sz w:val="24"/>
                <w:szCs w:val="24"/>
              </w:rPr>
              <w:t xml:space="preserve">, включая </w:t>
            </w:r>
            <w:r w:rsidR="003B162B" w:rsidRPr="008E45F2">
              <w:rPr>
                <w:rFonts w:ascii="Times New Roman" w:hAnsi="Times New Roman"/>
                <w:sz w:val="24"/>
                <w:szCs w:val="24"/>
              </w:rPr>
              <w:t xml:space="preserve">налог на </w:t>
            </w:r>
            <w:r w:rsidR="00B37346" w:rsidRPr="008E45F2">
              <w:rPr>
                <w:rFonts w:ascii="Times New Roman" w:hAnsi="Times New Roman"/>
                <w:sz w:val="24"/>
                <w:szCs w:val="24"/>
              </w:rPr>
              <w:t>товары</w:t>
            </w:r>
            <w:r w:rsidR="003B162B" w:rsidRPr="008E45F2">
              <w:rPr>
                <w:rFonts w:ascii="Times New Roman" w:hAnsi="Times New Roman"/>
                <w:sz w:val="24"/>
                <w:szCs w:val="24"/>
              </w:rPr>
              <w:t xml:space="preserve"> и услуги Индии</w:t>
            </w:r>
            <w:r w:rsidRPr="008E45F2">
              <w:rPr>
                <w:rFonts w:ascii="Times New Roman" w:hAnsi="Times New Roman"/>
                <w:sz w:val="24"/>
                <w:szCs w:val="24"/>
              </w:rPr>
              <w:t xml:space="preserve"> </w:t>
            </w:r>
            <w:r w:rsidR="006356B1" w:rsidRPr="008E45F2">
              <w:rPr>
                <w:rFonts w:ascii="Times New Roman" w:hAnsi="Times New Roman"/>
                <w:sz w:val="24"/>
                <w:szCs w:val="24"/>
              </w:rPr>
              <w:t>в</w:t>
            </w:r>
            <w:r w:rsidRPr="008E45F2">
              <w:rPr>
                <w:rFonts w:ascii="Times New Roman" w:hAnsi="Times New Roman"/>
                <w:sz w:val="24"/>
                <w:szCs w:val="24"/>
              </w:rPr>
              <w:t xml:space="preserve"> размере ________</w:t>
            </w:r>
            <w:r w:rsidR="00122D34" w:rsidRPr="008E45F2">
              <w:rPr>
                <w:rFonts w:ascii="Times New Roman" w:hAnsi="Times New Roman"/>
                <w:sz w:val="24"/>
                <w:szCs w:val="24"/>
              </w:rPr>
              <w:t>_ (</w:t>
            </w:r>
            <w:r w:rsidRPr="008E45F2">
              <w:rPr>
                <w:rFonts w:ascii="Times New Roman" w:hAnsi="Times New Roman"/>
                <w:sz w:val="24"/>
                <w:szCs w:val="24"/>
              </w:rPr>
              <w:t>___________)</w:t>
            </w:r>
            <w:r w:rsidR="003B162B" w:rsidRPr="008E45F2">
              <w:rPr>
                <w:rFonts w:ascii="Times New Roman" w:hAnsi="Times New Roman"/>
                <w:sz w:val="24"/>
                <w:szCs w:val="24"/>
              </w:rPr>
              <w:t xml:space="preserve"> </w:t>
            </w:r>
            <w:r w:rsidR="00DB60F8" w:rsidRPr="008E45F2">
              <w:rPr>
                <w:rFonts w:ascii="Times New Roman" w:hAnsi="Times New Roman"/>
                <w:sz w:val="24"/>
                <w:szCs w:val="24"/>
              </w:rPr>
              <w:t>индийских рупий</w:t>
            </w:r>
            <w:r w:rsidRPr="008E45F2">
              <w:rPr>
                <w:rFonts w:ascii="Times New Roman" w:hAnsi="Times New Roman"/>
                <w:sz w:val="24"/>
                <w:szCs w:val="24"/>
              </w:rPr>
              <w:t xml:space="preserve">. </w:t>
            </w:r>
          </w:p>
        </w:tc>
        <w:tc>
          <w:tcPr>
            <w:tcW w:w="5061" w:type="dxa"/>
            <w:gridSpan w:val="5"/>
          </w:tcPr>
          <w:p w14:paraId="207576B1" w14:textId="5195DC18" w:rsidR="00C856D4" w:rsidRPr="008E45F2" w:rsidRDefault="00C856D4" w:rsidP="008E45F2">
            <w:pPr>
              <w:numPr>
                <w:ilvl w:val="1"/>
                <w:numId w:val="15"/>
              </w:numPr>
              <w:ind w:left="0" w:firstLine="482"/>
              <w:rPr>
                <w:rFonts w:ascii="Times New Roman" w:hAnsi="Times New Roman"/>
                <w:sz w:val="24"/>
                <w:szCs w:val="24"/>
                <w:lang w:val="en-US"/>
              </w:rPr>
            </w:pPr>
            <w:r w:rsidRPr="008E45F2">
              <w:rPr>
                <w:rFonts w:ascii="Times New Roman" w:hAnsi="Times New Roman"/>
                <w:sz w:val="24"/>
                <w:szCs w:val="24"/>
              </w:rPr>
              <w:t xml:space="preserve"> </w:t>
            </w:r>
            <w:r w:rsidRPr="008E45F2">
              <w:rPr>
                <w:rFonts w:ascii="Times New Roman" w:hAnsi="Times New Roman"/>
                <w:sz w:val="24"/>
                <w:szCs w:val="24"/>
                <w:lang w:val="en-US"/>
              </w:rPr>
              <w:t>The total cost of Services under the Agreement shall be ________</w:t>
            </w:r>
            <w:r w:rsidR="0050191F" w:rsidRPr="008E45F2">
              <w:rPr>
                <w:rFonts w:ascii="Times New Roman" w:hAnsi="Times New Roman"/>
                <w:sz w:val="24"/>
                <w:szCs w:val="24"/>
                <w:lang w:val="en-US"/>
              </w:rPr>
              <w:t>_ (</w:t>
            </w:r>
            <w:r w:rsidRPr="008E45F2">
              <w:rPr>
                <w:rFonts w:ascii="Times New Roman" w:hAnsi="Times New Roman"/>
                <w:sz w:val="24"/>
                <w:szCs w:val="24"/>
                <w:lang w:val="en-US"/>
              </w:rPr>
              <w:t xml:space="preserve">___________) </w:t>
            </w:r>
            <w:r w:rsidR="00DB60F8" w:rsidRPr="008E45F2">
              <w:rPr>
                <w:rFonts w:ascii="Times New Roman" w:hAnsi="Times New Roman"/>
                <w:sz w:val="24"/>
                <w:szCs w:val="24"/>
                <w:lang w:val="en-IN"/>
              </w:rPr>
              <w:t>INR</w:t>
            </w:r>
            <w:r w:rsidRPr="008E45F2">
              <w:rPr>
                <w:rFonts w:ascii="Times New Roman" w:hAnsi="Times New Roman"/>
                <w:sz w:val="24"/>
                <w:szCs w:val="24"/>
                <w:lang w:val="en-US"/>
              </w:rPr>
              <w:t xml:space="preserve">, </w:t>
            </w:r>
            <w:r w:rsidR="003B162B" w:rsidRPr="008E45F2">
              <w:rPr>
                <w:rFonts w:ascii="Times New Roman" w:hAnsi="Times New Roman"/>
                <w:sz w:val="24"/>
                <w:szCs w:val="24"/>
                <w:lang w:val="en-US"/>
              </w:rPr>
              <w:t>GST</w:t>
            </w:r>
            <w:r w:rsidRPr="008E45F2">
              <w:rPr>
                <w:rFonts w:ascii="Times New Roman" w:hAnsi="Times New Roman"/>
                <w:sz w:val="24"/>
                <w:szCs w:val="24"/>
                <w:lang w:val="en-US"/>
              </w:rPr>
              <w:t xml:space="preserve"> included </w:t>
            </w:r>
            <w:proofErr w:type="gramStart"/>
            <w:r w:rsidRPr="008E45F2">
              <w:rPr>
                <w:rFonts w:ascii="Times New Roman" w:hAnsi="Times New Roman"/>
                <w:sz w:val="24"/>
                <w:szCs w:val="24"/>
                <w:lang w:val="en-US"/>
              </w:rPr>
              <w:t>in the amount of</w:t>
            </w:r>
            <w:proofErr w:type="gramEnd"/>
            <w:r w:rsidRPr="008E45F2">
              <w:rPr>
                <w:rFonts w:ascii="Times New Roman" w:hAnsi="Times New Roman"/>
                <w:sz w:val="24"/>
                <w:szCs w:val="24"/>
                <w:lang w:val="en-US"/>
              </w:rPr>
              <w:t xml:space="preserve"> ________</w:t>
            </w:r>
            <w:r w:rsidR="0050191F" w:rsidRPr="008E45F2">
              <w:rPr>
                <w:rFonts w:ascii="Times New Roman" w:hAnsi="Times New Roman"/>
                <w:sz w:val="24"/>
                <w:szCs w:val="24"/>
                <w:lang w:val="en-US"/>
              </w:rPr>
              <w:t>_ (</w:t>
            </w:r>
            <w:r w:rsidRPr="008E45F2">
              <w:rPr>
                <w:rFonts w:ascii="Times New Roman" w:hAnsi="Times New Roman"/>
                <w:sz w:val="24"/>
                <w:szCs w:val="24"/>
                <w:lang w:val="en-US"/>
              </w:rPr>
              <w:t xml:space="preserve">___________) </w:t>
            </w:r>
            <w:r w:rsidR="00DB60F8" w:rsidRPr="008E45F2">
              <w:rPr>
                <w:rFonts w:ascii="Times New Roman" w:hAnsi="Times New Roman"/>
                <w:sz w:val="24"/>
                <w:szCs w:val="24"/>
                <w:lang w:val="en-US"/>
              </w:rPr>
              <w:t>INR</w:t>
            </w:r>
            <w:r w:rsidRPr="008E45F2">
              <w:rPr>
                <w:rFonts w:ascii="Times New Roman" w:hAnsi="Times New Roman"/>
                <w:sz w:val="24"/>
                <w:szCs w:val="24"/>
                <w:lang w:val="en-US"/>
              </w:rPr>
              <w:t xml:space="preserve">. </w:t>
            </w:r>
          </w:p>
        </w:tc>
      </w:tr>
      <w:tr w:rsidR="00C856D4" w:rsidRPr="008E45F2" w14:paraId="7CACCA9E" w14:textId="77777777" w:rsidTr="008E45F2">
        <w:tc>
          <w:tcPr>
            <w:tcW w:w="5145" w:type="dxa"/>
            <w:gridSpan w:val="5"/>
          </w:tcPr>
          <w:p w14:paraId="1CBDF490" w14:textId="6F99855A" w:rsidR="00C856D4" w:rsidRPr="008E45F2" w:rsidRDefault="00C856D4" w:rsidP="000D157D">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Стоимость услуг Исполнителя включает в себя все налоги, сборы и иные обязательные платежи в случае, если уплата таковых обязательна в соответствии с законодательством страны регистрации Исполнителя и Заказчика; расходы, связанные с оказанием услуг, предусмотренных Договором; цена Договора включает стоимость приобретения Исполнителем прав на результаты интеллектуальной деятельности, </w:t>
            </w:r>
            <w:r w:rsidRPr="008E45F2">
              <w:rPr>
                <w:rFonts w:ascii="Times New Roman" w:eastAsia="Calibri" w:hAnsi="Times New Roman"/>
                <w:sz w:val="24"/>
                <w:szCs w:val="24"/>
                <w:lang w:eastAsia="en-US"/>
              </w:rPr>
              <w:t>принадлежащие</w:t>
            </w:r>
            <w:r w:rsidRPr="008E45F2">
              <w:rPr>
                <w:rFonts w:ascii="Times New Roman" w:hAnsi="Times New Roman"/>
                <w:sz w:val="24"/>
                <w:szCs w:val="24"/>
              </w:rPr>
              <w:t xml:space="preserve"> третьим лицам, при необходимости их использования для выполнения настоящего Договора. Также стоимость услуг Исполнителя включает вознаграждение Исполнителя за передачу Заказчику в полном объеме прав на результаты интеллектуальной деятельности, возникающие у Заказчика согласно условиям настоящего Договора, а также передачу в собственность Заказчику материальных носителей, в которых выражены результаты оказания услуг, в том числе результаты интеллектуальной деятельности. </w:t>
            </w:r>
          </w:p>
        </w:tc>
        <w:tc>
          <w:tcPr>
            <w:tcW w:w="5061" w:type="dxa"/>
            <w:gridSpan w:val="5"/>
          </w:tcPr>
          <w:p w14:paraId="3E5BF6A7" w14:textId="77777777" w:rsidR="00C856D4" w:rsidRPr="008E45F2" w:rsidRDefault="00C856D4" w:rsidP="008E45F2">
            <w:pPr>
              <w:numPr>
                <w:ilvl w:val="1"/>
                <w:numId w:val="15"/>
              </w:numPr>
              <w:ind w:left="0" w:firstLine="482"/>
              <w:rPr>
                <w:rFonts w:ascii="Times New Roman" w:hAnsi="Times New Roman"/>
                <w:sz w:val="24"/>
                <w:szCs w:val="24"/>
                <w:lang w:val="en-US"/>
              </w:rPr>
            </w:pPr>
            <w:proofErr w:type="gramStart"/>
            <w:r w:rsidRPr="008E45F2">
              <w:rPr>
                <w:rFonts w:ascii="Times New Roman" w:hAnsi="Times New Roman"/>
                <w:sz w:val="24"/>
                <w:szCs w:val="24"/>
                <w:lang w:val="en-US"/>
              </w:rPr>
              <w:t>The cost of Services provided by the Contractor includes all taxes, levies and other mandatory payments if such payments are obligatory under the laws of the Customer's and Contractor’s country of incorporation; expenses related to the Services provided hereunder, the Agreement price includes the cost of titles to any intellectual property owned by third parties and acquired by the Contractor if the latter must be used to fulfill the Agreement.</w:t>
            </w:r>
            <w:proofErr w:type="gramEnd"/>
            <w:r w:rsidRPr="008E45F2">
              <w:rPr>
                <w:rFonts w:ascii="Times New Roman" w:hAnsi="Times New Roman"/>
                <w:sz w:val="24"/>
                <w:szCs w:val="24"/>
                <w:lang w:val="en-US"/>
              </w:rPr>
              <w:t xml:space="preserve"> </w:t>
            </w:r>
            <w:proofErr w:type="gramStart"/>
            <w:r w:rsidRPr="008E45F2">
              <w:rPr>
                <w:rFonts w:ascii="Times New Roman" w:hAnsi="Times New Roman"/>
                <w:sz w:val="24"/>
                <w:szCs w:val="24"/>
                <w:lang w:val="en-US"/>
              </w:rPr>
              <w:t>Besides, the cost of the Contractor's Services includes the Contractor's fee for the transfer of the full title to the intellectual property to the Customer as such titles arise out of the terms and conditions of this Agreement as well as for the transfer of tangible media containing the deliverables of the Service provision, including the results of some intellectual activity, to the Customer.</w:t>
            </w:r>
            <w:proofErr w:type="gramEnd"/>
          </w:p>
          <w:p w14:paraId="6912434D" w14:textId="77777777" w:rsidR="00C856D4" w:rsidRPr="008E45F2" w:rsidRDefault="00C856D4" w:rsidP="00235FAB">
            <w:pPr>
              <w:pStyle w:val="a5"/>
              <w:ind w:left="601"/>
              <w:rPr>
                <w:rFonts w:ascii="Times New Roman" w:hAnsi="Times New Roman"/>
                <w:sz w:val="24"/>
                <w:szCs w:val="24"/>
                <w:lang w:val="en-US"/>
              </w:rPr>
            </w:pPr>
          </w:p>
        </w:tc>
      </w:tr>
      <w:tr w:rsidR="00C856D4" w:rsidRPr="008E45F2" w14:paraId="1B6B1D08" w14:textId="77777777" w:rsidTr="008E45F2">
        <w:tc>
          <w:tcPr>
            <w:tcW w:w="5145" w:type="dxa"/>
            <w:gridSpan w:val="5"/>
          </w:tcPr>
          <w:p w14:paraId="14981132" w14:textId="57EBF141" w:rsidR="00C856D4" w:rsidRPr="008E45F2" w:rsidRDefault="00C856D4" w:rsidP="006356B1">
            <w:pPr>
              <w:numPr>
                <w:ilvl w:val="1"/>
                <w:numId w:val="1"/>
              </w:numPr>
              <w:ind w:left="0" w:firstLine="567"/>
              <w:rPr>
                <w:rFonts w:ascii="Times New Roman" w:hAnsi="Times New Roman"/>
                <w:sz w:val="24"/>
                <w:szCs w:val="24"/>
              </w:rPr>
            </w:pPr>
            <w:r w:rsidRPr="008E45F2">
              <w:rPr>
                <w:rFonts w:ascii="Times New Roman" w:eastAsia="Calibri" w:hAnsi="Times New Roman"/>
                <w:sz w:val="24"/>
                <w:szCs w:val="24"/>
                <w:lang w:eastAsia="en-US"/>
              </w:rPr>
              <w:t>Расчет стоимости</w:t>
            </w:r>
            <w:r w:rsidRPr="008E45F2">
              <w:rPr>
                <w:rFonts w:ascii="Times New Roman" w:hAnsi="Times New Roman"/>
                <w:sz w:val="24"/>
                <w:szCs w:val="24"/>
              </w:rPr>
              <w:t xml:space="preserve"> услуг Исполнителя указан в Приложении № 2 к настоящему Договору.</w:t>
            </w:r>
          </w:p>
        </w:tc>
        <w:tc>
          <w:tcPr>
            <w:tcW w:w="5061" w:type="dxa"/>
            <w:gridSpan w:val="5"/>
          </w:tcPr>
          <w:p w14:paraId="28D85C52" w14:textId="77777777" w:rsidR="00C856D4" w:rsidRPr="008E45F2" w:rsidRDefault="00C856D4" w:rsidP="008E45F2">
            <w:pPr>
              <w:numPr>
                <w:ilvl w:val="1"/>
                <w:numId w:val="15"/>
              </w:numPr>
              <w:ind w:left="0" w:firstLine="482"/>
              <w:rPr>
                <w:rFonts w:ascii="Times New Roman" w:hAnsi="Times New Roman"/>
                <w:sz w:val="24"/>
                <w:szCs w:val="24"/>
                <w:lang w:val="en-US"/>
              </w:rPr>
            </w:pPr>
            <w:r w:rsidRPr="008E45F2">
              <w:rPr>
                <w:rFonts w:ascii="Times New Roman" w:hAnsi="Times New Roman"/>
                <w:sz w:val="24"/>
                <w:szCs w:val="24"/>
                <w:lang w:val="en-US"/>
              </w:rPr>
              <w:t xml:space="preserve">The calculation of the Contractor's cost of Services </w:t>
            </w:r>
            <w:proofErr w:type="gramStart"/>
            <w:r w:rsidRPr="008E45F2">
              <w:rPr>
                <w:rFonts w:ascii="Times New Roman" w:hAnsi="Times New Roman"/>
                <w:sz w:val="24"/>
                <w:szCs w:val="24"/>
                <w:lang w:val="en-US"/>
              </w:rPr>
              <w:t>is given</w:t>
            </w:r>
            <w:proofErr w:type="gramEnd"/>
            <w:r w:rsidRPr="008E45F2">
              <w:rPr>
                <w:rFonts w:ascii="Times New Roman" w:hAnsi="Times New Roman"/>
                <w:sz w:val="24"/>
                <w:szCs w:val="24"/>
                <w:lang w:val="en-US"/>
              </w:rPr>
              <w:t xml:space="preserve"> in Appendix No. 2 hereto.</w:t>
            </w:r>
          </w:p>
          <w:p w14:paraId="0F5A6F43" w14:textId="77777777" w:rsidR="00C856D4" w:rsidRPr="008E45F2" w:rsidRDefault="00C856D4" w:rsidP="00235FAB">
            <w:pPr>
              <w:pStyle w:val="a5"/>
              <w:ind w:left="601"/>
              <w:rPr>
                <w:rFonts w:ascii="Times New Roman" w:hAnsi="Times New Roman"/>
                <w:sz w:val="24"/>
                <w:szCs w:val="24"/>
                <w:lang w:val="en-US"/>
              </w:rPr>
            </w:pPr>
          </w:p>
        </w:tc>
      </w:tr>
      <w:tr w:rsidR="00C856D4" w:rsidRPr="008E45F2" w14:paraId="77FE9C3D" w14:textId="77777777" w:rsidTr="008E45F2">
        <w:tc>
          <w:tcPr>
            <w:tcW w:w="5145" w:type="dxa"/>
            <w:gridSpan w:val="5"/>
          </w:tcPr>
          <w:p w14:paraId="40137A26" w14:textId="7D295B8F" w:rsidR="00C856D4" w:rsidRPr="008E45F2" w:rsidRDefault="00C856D4" w:rsidP="00122D34">
            <w:pPr>
              <w:numPr>
                <w:ilvl w:val="1"/>
                <w:numId w:val="1"/>
              </w:numPr>
              <w:ind w:left="0" w:firstLine="567"/>
              <w:rPr>
                <w:rFonts w:ascii="Times New Roman" w:hAnsi="Times New Roman"/>
                <w:sz w:val="24"/>
                <w:szCs w:val="24"/>
              </w:rPr>
            </w:pPr>
            <w:r w:rsidRPr="008E45F2">
              <w:rPr>
                <w:rFonts w:ascii="Times New Roman" w:hAnsi="Times New Roman"/>
                <w:sz w:val="24"/>
                <w:szCs w:val="24"/>
              </w:rPr>
              <w:t>Оплата услуг Исполнителя производится</w:t>
            </w:r>
            <w:r w:rsidR="00F86DF6" w:rsidRPr="008E45F2">
              <w:rPr>
                <w:rFonts w:ascii="Times New Roman" w:hAnsi="Times New Roman"/>
                <w:sz w:val="24"/>
                <w:szCs w:val="24"/>
              </w:rPr>
              <w:t xml:space="preserve"> </w:t>
            </w:r>
            <w:r w:rsidR="000F4136" w:rsidRPr="008E45F2">
              <w:rPr>
                <w:rFonts w:ascii="Times New Roman" w:hAnsi="Times New Roman"/>
                <w:sz w:val="24"/>
                <w:szCs w:val="24"/>
              </w:rPr>
              <w:t xml:space="preserve">на основании выставленного </w:t>
            </w:r>
            <w:r w:rsidR="000F4136" w:rsidRPr="008E45F2">
              <w:rPr>
                <w:rFonts w:ascii="Times New Roman" w:hAnsi="Times New Roman"/>
                <w:sz w:val="24"/>
                <w:szCs w:val="24"/>
              </w:rPr>
              <w:lastRenderedPageBreak/>
              <w:t xml:space="preserve">счета с приложением Отчета и Акта сдачи-приемки оказанных услуг за каждый отчетный период </w:t>
            </w:r>
            <w:r w:rsidR="00F86DF6" w:rsidRPr="008E45F2">
              <w:rPr>
                <w:rFonts w:ascii="Times New Roman" w:hAnsi="Times New Roman"/>
                <w:sz w:val="24"/>
                <w:szCs w:val="24"/>
              </w:rPr>
              <w:t>следующим образом</w:t>
            </w:r>
            <w:r w:rsidRPr="008E45F2">
              <w:rPr>
                <w:rFonts w:ascii="Times New Roman" w:hAnsi="Times New Roman"/>
                <w:sz w:val="24"/>
                <w:szCs w:val="24"/>
              </w:rPr>
              <w:t>:</w:t>
            </w:r>
          </w:p>
        </w:tc>
        <w:tc>
          <w:tcPr>
            <w:tcW w:w="5061" w:type="dxa"/>
            <w:gridSpan w:val="5"/>
          </w:tcPr>
          <w:p w14:paraId="698A4179" w14:textId="36AA7642" w:rsidR="00C856D4" w:rsidRPr="008E45F2" w:rsidRDefault="00122D34" w:rsidP="008E45F2">
            <w:pPr>
              <w:numPr>
                <w:ilvl w:val="1"/>
                <w:numId w:val="15"/>
              </w:numPr>
              <w:ind w:left="0" w:firstLine="482"/>
              <w:rPr>
                <w:rFonts w:ascii="Times New Roman" w:hAnsi="Times New Roman"/>
                <w:sz w:val="24"/>
                <w:szCs w:val="24"/>
                <w:lang w:val="en-US"/>
              </w:rPr>
            </w:pPr>
            <w:r w:rsidRPr="008E45F2">
              <w:rPr>
                <w:rFonts w:ascii="Times New Roman" w:hAnsi="Times New Roman"/>
                <w:sz w:val="24"/>
                <w:szCs w:val="24"/>
                <w:lang w:val="en-US"/>
              </w:rPr>
              <w:lastRenderedPageBreak/>
              <w:t xml:space="preserve">The payment for Services provided by the Contractor shall be made based on issued </w:t>
            </w:r>
            <w:r w:rsidRPr="008E45F2">
              <w:rPr>
                <w:rFonts w:ascii="Times New Roman" w:hAnsi="Times New Roman"/>
                <w:sz w:val="24"/>
                <w:szCs w:val="24"/>
                <w:lang w:val="en-US"/>
              </w:rPr>
              <w:lastRenderedPageBreak/>
              <w:t>invoice accompanied by Report and Acceptance Certificate</w:t>
            </w:r>
            <w:r w:rsidR="00C856D4" w:rsidRPr="008E45F2">
              <w:rPr>
                <w:rFonts w:ascii="Times New Roman" w:hAnsi="Times New Roman"/>
                <w:sz w:val="24"/>
                <w:szCs w:val="24"/>
                <w:lang w:val="en-US"/>
              </w:rPr>
              <w:t xml:space="preserve"> </w:t>
            </w:r>
            <w:r w:rsidRPr="008E45F2">
              <w:rPr>
                <w:rFonts w:ascii="Times New Roman" w:hAnsi="Times New Roman"/>
                <w:sz w:val="24"/>
                <w:szCs w:val="24"/>
                <w:lang w:val="en-US"/>
              </w:rPr>
              <w:t xml:space="preserve">for every </w:t>
            </w:r>
            <w:r w:rsidR="00575505" w:rsidRPr="008E45F2">
              <w:rPr>
                <w:rFonts w:ascii="Times New Roman" w:hAnsi="Times New Roman"/>
                <w:sz w:val="24"/>
                <w:szCs w:val="24"/>
                <w:lang w:val="en-US"/>
              </w:rPr>
              <w:t xml:space="preserve">reporting </w:t>
            </w:r>
            <w:r w:rsidRPr="008E45F2">
              <w:rPr>
                <w:rFonts w:ascii="Times New Roman" w:hAnsi="Times New Roman"/>
                <w:sz w:val="24"/>
                <w:szCs w:val="24"/>
                <w:lang w:val="en-US"/>
              </w:rPr>
              <w:t>period as follows:</w:t>
            </w:r>
          </w:p>
        </w:tc>
      </w:tr>
      <w:tr w:rsidR="00C856D4" w:rsidRPr="008E45F2" w14:paraId="21164F3B" w14:textId="77777777" w:rsidTr="008E45F2">
        <w:tc>
          <w:tcPr>
            <w:tcW w:w="5145" w:type="dxa"/>
            <w:gridSpan w:val="5"/>
          </w:tcPr>
          <w:p w14:paraId="50642804" w14:textId="389E0404" w:rsidR="00C856D4" w:rsidRPr="008E45F2" w:rsidRDefault="000A1CA3" w:rsidP="00235FAB">
            <w:pPr>
              <w:pStyle w:val="21"/>
              <w:ind w:right="40"/>
              <w:rPr>
                <w:szCs w:val="24"/>
              </w:rPr>
            </w:pPr>
            <w:r w:rsidRPr="008E45F2">
              <w:rPr>
                <w:rFonts w:eastAsia="Calibri"/>
                <w:szCs w:val="24"/>
                <w:lang w:eastAsia="en-US"/>
              </w:rPr>
              <w:lastRenderedPageBreak/>
              <w:t xml:space="preserve">Оплата производится </w:t>
            </w:r>
            <w:r>
              <w:rPr>
                <w:szCs w:val="24"/>
              </w:rPr>
              <w:t>п</w:t>
            </w:r>
            <w:r w:rsidR="00F86DF6" w:rsidRPr="008E45F2">
              <w:rPr>
                <w:szCs w:val="24"/>
              </w:rPr>
              <w:t>о окончании каждого отчетного периода по</w:t>
            </w:r>
            <w:r w:rsidR="00A94131" w:rsidRPr="008E45F2">
              <w:rPr>
                <w:szCs w:val="24"/>
              </w:rPr>
              <w:t xml:space="preserve"> результатам фактически </w:t>
            </w:r>
            <w:r w:rsidR="00C856D4" w:rsidRPr="008E45F2">
              <w:rPr>
                <w:szCs w:val="24"/>
              </w:rPr>
              <w:t xml:space="preserve">оказанных </w:t>
            </w:r>
            <w:r w:rsidR="00A96FC8" w:rsidRPr="008E45F2">
              <w:rPr>
                <w:szCs w:val="24"/>
              </w:rPr>
              <w:t xml:space="preserve">и принятых </w:t>
            </w:r>
            <w:r w:rsidR="00A94131" w:rsidRPr="008E45F2">
              <w:rPr>
                <w:szCs w:val="24"/>
              </w:rPr>
              <w:t>услуг</w:t>
            </w:r>
            <w:r w:rsidR="00F86DF6" w:rsidRPr="008E45F2">
              <w:rPr>
                <w:szCs w:val="24"/>
              </w:rPr>
              <w:t xml:space="preserve"> </w:t>
            </w:r>
            <w:r w:rsidR="00C856D4" w:rsidRPr="008E45F2">
              <w:rPr>
                <w:szCs w:val="24"/>
              </w:rPr>
              <w:t>в течение</w:t>
            </w:r>
            <w:r w:rsidR="00C856D4" w:rsidRPr="008E45F2">
              <w:t xml:space="preserve"> </w:t>
            </w:r>
            <w:r w:rsidR="007864BD" w:rsidRPr="008E45F2">
              <w:t>3</w:t>
            </w:r>
            <w:r w:rsidR="00A94131" w:rsidRPr="008E45F2">
              <w:t xml:space="preserve">0 </w:t>
            </w:r>
            <w:r w:rsidR="00C856D4" w:rsidRPr="008E45F2">
              <w:rPr>
                <w:szCs w:val="24"/>
              </w:rPr>
              <w:t>(</w:t>
            </w:r>
            <w:r w:rsidR="007864BD" w:rsidRPr="008E45F2">
              <w:rPr>
                <w:szCs w:val="24"/>
              </w:rPr>
              <w:t>тридцати</w:t>
            </w:r>
            <w:r w:rsidR="00C856D4" w:rsidRPr="008E45F2">
              <w:rPr>
                <w:szCs w:val="24"/>
              </w:rPr>
              <w:t xml:space="preserve">) </w:t>
            </w:r>
            <w:r w:rsidR="00575505" w:rsidRPr="008E45F2">
              <w:rPr>
                <w:szCs w:val="24"/>
              </w:rPr>
              <w:t>календарных дней с даты подписания обеими сторонами Отчета и Акта сдачи-приемки оказанных услуг за каждый отчетный период.</w:t>
            </w:r>
          </w:p>
          <w:p w14:paraId="0393A974" w14:textId="1BCED61B" w:rsidR="00C856D4" w:rsidRPr="008E45F2" w:rsidRDefault="00C856D4" w:rsidP="00A94131">
            <w:pPr>
              <w:ind w:firstLine="567"/>
              <w:rPr>
                <w:rFonts w:ascii="Times New Roman" w:hAnsi="Times New Roman"/>
                <w:sz w:val="24"/>
                <w:szCs w:val="24"/>
              </w:rPr>
            </w:pPr>
            <w:r w:rsidRPr="008E45F2">
              <w:rPr>
                <w:rFonts w:ascii="Times New Roman" w:eastAsia="Calibri" w:hAnsi="Times New Roman"/>
                <w:sz w:val="24"/>
                <w:szCs w:val="24"/>
                <w:lang w:eastAsia="en-US"/>
              </w:rPr>
              <w:t>В с</w:t>
            </w:r>
            <w:r w:rsidRPr="008E45F2">
              <w:rPr>
                <w:rFonts w:ascii="Times New Roman" w:hAnsi="Times New Roman"/>
                <w:sz w:val="24"/>
                <w:szCs w:val="24"/>
              </w:rPr>
              <w:t>лучае если расчеты производятся за неполный период, расчет стоимости осуществляется пропорционально количеству дней оказания услуг в отчетном периоде.</w:t>
            </w:r>
          </w:p>
        </w:tc>
        <w:tc>
          <w:tcPr>
            <w:tcW w:w="5061" w:type="dxa"/>
            <w:gridSpan w:val="5"/>
          </w:tcPr>
          <w:p w14:paraId="608256C9" w14:textId="55278176" w:rsidR="004440E2" w:rsidRPr="008E45F2" w:rsidRDefault="000A1CA3" w:rsidP="00A94131">
            <w:pPr>
              <w:pStyle w:val="21"/>
              <w:ind w:right="40"/>
              <w:rPr>
                <w:szCs w:val="24"/>
                <w:lang w:val="en-US"/>
              </w:rPr>
            </w:pPr>
            <w:r w:rsidRPr="008E45F2">
              <w:rPr>
                <w:szCs w:val="24"/>
                <w:lang w:val="en-US"/>
              </w:rPr>
              <w:t xml:space="preserve">The payment shall be made </w:t>
            </w:r>
            <w:r>
              <w:t>о</w:t>
            </w:r>
            <w:r w:rsidR="00F86DF6" w:rsidRPr="008E45F2">
              <w:rPr>
                <w:lang w:val="en-IN"/>
              </w:rPr>
              <w:t>n every accounting period end basis in accordance</w:t>
            </w:r>
            <w:r w:rsidR="00A94131" w:rsidRPr="008E45F2">
              <w:rPr>
                <w:lang w:val="en-US"/>
              </w:rPr>
              <w:t xml:space="preserve"> </w:t>
            </w:r>
            <w:r w:rsidR="00F86DF6" w:rsidRPr="008E45F2">
              <w:rPr>
                <w:lang w:val="en-US"/>
              </w:rPr>
              <w:t>with</w:t>
            </w:r>
            <w:r w:rsidR="00A94131" w:rsidRPr="008E45F2">
              <w:rPr>
                <w:lang w:val="en-US"/>
              </w:rPr>
              <w:t xml:space="preserve"> the results of </w:t>
            </w:r>
            <w:r w:rsidR="00A96FC8" w:rsidRPr="008E45F2">
              <w:rPr>
                <w:lang w:val="en-US"/>
              </w:rPr>
              <w:t>provided</w:t>
            </w:r>
            <w:r w:rsidR="00C856D4" w:rsidRPr="008E45F2">
              <w:rPr>
                <w:lang w:val="en-US"/>
              </w:rPr>
              <w:t xml:space="preserve"> </w:t>
            </w:r>
            <w:r w:rsidR="00A96FC8" w:rsidRPr="008E45F2">
              <w:rPr>
                <w:lang w:val="en-US"/>
              </w:rPr>
              <w:t xml:space="preserve">and accepted </w:t>
            </w:r>
            <w:r w:rsidR="00A94131" w:rsidRPr="008E45F2">
              <w:rPr>
                <w:szCs w:val="24"/>
                <w:lang w:val="en-US"/>
              </w:rPr>
              <w:t>Services</w:t>
            </w:r>
            <w:r w:rsidR="00C856D4" w:rsidRPr="008E45F2">
              <w:rPr>
                <w:lang w:val="en-US"/>
              </w:rPr>
              <w:t xml:space="preserve"> </w:t>
            </w:r>
            <w:r w:rsidR="00C856D4" w:rsidRPr="008E45F2">
              <w:rPr>
                <w:szCs w:val="24"/>
                <w:lang w:val="en-US"/>
              </w:rPr>
              <w:t xml:space="preserve">within </w:t>
            </w:r>
            <w:r w:rsidR="007864BD" w:rsidRPr="008E45F2">
              <w:rPr>
                <w:szCs w:val="24"/>
                <w:lang w:val="en-IN"/>
              </w:rPr>
              <w:t>3</w:t>
            </w:r>
            <w:r w:rsidR="00A94131" w:rsidRPr="008E45F2">
              <w:rPr>
                <w:szCs w:val="24"/>
                <w:lang w:val="en-US"/>
              </w:rPr>
              <w:t>0</w:t>
            </w:r>
            <w:r w:rsidR="00C856D4" w:rsidRPr="008E45F2">
              <w:rPr>
                <w:szCs w:val="24"/>
                <w:lang w:val="en-US"/>
              </w:rPr>
              <w:t xml:space="preserve"> (</w:t>
            </w:r>
            <w:r w:rsidR="007864BD" w:rsidRPr="008E45F2">
              <w:rPr>
                <w:szCs w:val="24"/>
                <w:lang w:val="en-IN"/>
              </w:rPr>
              <w:t>thirty</w:t>
            </w:r>
            <w:r w:rsidR="00C856D4" w:rsidRPr="008E45F2">
              <w:rPr>
                <w:szCs w:val="24"/>
                <w:lang w:val="en-US"/>
              </w:rPr>
              <w:t xml:space="preserve">) </w:t>
            </w:r>
            <w:r w:rsidR="00575505" w:rsidRPr="008E45F2">
              <w:rPr>
                <w:szCs w:val="24"/>
                <w:lang w:val="en-US"/>
              </w:rPr>
              <w:t>calendar days from the date of signing by both parties of the Report and the Acceptance Certificate for each reporting period.</w:t>
            </w:r>
          </w:p>
          <w:p w14:paraId="228345B7" w14:textId="1323D3D5" w:rsidR="00C856D4" w:rsidRPr="008E45F2" w:rsidRDefault="00C856D4" w:rsidP="00A94131">
            <w:pPr>
              <w:pStyle w:val="21"/>
              <w:ind w:right="40"/>
              <w:rPr>
                <w:szCs w:val="24"/>
                <w:lang w:val="en-US"/>
              </w:rPr>
            </w:pPr>
            <w:r w:rsidRPr="008E45F2">
              <w:rPr>
                <w:szCs w:val="24"/>
                <w:lang w:val="en-US"/>
              </w:rPr>
              <w:t xml:space="preserve">If payments </w:t>
            </w:r>
            <w:proofErr w:type="gramStart"/>
            <w:r w:rsidRPr="008E45F2">
              <w:rPr>
                <w:szCs w:val="24"/>
                <w:lang w:val="en-US"/>
              </w:rPr>
              <w:t>are made</w:t>
            </w:r>
            <w:proofErr w:type="gramEnd"/>
            <w:r w:rsidRPr="008E45F2">
              <w:rPr>
                <w:szCs w:val="24"/>
                <w:lang w:val="en-US"/>
              </w:rPr>
              <w:t xml:space="preserve"> for an incomplete period, the calculation is made pro rata to the number of days the Services were provided during the accounting period.</w:t>
            </w:r>
          </w:p>
        </w:tc>
      </w:tr>
      <w:tr w:rsidR="00C856D4" w:rsidRPr="008E45F2" w14:paraId="364F49AB" w14:textId="77777777" w:rsidTr="008E45F2">
        <w:tc>
          <w:tcPr>
            <w:tcW w:w="5145" w:type="dxa"/>
            <w:gridSpan w:val="5"/>
          </w:tcPr>
          <w:p w14:paraId="625EB222" w14:textId="1D4CCC76" w:rsidR="00C856D4" w:rsidRPr="008E45F2" w:rsidRDefault="00C856D4" w:rsidP="0060468B">
            <w:pPr>
              <w:numPr>
                <w:ilvl w:val="1"/>
                <w:numId w:val="1"/>
              </w:numPr>
              <w:ind w:left="0" w:firstLine="567"/>
              <w:rPr>
                <w:rFonts w:ascii="Times New Roman" w:hAnsi="Times New Roman"/>
                <w:sz w:val="24"/>
                <w:szCs w:val="24"/>
              </w:rPr>
            </w:pPr>
            <w:r w:rsidRPr="008E45F2">
              <w:rPr>
                <w:rFonts w:ascii="Times New Roman" w:eastAsia="Calibri" w:hAnsi="Times New Roman"/>
                <w:sz w:val="24"/>
                <w:szCs w:val="24"/>
                <w:lang w:eastAsia="en-US"/>
              </w:rPr>
              <w:t>Датой оплаты считается день списания денежных средств с расчетного счета Заказчика</w:t>
            </w:r>
            <w:r w:rsidR="0060468B" w:rsidRPr="008E45F2">
              <w:rPr>
                <w:rFonts w:ascii="Times New Roman" w:eastAsia="Calibri" w:hAnsi="Times New Roman"/>
                <w:sz w:val="24"/>
                <w:szCs w:val="24"/>
                <w:lang w:eastAsia="en-US"/>
              </w:rPr>
              <w:t>.</w:t>
            </w:r>
          </w:p>
        </w:tc>
        <w:tc>
          <w:tcPr>
            <w:tcW w:w="5061" w:type="dxa"/>
            <w:gridSpan w:val="5"/>
          </w:tcPr>
          <w:p w14:paraId="110635EC" w14:textId="1ECEC6A3" w:rsidR="00C856D4" w:rsidRPr="008E45F2" w:rsidRDefault="00C856D4" w:rsidP="008E45F2">
            <w:pPr>
              <w:numPr>
                <w:ilvl w:val="1"/>
                <w:numId w:val="15"/>
              </w:numPr>
              <w:ind w:left="0" w:firstLine="482"/>
              <w:rPr>
                <w:rFonts w:ascii="Times New Roman" w:hAnsi="Times New Roman"/>
                <w:sz w:val="24"/>
                <w:szCs w:val="24"/>
                <w:lang w:val="en-US"/>
              </w:rPr>
            </w:pPr>
            <w:r w:rsidRPr="008E45F2">
              <w:rPr>
                <w:rFonts w:ascii="Times New Roman" w:hAnsi="Times New Roman"/>
                <w:sz w:val="24"/>
                <w:szCs w:val="24"/>
                <w:lang w:val="en-US"/>
              </w:rPr>
              <w:t xml:space="preserve">The date of payment </w:t>
            </w:r>
            <w:proofErr w:type="gramStart"/>
            <w:r w:rsidRPr="008E45F2">
              <w:rPr>
                <w:rFonts w:ascii="Times New Roman" w:hAnsi="Times New Roman"/>
                <w:sz w:val="24"/>
                <w:szCs w:val="24"/>
                <w:lang w:val="en-US"/>
              </w:rPr>
              <w:t>shall be deemed</w:t>
            </w:r>
            <w:proofErr w:type="gramEnd"/>
            <w:r w:rsidRPr="008E45F2">
              <w:rPr>
                <w:rFonts w:ascii="Times New Roman" w:hAnsi="Times New Roman"/>
                <w:sz w:val="24"/>
                <w:szCs w:val="24"/>
                <w:lang w:val="en-US"/>
              </w:rPr>
              <w:t xml:space="preserve"> the date when the funds are written off from the Customer's bank account.</w:t>
            </w:r>
          </w:p>
        </w:tc>
      </w:tr>
      <w:tr w:rsidR="00C856D4" w:rsidRPr="008E45F2" w14:paraId="3E54EDAA" w14:textId="77777777" w:rsidTr="008E45F2">
        <w:tc>
          <w:tcPr>
            <w:tcW w:w="5145" w:type="dxa"/>
            <w:gridSpan w:val="5"/>
          </w:tcPr>
          <w:p w14:paraId="1ACA0209" w14:textId="3DA7A88C" w:rsidR="00C856D4" w:rsidRPr="008E45F2" w:rsidRDefault="00C856D4" w:rsidP="000D157D">
            <w:pPr>
              <w:numPr>
                <w:ilvl w:val="1"/>
                <w:numId w:val="1"/>
              </w:numPr>
              <w:ind w:left="0" w:firstLine="567"/>
              <w:rPr>
                <w:rFonts w:ascii="Times New Roman" w:hAnsi="Times New Roman"/>
                <w:sz w:val="24"/>
                <w:szCs w:val="24"/>
              </w:rPr>
            </w:pPr>
            <w:r w:rsidRPr="008E45F2">
              <w:rPr>
                <w:rFonts w:ascii="Times New Roman" w:eastAsia="Calibri" w:hAnsi="Times New Roman"/>
                <w:sz w:val="24"/>
                <w:szCs w:val="24"/>
                <w:lang w:eastAsia="en-US"/>
              </w:rPr>
              <w:t xml:space="preserve">Оплата производится только при наличии полного корректно оформленного комплекта отчетных документов: </w:t>
            </w:r>
            <w:r w:rsidRPr="008E45F2">
              <w:rPr>
                <w:rFonts w:ascii="Times New Roman" w:eastAsia="Calibri" w:hAnsi="Times New Roman"/>
                <w:sz w:val="24"/>
              </w:rPr>
              <w:t>Отчета, Акта сдачи-приемки оказанных услуг</w:t>
            </w:r>
            <w:r w:rsidRPr="008E45F2">
              <w:rPr>
                <w:rFonts w:ascii="Times New Roman" w:eastAsia="Calibri" w:hAnsi="Times New Roman"/>
                <w:sz w:val="24"/>
                <w:szCs w:val="24"/>
                <w:lang w:eastAsia="en-US"/>
              </w:rPr>
              <w:t>, счета. Отсутствие или некорректное оформление отчетных документов является основанием для отсрочки платежа на количество дней просрочки Исполнителя по предоставлению корректно оформленного комплекта отчетных документов.</w:t>
            </w:r>
          </w:p>
        </w:tc>
        <w:tc>
          <w:tcPr>
            <w:tcW w:w="5061" w:type="dxa"/>
            <w:gridSpan w:val="5"/>
          </w:tcPr>
          <w:p w14:paraId="52BCCFBC" w14:textId="77777777" w:rsidR="00C856D4" w:rsidRPr="008E45F2" w:rsidRDefault="00C856D4" w:rsidP="008E45F2">
            <w:pPr>
              <w:numPr>
                <w:ilvl w:val="1"/>
                <w:numId w:val="15"/>
              </w:numPr>
              <w:tabs>
                <w:tab w:val="left" w:pos="1049"/>
              </w:tabs>
              <w:ind w:left="0" w:firstLine="482"/>
              <w:rPr>
                <w:rFonts w:ascii="Times New Roman" w:hAnsi="Times New Roman"/>
                <w:sz w:val="24"/>
                <w:szCs w:val="24"/>
                <w:lang w:val="en-US"/>
              </w:rPr>
            </w:pPr>
            <w:r w:rsidRPr="008E45F2">
              <w:rPr>
                <w:rFonts w:ascii="Times New Roman" w:hAnsi="Times New Roman"/>
                <w:sz w:val="24"/>
                <w:szCs w:val="24"/>
                <w:lang w:val="en-US"/>
              </w:rPr>
              <w:t xml:space="preserve">The payment </w:t>
            </w:r>
            <w:proofErr w:type="gramStart"/>
            <w:r w:rsidRPr="008E45F2">
              <w:rPr>
                <w:rFonts w:ascii="Times New Roman" w:hAnsi="Times New Roman"/>
                <w:sz w:val="24"/>
                <w:szCs w:val="24"/>
                <w:lang w:val="en-US"/>
              </w:rPr>
              <w:t>shall be made</w:t>
            </w:r>
            <w:proofErr w:type="gramEnd"/>
            <w:r w:rsidRPr="008E45F2">
              <w:rPr>
                <w:rFonts w:ascii="Times New Roman" w:hAnsi="Times New Roman"/>
                <w:sz w:val="24"/>
                <w:szCs w:val="24"/>
                <w:lang w:val="en-US"/>
              </w:rPr>
              <w:t xml:space="preserve"> only with a full set of properly drawn accounting documents: Report, Acceptance Certificate, bank account. The lack of, or incorrectly drawn up accounting documents serve as the grounds for a payment delay until the Contractor submits a full set of properly drawn up accounting documents.</w:t>
            </w:r>
          </w:p>
          <w:p w14:paraId="307A4F8A" w14:textId="77777777" w:rsidR="00C856D4" w:rsidRPr="008E45F2" w:rsidRDefault="00C856D4" w:rsidP="00235FAB">
            <w:pPr>
              <w:tabs>
                <w:tab w:val="left" w:pos="1311"/>
              </w:tabs>
              <w:rPr>
                <w:rFonts w:ascii="Times New Roman" w:hAnsi="Times New Roman"/>
                <w:sz w:val="24"/>
                <w:szCs w:val="24"/>
                <w:lang w:val="en-US"/>
              </w:rPr>
            </w:pPr>
          </w:p>
          <w:p w14:paraId="5F4A3EB7" w14:textId="77777777" w:rsidR="00C856D4" w:rsidRPr="008E45F2" w:rsidRDefault="00C856D4" w:rsidP="00235FAB">
            <w:pPr>
              <w:pStyle w:val="a5"/>
              <w:ind w:left="601"/>
              <w:rPr>
                <w:rFonts w:ascii="Times New Roman" w:hAnsi="Times New Roman"/>
                <w:sz w:val="24"/>
                <w:szCs w:val="24"/>
                <w:lang w:val="en-US"/>
              </w:rPr>
            </w:pPr>
          </w:p>
        </w:tc>
      </w:tr>
      <w:tr w:rsidR="00C856D4" w:rsidRPr="008E45F2" w14:paraId="48B2B36F" w14:textId="77777777" w:rsidTr="008E45F2">
        <w:tc>
          <w:tcPr>
            <w:tcW w:w="5145" w:type="dxa"/>
            <w:gridSpan w:val="5"/>
          </w:tcPr>
          <w:p w14:paraId="5B2E5DE9"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eastAsia="Calibri" w:hAnsi="Times New Roman"/>
                <w:sz w:val="24"/>
                <w:szCs w:val="24"/>
                <w:lang w:eastAsia="en-US"/>
              </w:rPr>
              <w:t>Расходы на конвертацию валюты, комиссии банков, взимаемые банком Заказчика, являются расходами Заказчика. Расходы на конвертацию валюты, комиссии банков, взимаемые банком Исполнителя и банками-корреспондентами, являются расходами Исполнителя.</w:t>
            </w:r>
          </w:p>
        </w:tc>
        <w:tc>
          <w:tcPr>
            <w:tcW w:w="5061" w:type="dxa"/>
            <w:gridSpan w:val="5"/>
          </w:tcPr>
          <w:p w14:paraId="1CD5949B" w14:textId="77777777" w:rsidR="00C856D4" w:rsidRPr="008E45F2" w:rsidRDefault="00C856D4" w:rsidP="008E45F2">
            <w:pPr>
              <w:numPr>
                <w:ilvl w:val="1"/>
                <w:numId w:val="15"/>
              </w:numPr>
              <w:tabs>
                <w:tab w:val="left" w:pos="1049"/>
              </w:tabs>
              <w:ind w:left="0" w:firstLine="482"/>
              <w:rPr>
                <w:rFonts w:ascii="Times New Roman" w:hAnsi="Times New Roman"/>
                <w:sz w:val="24"/>
                <w:szCs w:val="24"/>
                <w:lang w:val="en-US"/>
              </w:rPr>
            </w:pPr>
            <w:r w:rsidRPr="008E45F2">
              <w:rPr>
                <w:rFonts w:ascii="Times New Roman" w:hAnsi="Times New Roman"/>
                <w:sz w:val="24"/>
                <w:szCs w:val="24"/>
                <w:lang w:val="en-US"/>
              </w:rPr>
              <w:t>The Customer bears all expenses on currency conversion and Customer’s bank charges. The Contractor bears all expenses on currency conversion and fees charged by the Contractor’s bank or correspondent banks.</w:t>
            </w:r>
          </w:p>
        </w:tc>
      </w:tr>
      <w:tr w:rsidR="00C856D4" w:rsidRPr="008E45F2" w14:paraId="7DC1E806" w14:textId="77777777" w:rsidTr="008E45F2">
        <w:tc>
          <w:tcPr>
            <w:tcW w:w="5145" w:type="dxa"/>
            <w:gridSpan w:val="5"/>
          </w:tcPr>
          <w:p w14:paraId="6367A248" w14:textId="603D9F97" w:rsidR="00C856D4" w:rsidRPr="008E45F2" w:rsidRDefault="00C856D4" w:rsidP="001A16FA">
            <w:pPr>
              <w:numPr>
                <w:ilvl w:val="0"/>
                <w:numId w:val="1"/>
              </w:numPr>
              <w:ind w:left="0" w:firstLine="0"/>
              <w:jc w:val="center"/>
              <w:rPr>
                <w:rFonts w:ascii="Times New Roman" w:hAnsi="Times New Roman"/>
                <w:sz w:val="24"/>
                <w:szCs w:val="24"/>
                <w:lang w:val="en-US"/>
              </w:rPr>
            </w:pPr>
            <w:r w:rsidRPr="008E45F2">
              <w:rPr>
                <w:rFonts w:ascii="Times New Roman" w:hAnsi="Times New Roman"/>
                <w:b/>
                <w:sz w:val="24"/>
                <w:szCs w:val="24"/>
              </w:rPr>
              <w:t>ОТВЕТСТВЕННОСТЬ СТОРОН</w:t>
            </w:r>
          </w:p>
        </w:tc>
        <w:tc>
          <w:tcPr>
            <w:tcW w:w="5061" w:type="dxa"/>
            <w:gridSpan w:val="5"/>
          </w:tcPr>
          <w:p w14:paraId="6731D4E9" w14:textId="0542D384" w:rsidR="00C856D4" w:rsidRPr="008E45F2" w:rsidRDefault="00C856D4" w:rsidP="008E45F2">
            <w:pPr>
              <w:numPr>
                <w:ilvl w:val="0"/>
                <w:numId w:val="15"/>
              </w:numPr>
              <w:jc w:val="center"/>
              <w:rPr>
                <w:rFonts w:ascii="Times New Roman" w:hAnsi="Times New Roman"/>
                <w:sz w:val="24"/>
                <w:szCs w:val="24"/>
                <w:lang w:val="en-US"/>
              </w:rPr>
            </w:pPr>
            <w:r w:rsidRPr="008E45F2">
              <w:rPr>
                <w:rFonts w:ascii="Times New Roman" w:hAnsi="Times New Roman"/>
                <w:b/>
                <w:sz w:val="24"/>
                <w:szCs w:val="24"/>
              </w:rPr>
              <w:t>LIABILITY OF THE PARTIES</w:t>
            </w:r>
          </w:p>
        </w:tc>
      </w:tr>
      <w:tr w:rsidR="00C856D4" w:rsidRPr="008E45F2" w14:paraId="057B7853" w14:textId="77777777" w:rsidTr="008E45F2">
        <w:tc>
          <w:tcPr>
            <w:tcW w:w="5145" w:type="dxa"/>
            <w:gridSpan w:val="5"/>
          </w:tcPr>
          <w:p w14:paraId="12EF3847" w14:textId="543B2E3D" w:rsidR="00C856D4" w:rsidRPr="008E45F2" w:rsidRDefault="00C856D4" w:rsidP="000D157D">
            <w:pPr>
              <w:numPr>
                <w:ilvl w:val="1"/>
                <w:numId w:val="1"/>
              </w:numPr>
              <w:ind w:left="0" w:firstLine="567"/>
              <w:rPr>
                <w:rFonts w:ascii="Times New Roman" w:hAnsi="Times New Roman"/>
                <w:sz w:val="24"/>
                <w:szCs w:val="24"/>
              </w:rPr>
            </w:pPr>
            <w:r w:rsidRPr="008E45F2">
              <w:rPr>
                <w:rFonts w:ascii="Times New Roman" w:hAnsi="Times New Roman"/>
                <w:sz w:val="24"/>
                <w:szCs w:val="24"/>
                <w:lang w:val="bg-BG"/>
              </w:rPr>
              <w:t xml:space="preserve">За неисполнение или ненадлежащее исполнение своих обязательств по </w:t>
            </w:r>
            <w:r w:rsidRPr="008E45F2">
              <w:rPr>
                <w:rFonts w:ascii="Times New Roman" w:eastAsia="Calibri" w:hAnsi="Times New Roman"/>
                <w:sz w:val="24"/>
                <w:szCs w:val="24"/>
                <w:lang w:eastAsia="en-US"/>
              </w:rPr>
              <w:t>настоящему</w:t>
            </w:r>
            <w:r w:rsidRPr="008E45F2">
              <w:rPr>
                <w:rFonts w:ascii="Times New Roman" w:hAnsi="Times New Roman"/>
                <w:sz w:val="24"/>
                <w:szCs w:val="24"/>
                <w:lang w:val="bg-BG"/>
              </w:rPr>
              <w:t xml:space="preserve"> </w:t>
            </w:r>
            <w:r w:rsidRPr="008E45F2">
              <w:rPr>
                <w:rFonts w:ascii="Times New Roman" w:eastAsia="Calibri" w:hAnsi="Times New Roman"/>
                <w:sz w:val="24"/>
                <w:szCs w:val="24"/>
                <w:lang w:eastAsia="en-US"/>
              </w:rPr>
              <w:t>Договору</w:t>
            </w:r>
            <w:r w:rsidRPr="008E45F2">
              <w:rPr>
                <w:rFonts w:ascii="Times New Roman" w:hAnsi="Times New Roman"/>
                <w:sz w:val="24"/>
                <w:szCs w:val="24"/>
                <w:lang w:val="bg-BG"/>
              </w:rPr>
              <w:t xml:space="preserve"> Стороны несут ответственность в соответствии с настоящим Договором и действующим законодательством </w:t>
            </w:r>
            <w:r w:rsidR="00DD7536" w:rsidRPr="008E45F2">
              <w:rPr>
                <w:rFonts w:ascii="Times New Roman" w:hAnsi="Times New Roman"/>
                <w:sz w:val="24"/>
                <w:szCs w:val="24"/>
                <w:lang w:val="bg-BG"/>
              </w:rPr>
              <w:t>Индии</w:t>
            </w:r>
            <w:r w:rsidR="003F6719" w:rsidRPr="008E45F2">
              <w:rPr>
                <w:rFonts w:ascii="Times New Roman" w:hAnsi="Times New Roman"/>
                <w:sz w:val="24"/>
                <w:szCs w:val="24"/>
              </w:rPr>
              <w:t xml:space="preserve"> (</w:t>
            </w:r>
            <w:r w:rsidR="003F6719" w:rsidRPr="008E45F2">
              <w:rPr>
                <w:rFonts w:ascii="Times New Roman" w:hAnsi="Times New Roman"/>
                <w:i/>
                <w:sz w:val="24"/>
                <w:szCs w:val="24"/>
              </w:rPr>
              <w:t xml:space="preserve">в случае заключения договора </w:t>
            </w:r>
            <w:r w:rsidR="00E62B62" w:rsidRPr="008E45F2">
              <w:rPr>
                <w:rFonts w:ascii="Times New Roman" w:hAnsi="Times New Roman"/>
                <w:i/>
                <w:sz w:val="24"/>
                <w:szCs w:val="24"/>
              </w:rPr>
              <w:t>с резидентом РФ Стороны несут ответственность в соответствии с действующим законодательством РФ)</w:t>
            </w:r>
            <w:r w:rsidR="003F6719" w:rsidRPr="008E45F2">
              <w:rPr>
                <w:rFonts w:ascii="Times New Roman" w:hAnsi="Times New Roman"/>
                <w:i/>
                <w:sz w:val="24"/>
                <w:szCs w:val="24"/>
              </w:rPr>
              <w:t xml:space="preserve"> </w:t>
            </w:r>
            <w:r w:rsidRPr="008E45F2">
              <w:rPr>
                <w:rFonts w:ascii="Times New Roman" w:hAnsi="Times New Roman"/>
                <w:i/>
                <w:sz w:val="24"/>
                <w:szCs w:val="24"/>
              </w:rPr>
              <w:t>.</w:t>
            </w:r>
            <w:r w:rsidRPr="008E45F2">
              <w:rPr>
                <w:rFonts w:ascii="Times New Roman" w:hAnsi="Times New Roman"/>
                <w:sz w:val="24"/>
                <w:szCs w:val="24"/>
                <w:lang w:val="bg-BG"/>
              </w:rPr>
              <w:t xml:space="preserve"> </w:t>
            </w:r>
          </w:p>
        </w:tc>
        <w:tc>
          <w:tcPr>
            <w:tcW w:w="5061" w:type="dxa"/>
            <w:gridSpan w:val="5"/>
          </w:tcPr>
          <w:p w14:paraId="7E4EA646" w14:textId="759AF292" w:rsidR="00C856D4" w:rsidRPr="008E45F2" w:rsidRDefault="00C856D4" w:rsidP="008E45F2">
            <w:pPr>
              <w:numPr>
                <w:ilvl w:val="1"/>
                <w:numId w:val="15"/>
              </w:numPr>
              <w:ind w:left="-85" w:firstLine="567"/>
              <w:rPr>
                <w:rFonts w:ascii="Times New Roman" w:hAnsi="Times New Roman"/>
                <w:sz w:val="24"/>
                <w:szCs w:val="24"/>
                <w:lang w:val="en-US"/>
              </w:rPr>
            </w:pPr>
            <w:r w:rsidRPr="008E45F2">
              <w:rPr>
                <w:rFonts w:ascii="Times New Roman" w:hAnsi="Times New Roman"/>
                <w:sz w:val="24"/>
                <w:szCs w:val="24"/>
                <w:lang w:val="en-US"/>
              </w:rPr>
              <w:t xml:space="preserve">For the non-fulfillment or improper fulfillment of their obligations hereunder, the Parties assume liability in compliance with the Agreement and the applicable laws </w:t>
            </w:r>
            <w:r w:rsidR="00DD7536" w:rsidRPr="008E45F2">
              <w:rPr>
                <w:rFonts w:ascii="Times New Roman" w:hAnsi="Times New Roman"/>
                <w:sz w:val="24"/>
                <w:szCs w:val="24"/>
                <w:lang w:val="en-US"/>
              </w:rPr>
              <w:t xml:space="preserve">of </w:t>
            </w:r>
            <w:r w:rsidR="003F6719" w:rsidRPr="008E45F2">
              <w:rPr>
                <w:rFonts w:ascii="Times New Roman" w:hAnsi="Times New Roman"/>
                <w:sz w:val="24"/>
                <w:szCs w:val="24"/>
                <w:lang w:val="en-US"/>
              </w:rPr>
              <w:t>India</w:t>
            </w:r>
            <w:r w:rsidR="00E62B62" w:rsidRPr="008E45F2">
              <w:rPr>
                <w:rFonts w:ascii="Times New Roman" w:hAnsi="Times New Roman"/>
                <w:sz w:val="24"/>
                <w:szCs w:val="24"/>
                <w:lang w:val="en-IN"/>
              </w:rPr>
              <w:t xml:space="preserve"> </w:t>
            </w:r>
            <w:r w:rsidR="00E62B62" w:rsidRPr="008E45F2">
              <w:rPr>
                <w:rFonts w:ascii="Times New Roman" w:hAnsi="Times New Roman"/>
                <w:i/>
                <w:sz w:val="24"/>
                <w:szCs w:val="24"/>
                <w:lang w:val="en-IN"/>
              </w:rPr>
              <w:t xml:space="preserve">(in </w:t>
            </w:r>
            <w:r w:rsidR="006221B4" w:rsidRPr="008E45F2">
              <w:rPr>
                <w:rFonts w:ascii="Times New Roman" w:hAnsi="Times New Roman"/>
                <w:i/>
                <w:sz w:val="24"/>
                <w:szCs w:val="24"/>
                <w:lang w:val="en-IN"/>
              </w:rPr>
              <w:t xml:space="preserve">the </w:t>
            </w:r>
            <w:r w:rsidR="00E62B62" w:rsidRPr="008E45F2">
              <w:rPr>
                <w:rFonts w:ascii="Times New Roman" w:hAnsi="Times New Roman"/>
                <w:i/>
                <w:sz w:val="24"/>
                <w:szCs w:val="24"/>
                <w:lang w:val="en-IN"/>
              </w:rPr>
              <w:t>case the party is a resident of RF the Parties assume liability under the applicable law of Russia)</w:t>
            </w:r>
            <w:r w:rsidR="003F6719" w:rsidRPr="008E45F2">
              <w:rPr>
                <w:rFonts w:ascii="Times New Roman" w:hAnsi="Times New Roman"/>
                <w:i/>
                <w:sz w:val="24"/>
                <w:szCs w:val="24"/>
                <w:lang w:val="en-US"/>
              </w:rPr>
              <w:t>.</w:t>
            </w:r>
          </w:p>
          <w:p w14:paraId="2A4DCB42" w14:textId="77777777" w:rsidR="00C856D4" w:rsidRPr="008E45F2" w:rsidRDefault="00C856D4" w:rsidP="00235FAB">
            <w:pPr>
              <w:pStyle w:val="a5"/>
              <w:ind w:left="601"/>
              <w:rPr>
                <w:rFonts w:ascii="Times New Roman" w:hAnsi="Times New Roman"/>
                <w:sz w:val="24"/>
                <w:szCs w:val="24"/>
                <w:lang w:val="en-US"/>
              </w:rPr>
            </w:pPr>
          </w:p>
        </w:tc>
      </w:tr>
      <w:tr w:rsidR="00C856D4" w:rsidRPr="008E45F2" w14:paraId="674BAF72" w14:textId="77777777" w:rsidTr="008E45F2">
        <w:tc>
          <w:tcPr>
            <w:tcW w:w="5145" w:type="dxa"/>
            <w:gridSpan w:val="5"/>
          </w:tcPr>
          <w:p w14:paraId="2B5E0889" w14:textId="77777777" w:rsidR="00C856D4" w:rsidRPr="008E45F2" w:rsidRDefault="00C856D4" w:rsidP="00235FAB">
            <w:pPr>
              <w:numPr>
                <w:ilvl w:val="1"/>
                <w:numId w:val="1"/>
              </w:numPr>
              <w:ind w:left="0" w:firstLine="567"/>
              <w:rPr>
                <w:rFonts w:ascii="Times New Roman" w:hAnsi="Times New Roman"/>
                <w:sz w:val="24"/>
                <w:szCs w:val="24"/>
                <w:lang w:val="bg-BG"/>
              </w:rPr>
            </w:pPr>
            <w:bookmarkStart w:id="1" w:name="a986666"/>
            <w:r w:rsidRPr="008E45F2">
              <w:rPr>
                <w:rFonts w:ascii="Times New Roman" w:hAnsi="Times New Roman"/>
                <w:sz w:val="24"/>
                <w:szCs w:val="24"/>
                <w:lang w:val="bg-BG"/>
              </w:rPr>
              <w:t>Положения настоящего Договора:</w:t>
            </w:r>
            <w:bookmarkEnd w:id="1"/>
          </w:p>
          <w:p w14:paraId="517A2797" w14:textId="77777777" w:rsidR="00C856D4" w:rsidRPr="008E45F2" w:rsidRDefault="00C856D4" w:rsidP="00235FAB">
            <w:pPr>
              <w:numPr>
                <w:ilvl w:val="2"/>
                <w:numId w:val="1"/>
              </w:numPr>
              <w:tabs>
                <w:tab w:val="left" w:pos="1168"/>
              </w:tabs>
              <w:ind w:left="0" w:firstLine="317"/>
              <w:rPr>
                <w:rFonts w:ascii="Times New Roman" w:hAnsi="Times New Roman"/>
                <w:sz w:val="24"/>
                <w:szCs w:val="24"/>
                <w:lang w:val="bg-BG"/>
              </w:rPr>
            </w:pPr>
            <w:bookmarkStart w:id="2" w:name="a128935"/>
            <w:r w:rsidRPr="008E45F2">
              <w:rPr>
                <w:rFonts w:ascii="Times New Roman" w:hAnsi="Times New Roman"/>
                <w:sz w:val="24"/>
                <w:szCs w:val="24"/>
              </w:rPr>
              <w:t xml:space="preserve">Не ограничивают и не исключают ответственность </w:t>
            </w:r>
            <w:proofErr w:type="spellStart"/>
            <w:r w:rsidRPr="008E45F2">
              <w:rPr>
                <w:rFonts w:ascii="Times New Roman" w:hAnsi="Times New Roman"/>
                <w:sz w:val="24"/>
                <w:szCs w:val="24"/>
              </w:rPr>
              <w:t>Исполн</w:t>
            </w:r>
            <w:proofErr w:type="spellEnd"/>
            <w:r w:rsidRPr="008E45F2">
              <w:rPr>
                <w:rFonts w:ascii="Times New Roman" w:hAnsi="Times New Roman"/>
                <w:sz w:val="24"/>
                <w:szCs w:val="24"/>
                <w:lang w:val="bg-BG"/>
              </w:rPr>
              <w:t>и</w:t>
            </w:r>
            <w:r w:rsidRPr="008E45F2">
              <w:rPr>
                <w:rFonts w:ascii="Times New Roman" w:hAnsi="Times New Roman"/>
                <w:sz w:val="24"/>
                <w:szCs w:val="24"/>
              </w:rPr>
              <w:t>теля или Заказчика за:</w:t>
            </w:r>
            <w:bookmarkEnd w:id="2"/>
          </w:p>
          <w:p w14:paraId="564DB20E" w14:textId="77777777" w:rsidR="00C856D4" w:rsidRPr="008E45F2" w:rsidRDefault="00C856D4" w:rsidP="00235FAB">
            <w:pPr>
              <w:numPr>
                <w:ilvl w:val="3"/>
                <w:numId w:val="1"/>
              </w:numPr>
              <w:tabs>
                <w:tab w:val="left" w:pos="1168"/>
              </w:tabs>
              <w:ind w:left="0" w:firstLine="317"/>
              <w:rPr>
                <w:rFonts w:ascii="Times New Roman" w:hAnsi="Times New Roman"/>
                <w:sz w:val="24"/>
                <w:szCs w:val="24"/>
              </w:rPr>
            </w:pPr>
            <w:bookmarkStart w:id="3" w:name="a216977"/>
            <w:r w:rsidRPr="008E45F2">
              <w:rPr>
                <w:rFonts w:ascii="Times New Roman" w:hAnsi="Times New Roman"/>
                <w:sz w:val="24"/>
                <w:szCs w:val="24"/>
              </w:rPr>
              <w:t xml:space="preserve">Причинение вреда жизни и здоровью по своей неосторожности или неосторожности его персонала, агентов, подрядчиков или соисполнителей; </w:t>
            </w:r>
            <w:bookmarkEnd w:id="3"/>
          </w:p>
          <w:p w14:paraId="7DB4B9FE" w14:textId="77777777" w:rsidR="00C856D4" w:rsidRPr="008E45F2" w:rsidRDefault="00C856D4" w:rsidP="00235FAB">
            <w:pPr>
              <w:numPr>
                <w:ilvl w:val="3"/>
                <w:numId w:val="1"/>
              </w:numPr>
              <w:tabs>
                <w:tab w:val="left" w:pos="1168"/>
              </w:tabs>
              <w:ind w:left="0" w:firstLine="317"/>
              <w:rPr>
                <w:rFonts w:ascii="Times New Roman" w:hAnsi="Times New Roman"/>
                <w:sz w:val="24"/>
                <w:szCs w:val="24"/>
              </w:rPr>
            </w:pPr>
            <w:bookmarkStart w:id="4" w:name="a1015168"/>
            <w:r w:rsidRPr="008E45F2">
              <w:rPr>
                <w:rFonts w:ascii="Times New Roman" w:hAnsi="Times New Roman"/>
                <w:sz w:val="24"/>
                <w:szCs w:val="24"/>
              </w:rPr>
              <w:lastRenderedPageBreak/>
              <w:t xml:space="preserve">Мошенничество или намеренное введение в заблуждение; </w:t>
            </w:r>
            <w:bookmarkEnd w:id="4"/>
          </w:p>
          <w:p w14:paraId="19504F98" w14:textId="77777777" w:rsidR="00C856D4" w:rsidRPr="008E45F2" w:rsidRDefault="00C856D4" w:rsidP="00235FAB">
            <w:pPr>
              <w:numPr>
                <w:ilvl w:val="3"/>
                <w:numId w:val="1"/>
              </w:numPr>
              <w:tabs>
                <w:tab w:val="left" w:pos="1168"/>
              </w:tabs>
              <w:ind w:left="0" w:firstLine="317"/>
              <w:rPr>
                <w:rFonts w:ascii="Times New Roman" w:hAnsi="Times New Roman"/>
                <w:sz w:val="24"/>
                <w:szCs w:val="24"/>
              </w:rPr>
            </w:pPr>
            <w:bookmarkStart w:id="5" w:name="a541964"/>
            <w:r w:rsidRPr="008E45F2">
              <w:rPr>
                <w:rFonts w:ascii="Times New Roman" w:hAnsi="Times New Roman"/>
                <w:sz w:val="24"/>
                <w:szCs w:val="24"/>
              </w:rPr>
              <w:t xml:space="preserve">Нарушения положений императивных норм применимого права, ответственность за которые не может быть ограничена соглашением Сторон в силу закона.   </w:t>
            </w:r>
            <w:bookmarkEnd w:id="5"/>
          </w:p>
          <w:p w14:paraId="390A39AF" w14:textId="63C4219B" w:rsidR="00C856D4" w:rsidRPr="008E45F2" w:rsidRDefault="00C856D4" w:rsidP="00235FAB">
            <w:pPr>
              <w:numPr>
                <w:ilvl w:val="2"/>
                <w:numId w:val="1"/>
              </w:numPr>
              <w:tabs>
                <w:tab w:val="left" w:pos="1168"/>
              </w:tabs>
              <w:ind w:left="0" w:firstLine="317"/>
              <w:rPr>
                <w:rFonts w:ascii="Times New Roman" w:hAnsi="Times New Roman"/>
                <w:sz w:val="24"/>
                <w:szCs w:val="24"/>
              </w:rPr>
            </w:pPr>
            <w:bookmarkStart w:id="6" w:name="a742001"/>
            <w:r w:rsidRPr="008E45F2">
              <w:rPr>
                <w:rFonts w:ascii="Times New Roman" w:hAnsi="Times New Roman"/>
                <w:sz w:val="24"/>
                <w:szCs w:val="24"/>
              </w:rPr>
              <w:t>Не ограничивают и не исключают ответственность Исполнителя в отношении интеллектуальной собственности (ст. 11 настоящего Договора) и предусмотренной применимым правом ответственности при обработке персональных данных.</w:t>
            </w:r>
            <w:bookmarkEnd w:id="6"/>
          </w:p>
          <w:p w14:paraId="764A1EDB" w14:textId="77777777" w:rsidR="00C92CAD" w:rsidRPr="008E45F2" w:rsidRDefault="00C92CAD" w:rsidP="008E45F2">
            <w:pPr>
              <w:tabs>
                <w:tab w:val="left" w:pos="1168"/>
              </w:tabs>
              <w:ind w:left="317"/>
              <w:rPr>
                <w:rFonts w:ascii="Times New Roman" w:hAnsi="Times New Roman"/>
                <w:sz w:val="24"/>
                <w:szCs w:val="24"/>
              </w:rPr>
            </w:pPr>
          </w:p>
          <w:p w14:paraId="5853C2A5" w14:textId="77777777" w:rsidR="00C856D4" w:rsidRPr="008E45F2" w:rsidRDefault="00C856D4" w:rsidP="008E45F2">
            <w:pPr>
              <w:numPr>
                <w:ilvl w:val="1"/>
                <w:numId w:val="1"/>
              </w:numPr>
              <w:ind w:left="0" w:firstLine="346"/>
              <w:rPr>
                <w:rFonts w:ascii="Times New Roman" w:hAnsi="Times New Roman"/>
                <w:sz w:val="24"/>
                <w:szCs w:val="24"/>
              </w:rPr>
            </w:pPr>
            <w:bookmarkStart w:id="7" w:name="a1000944"/>
            <w:r w:rsidRPr="008E45F2">
              <w:rPr>
                <w:rFonts w:ascii="Times New Roman" w:hAnsi="Times New Roman"/>
                <w:sz w:val="24"/>
                <w:szCs w:val="24"/>
              </w:rPr>
              <w:t xml:space="preserve">Учитывая </w:t>
            </w:r>
            <w:r w:rsidRPr="008E45F2">
              <w:rPr>
                <w:rFonts w:ascii="Times New Roman" w:hAnsi="Times New Roman"/>
                <w:sz w:val="24"/>
                <w:szCs w:val="24"/>
                <w:lang w:val="bg-BG"/>
              </w:rPr>
              <w:t>положения</w:t>
            </w:r>
            <w:r w:rsidRPr="008E45F2">
              <w:rPr>
                <w:rFonts w:ascii="Times New Roman" w:hAnsi="Times New Roman"/>
                <w:sz w:val="24"/>
                <w:szCs w:val="24"/>
              </w:rPr>
              <w:t xml:space="preserve"> п. 5.2 настоящего </w:t>
            </w:r>
            <w:r w:rsidRPr="008E45F2">
              <w:rPr>
                <w:rFonts w:ascii="Times New Roman" w:hAnsi="Times New Roman"/>
                <w:sz w:val="24"/>
                <w:szCs w:val="24"/>
                <w:lang w:val="bg-BG"/>
              </w:rPr>
              <w:t>Договора</w:t>
            </w:r>
            <w:r w:rsidRPr="008E45F2">
              <w:rPr>
                <w:rFonts w:ascii="Times New Roman" w:hAnsi="Times New Roman"/>
                <w:sz w:val="24"/>
                <w:szCs w:val="24"/>
              </w:rPr>
              <w:t>:</w:t>
            </w:r>
            <w:bookmarkEnd w:id="7"/>
          </w:p>
          <w:p w14:paraId="205F0624" w14:textId="77777777" w:rsidR="00C856D4" w:rsidRPr="008E45F2" w:rsidRDefault="00C856D4" w:rsidP="00235FAB">
            <w:pPr>
              <w:numPr>
                <w:ilvl w:val="2"/>
                <w:numId w:val="1"/>
              </w:numPr>
              <w:tabs>
                <w:tab w:val="left" w:pos="1168"/>
              </w:tabs>
              <w:ind w:left="0" w:firstLine="317"/>
              <w:rPr>
                <w:rFonts w:ascii="Times New Roman" w:hAnsi="Times New Roman"/>
                <w:sz w:val="24"/>
                <w:szCs w:val="24"/>
              </w:rPr>
            </w:pPr>
            <w:bookmarkStart w:id="8" w:name="a938283"/>
            <w:r w:rsidRPr="008E45F2">
              <w:rPr>
                <w:rFonts w:ascii="Times New Roman" w:hAnsi="Times New Roman"/>
                <w:sz w:val="24"/>
                <w:szCs w:val="24"/>
              </w:rPr>
              <w:t xml:space="preserve">Ни одна Сторона Договора не несет ответственности перед другой Стороной, 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в связи с настоящим Договором.  </w:t>
            </w:r>
          </w:p>
          <w:p w14:paraId="787B5084" w14:textId="7CE404E5" w:rsidR="00C856D4" w:rsidRPr="008E45F2" w:rsidRDefault="00C856D4" w:rsidP="00235FAB">
            <w:pPr>
              <w:numPr>
                <w:ilvl w:val="2"/>
                <w:numId w:val="1"/>
              </w:numPr>
              <w:tabs>
                <w:tab w:val="left" w:pos="1168"/>
              </w:tabs>
              <w:ind w:left="0" w:firstLine="317"/>
              <w:rPr>
                <w:rFonts w:ascii="Times New Roman" w:hAnsi="Times New Roman"/>
                <w:sz w:val="24"/>
                <w:szCs w:val="24"/>
              </w:rPr>
            </w:pPr>
            <w:bookmarkStart w:id="9" w:name="a714478"/>
            <w:bookmarkEnd w:id="8"/>
            <w:r w:rsidRPr="008E45F2">
              <w:rPr>
                <w:rFonts w:ascii="Times New Roman" w:hAnsi="Times New Roman"/>
                <w:sz w:val="24"/>
                <w:szCs w:val="24"/>
              </w:rPr>
              <w:t>Максимальный лимит ответственности Стороны по настоящему Договору</w:t>
            </w:r>
            <w:r w:rsidR="003D2F58" w:rsidRPr="008E45F2">
              <w:rPr>
                <w:rFonts w:ascii="Times New Roman" w:hAnsi="Times New Roman"/>
                <w:sz w:val="24"/>
                <w:szCs w:val="24"/>
              </w:rPr>
              <w:t xml:space="preserve"> в части размера неустойки </w:t>
            </w:r>
            <w:r w:rsidRPr="008E45F2">
              <w:rPr>
                <w:rFonts w:ascii="Times New Roman" w:hAnsi="Times New Roman"/>
                <w:sz w:val="24"/>
                <w:szCs w:val="24"/>
              </w:rPr>
              <w:t xml:space="preserve">не должен превышать </w:t>
            </w:r>
            <w:r w:rsidR="00B5451A" w:rsidRPr="008E45F2">
              <w:rPr>
                <w:rFonts w:ascii="Times New Roman" w:hAnsi="Times New Roman"/>
                <w:sz w:val="24"/>
                <w:szCs w:val="24"/>
              </w:rPr>
              <w:t xml:space="preserve">10 </w:t>
            </w:r>
            <w:r w:rsidRPr="008E45F2">
              <w:rPr>
                <w:rFonts w:ascii="Times New Roman" w:hAnsi="Times New Roman"/>
                <w:sz w:val="24"/>
                <w:szCs w:val="24"/>
              </w:rPr>
              <w:t>(</w:t>
            </w:r>
            <w:r w:rsidR="003D2F58" w:rsidRPr="008E45F2">
              <w:rPr>
                <w:rFonts w:ascii="Times New Roman" w:hAnsi="Times New Roman"/>
                <w:sz w:val="24"/>
                <w:szCs w:val="24"/>
              </w:rPr>
              <w:t>десять</w:t>
            </w:r>
            <w:r w:rsidRPr="008E45F2">
              <w:rPr>
                <w:rFonts w:ascii="Times New Roman" w:hAnsi="Times New Roman"/>
                <w:sz w:val="24"/>
                <w:szCs w:val="24"/>
              </w:rPr>
              <w:t>) % от общей стоимости услуг по настоящему Договору.</w:t>
            </w:r>
          </w:p>
          <w:p w14:paraId="2DCCD60F" w14:textId="148EB8D0" w:rsidR="00C856D4" w:rsidRPr="008E45F2" w:rsidRDefault="00C92CAD" w:rsidP="008E45F2">
            <w:pPr>
              <w:numPr>
                <w:ilvl w:val="1"/>
                <w:numId w:val="1"/>
              </w:numPr>
              <w:ind w:left="0" w:firstLine="346"/>
              <w:rPr>
                <w:rFonts w:ascii="Times New Roman" w:hAnsi="Times New Roman"/>
                <w:sz w:val="24"/>
                <w:szCs w:val="24"/>
              </w:rPr>
            </w:pPr>
            <w:bookmarkStart w:id="10" w:name="a217321"/>
            <w:bookmarkEnd w:id="9"/>
            <w:r w:rsidRPr="008E45F2">
              <w:rPr>
                <w:rFonts w:ascii="Times New Roman" w:hAnsi="Times New Roman"/>
                <w:sz w:val="24"/>
                <w:szCs w:val="24"/>
                <w:lang w:val="bg-BG"/>
              </w:rPr>
              <w:t xml:space="preserve"> </w:t>
            </w:r>
            <w:r w:rsidR="00C856D4" w:rsidRPr="008E45F2">
              <w:rPr>
                <w:rFonts w:ascii="Times New Roman" w:hAnsi="Times New Roman"/>
                <w:sz w:val="24"/>
                <w:szCs w:val="24"/>
                <w:lang w:val="bg-BG"/>
              </w:rPr>
              <w:t>Несмотря</w:t>
            </w:r>
            <w:r w:rsidR="00C856D4" w:rsidRPr="008E45F2">
              <w:rPr>
                <w:rFonts w:ascii="Times New Roman" w:hAnsi="Times New Roman"/>
                <w:sz w:val="24"/>
                <w:szCs w:val="24"/>
              </w:rPr>
              <w:t xml:space="preserve"> на пункт 5.3.1 настоящего Договора, убытки, по которым Исполнитель принимает на себя ответственность и которые в соответствии с п. 5.3.2 настоящего Договора должны быть возмещены Заказчику, включают:</w:t>
            </w:r>
          </w:p>
          <w:p w14:paraId="263CCBE7" w14:textId="2C794CB2" w:rsidR="00C856D4" w:rsidRPr="008E45F2" w:rsidRDefault="00C856D4" w:rsidP="00235FAB">
            <w:pPr>
              <w:numPr>
                <w:ilvl w:val="2"/>
                <w:numId w:val="1"/>
              </w:numPr>
              <w:tabs>
                <w:tab w:val="left" w:pos="1168"/>
              </w:tabs>
              <w:ind w:left="0" w:firstLine="317"/>
              <w:rPr>
                <w:rFonts w:ascii="Times New Roman" w:hAnsi="Times New Roman"/>
                <w:sz w:val="24"/>
                <w:szCs w:val="24"/>
              </w:rPr>
            </w:pPr>
            <w:bookmarkStart w:id="11" w:name="a195056"/>
            <w:bookmarkEnd w:id="10"/>
            <w:r w:rsidRPr="008E45F2">
              <w:rPr>
                <w:rFonts w:ascii="Times New Roman" w:hAnsi="Times New Roman"/>
                <w:sz w:val="24"/>
                <w:szCs w:val="24"/>
              </w:rPr>
              <w:t xml:space="preserve">Суммы денежных средств, уплаченных Заказчиком Исполнителю на </w:t>
            </w:r>
            <w:r w:rsidR="002F3E9B" w:rsidRPr="008E45F2">
              <w:rPr>
                <w:rFonts w:ascii="Times New Roman" w:hAnsi="Times New Roman"/>
                <w:sz w:val="24"/>
                <w:szCs w:val="24"/>
              </w:rPr>
              <w:t>основании настоящего</w:t>
            </w:r>
            <w:r w:rsidRPr="008E45F2">
              <w:rPr>
                <w:rFonts w:ascii="Times New Roman" w:hAnsi="Times New Roman"/>
                <w:sz w:val="24"/>
                <w:szCs w:val="24"/>
              </w:rPr>
              <w:t xml:space="preserve"> Договора, в отношении каких-либо услуг, которые не были оказаны Исполнителем в полном соответствии с условиями настоящего Договора;</w:t>
            </w:r>
            <w:bookmarkEnd w:id="11"/>
          </w:p>
          <w:p w14:paraId="05671737" w14:textId="2E4D5FFA" w:rsidR="00C856D4" w:rsidRPr="008E45F2" w:rsidRDefault="00C856D4" w:rsidP="00235FAB">
            <w:pPr>
              <w:numPr>
                <w:ilvl w:val="2"/>
                <w:numId w:val="1"/>
              </w:numPr>
              <w:tabs>
                <w:tab w:val="left" w:pos="1168"/>
              </w:tabs>
              <w:ind w:left="0" w:firstLine="317"/>
              <w:rPr>
                <w:rFonts w:ascii="Times New Roman" w:hAnsi="Times New Roman"/>
                <w:sz w:val="24"/>
                <w:szCs w:val="24"/>
              </w:rPr>
            </w:pPr>
            <w:bookmarkStart w:id="12" w:name="a891933"/>
            <w:r w:rsidRPr="008E45F2">
              <w:rPr>
                <w:rFonts w:ascii="Times New Roman" w:hAnsi="Times New Roman"/>
                <w:sz w:val="24"/>
                <w:szCs w:val="24"/>
              </w:rPr>
              <w:t xml:space="preserve">Дополнительные расходы Заказчика на закупку услуг взамен не оказанных или оказанных ненадлежащим образом услуг Исполнителя, включая расходы на консультационные услуги, дополнительные расходы на время, затраченное </w:t>
            </w:r>
            <w:r w:rsidR="002F3E9B" w:rsidRPr="008E45F2">
              <w:rPr>
                <w:rFonts w:ascii="Times New Roman" w:hAnsi="Times New Roman"/>
                <w:sz w:val="24"/>
                <w:szCs w:val="24"/>
              </w:rPr>
              <w:t>на управление</w:t>
            </w:r>
            <w:r w:rsidRPr="008E45F2">
              <w:rPr>
                <w:rFonts w:ascii="Times New Roman" w:hAnsi="Times New Roman"/>
                <w:sz w:val="24"/>
                <w:szCs w:val="24"/>
              </w:rPr>
              <w:t xml:space="preserve"> и другие расходы на персонал, а также затраты на оборудование и материалы;</w:t>
            </w:r>
          </w:p>
          <w:p w14:paraId="123DA13A" w14:textId="39C062DA" w:rsidR="00C856D4" w:rsidRPr="008E45F2" w:rsidRDefault="00C856D4" w:rsidP="0060468B">
            <w:pPr>
              <w:numPr>
                <w:ilvl w:val="2"/>
                <w:numId w:val="1"/>
              </w:numPr>
              <w:tabs>
                <w:tab w:val="left" w:pos="1168"/>
              </w:tabs>
              <w:ind w:left="0" w:firstLine="317"/>
              <w:rPr>
                <w:rFonts w:ascii="Times New Roman" w:hAnsi="Times New Roman"/>
                <w:sz w:val="24"/>
                <w:szCs w:val="24"/>
              </w:rPr>
            </w:pPr>
            <w:bookmarkStart w:id="13" w:name="a1021563"/>
            <w:bookmarkEnd w:id="12"/>
            <w:r w:rsidRPr="008E45F2">
              <w:rPr>
                <w:rFonts w:ascii="Times New Roman" w:hAnsi="Times New Roman"/>
                <w:sz w:val="24"/>
                <w:szCs w:val="24"/>
              </w:rPr>
              <w:t xml:space="preserve">Убытки, понесенные Заказчиком в связи с каким-либо требованием, претензией, штрафом, неустойкой, иском, расследованием или процессом, инициированным каким-либо третьим лицом (включая любого соисполнителя, персонал Исполнителя, </w:t>
            </w:r>
            <w:r w:rsidRPr="008E45F2">
              <w:rPr>
                <w:rFonts w:ascii="Times New Roman" w:hAnsi="Times New Roman"/>
                <w:sz w:val="24"/>
                <w:szCs w:val="24"/>
              </w:rPr>
              <w:lastRenderedPageBreak/>
              <w:t xml:space="preserve">регулятор и заказчиков/клиентов </w:t>
            </w:r>
            <w:r w:rsidR="0060468B" w:rsidRPr="008E45F2">
              <w:rPr>
                <w:rFonts w:ascii="Times New Roman" w:hAnsi="Times New Roman"/>
                <w:sz w:val="24"/>
                <w:szCs w:val="24"/>
              </w:rPr>
              <w:t>Заказчика) против</w:t>
            </w:r>
            <w:r w:rsidRPr="008E45F2">
              <w:rPr>
                <w:rFonts w:ascii="Times New Roman" w:hAnsi="Times New Roman"/>
                <w:sz w:val="24"/>
                <w:szCs w:val="24"/>
              </w:rPr>
              <w:t xml:space="preserve"> Заказчика и вызванные действиями или упущениями со стороны Исполнителя</w:t>
            </w:r>
            <w:bookmarkEnd w:id="13"/>
            <w:r w:rsidRPr="008E45F2">
              <w:rPr>
                <w:rFonts w:ascii="Times New Roman" w:hAnsi="Times New Roman"/>
                <w:sz w:val="24"/>
                <w:szCs w:val="24"/>
              </w:rPr>
              <w:t>.</w:t>
            </w:r>
          </w:p>
        </w:tc>
        <w:tc>
          <w:tcPr>
            <w:tcW w:w="5061" w:type="dxa"/>
            <w:gridSpan w:val="5"/>
          </w:tcPr>
          <w:p w14:paraId="135DE2BD" w14:textId="53C50D39" w:rsidR="00C856D4" w:rsidRPr="008E45F2" w:rsidRDefault="00C856D4" w:rsidP="008E45F2">
            <w:pPr>
              <w:numPr>
                <w:ilvl w:val="1"/>
                <w:numId w:val="15"/>
              </w:numPr>
              <w:ind w:left="-85" w:firstLine="567"/>
              <w:rPr>
                <w:rFonts w:ascii="Times New Roman" w:hAnsi="Times New Roman"/>
                <w:sz w:val="24"/>
                <w:szCs w:val="24"/>
                <w:lang w:val="en-US"/>
              </w:rPr>
            </w:pPr>
            <w:r w:rsidRPr="008E45F2">
              <w:rPr>
                <w:rFonts w:ascii="Times New Roman" w:hAnsi="Times New Roman"/>
                <w:sz w:val="24"/>
                <w:szCs w:val="24"/>
                <w:lang w:val="en-US"/>
              </w:rPr>
              <w:lastRenderedPageBreak/>
              <w:t>The provisions of this Agreement:</w:t>
            </w:r>
          </w:p>
          <w:p w14:paraId="4999281C" w14:textId="77777777" w:rsidR="002F3E9B" w:rsidRPr="008E45F2" w:rsidRDefault="002F3E9B" w:rsidP="002F3E9B">
            <w:pPr>
              <w:pStyle w:val="a5"/>
              <w:tabs>
                <w:tab w:val="left" w:pos="1276"/>
              </w:tabs>
              <w:ind w:left="602"/>
              <w:rPr>
                <w:rFonts w:ascii="Times New Roman" w:hAnsi="Times New Roman"/>
                <w:sz w:val="24"/>
                <w:szCs w:val="24"/>
                <w:lang w:val="en-US"/>
              </w:rPr>
            </w:pPr>
          </w:p>
          <w:p w14:paraId="310F002A" w14:textId="77777777" w:rsidR="00C856D4" w:rsidRPr="008E45F2" w:rsidRDefault="00C856D4" w:rsidP="008E45F2">
            <w:pPr>
              <w:numPr>
                <w:ilvl w:val="2"/>
                <w:numId w:val="15"/>
              </w:numPr>
              <w:tabs>
                <w:tab w:val="left" w:pos="1332"/>
              </w:tabs>
              <w:ind w:left="0" w:firstLine="482"/>
              <w:rPr>
                <w:rFonts w:ascii="Times New Roman" w:hAnsi="Times New Roman"/>
                <w:sz w:val="24"/>
                <w:szCs w:val="24"/>
                <w:lang w:val="en-US"/>
              </w:rPr>
            </w:pPr>
            <w:r w:rsidRPr="008E45F2">
              <w:rPr>
                <w:rFonts w:ascii="Times New Roman" w:hAnsi="Times New Roman"/>
                <w:sz w:val="24"/>
                <w:szCs w:val="24"/>
                <w:lang w:val="en-US"/>
              </w:rPr>
              <w:t>Do not limit or exclude the Contractor’s or the Customer’s liability for:</w:t>
            </w:r>
          </w:p>
          <w:p w14:paraId="60D3FB8B" w14:textId="70BC1C81" w:rsidR="00C856D4" w:rsidRPr="008E45F2" w:rsidRDefault="00C856D4">
            <w:pPr>
              <w:numPr>
                <w:ilvl w:val="3"/>
                <w:numId w:val="15"/>
              </w:numPr>
              <w:tabs>
                <w:tab w:val="left" w:pos="1332"/>
              </w:tabs>
              <w:ind w:left="0" w:firstLine="482"/>
              <w:rPr>
                <w:rFonts w:ascii="Times New Roman" w:hAnsi="Times New Roman"/>
                <w:sz w:val="24"/>
                <w:szCs w:val="24"/>
                <w:lang w:val="en-US"/>
              </w:rPr>
            </w:pPr>
            <w:r w:rsidRPr="008E45F2">
              <w:rPr>
                <w:rFonts w:ascii="Times New Roman" w:hAnsi="Times New Roman"/>
                <w:sz w:val="24"/>
                <w:szCs w:val="24"/>
                <w:lang w:val="en-US"/>
              </w:rPr>
              <w:t xml:space="preserve">Death or personal injury through own negligence or the negligence of its staff, agents, contractors or third-party contractors; </w:t>
            </w:r>
          </w:p>
          <w:p w14:paraId="7B9E858F" w14:textId="77777777" w:rsidR="00C92CAD" w:rsidRPr="008E45F2" w:rsidRDefault="00C92CAD" w:rsidP="008E45F2">
            <w:pPr>
              <w:tabs>
                <w:tab w:val="left" w:pos="1332"/>
              </w:tabs>
              <w:ind w:left="482"/>
              <w:rPr>
                <w:rFonts w:ascii="Times New Roman" w:hAnsi="Times New Roman"/>
                <w:sz w:val="24"/>
                <w:szCs w:val="24"/>
                <w:lang w:val="en-US"/>
              </w:rPr>
            </w:pPr>
          </w:p>
          <w:p w14:paraId="46B186D2" w14:textId="5E0E62D6" w:rsidR="00C856D4" w:rsidRPr="008E45F2" w:rsidRDefault="00C856D4" w:rsidP="008E45F2">
            <w:pPr>
              <w:numPr>
                <w:ilvl w:val="3"/>
                <w:numId w:val="15"/>
              </w:numPr>
              <w:ind w:left="0" w:firstLine="482"/>
              <w:rPr>
                <w:rFonts w:ascii="Times New Roman" w:hAnsi="Times New Roman"/>
                <w:sz w:val="24"/>
                <w:szCs w:val="24"/>
                <w:lang w:val="en-US"/>
              </w:rPr>
            </w:pPr>
            <w:r w:rsidRPr="008E45F2">
              <w:rPr>
                <w:rFonts w:ascii="Times New Roman" w:hAnsi="Times New Roman"/>
                <w:sz w:val="24"/>
                <w:szCs w:val="24"/>
                <w:lang w:val="en-US"/>
              </w:rPr>
              <w:lastRenderedPageBreak/>
              <w:t xml:space="preserve">Fraud or fraudulent misrepresentation; </w:t>
            </w:r>
          </w:p>
          <w:p w14:paraId="238E08D2" w14:textId="77777777" w:rsidR="00C856D4" w:rsidRPr="008E45F2" w:rsidRDefault="00C856D4" w:rsidP="008E45F2">
            <w:pPr>
              <w:numPr>
                <w:ilvl w:val="3"/>
                <w:numId w:val="15"/>
              </w:numPr>
              <w:ind w:left="0" w:firstLine="482"/>
              <w:rPr>
                <w:rFonts w:ascii="Times New Roman" w:hAnsi="Times New Roman"/>
                <w:sz w:val="24"/>
                <w:szCs w:val="24"/>
                <w:lang w:val="en-US"/>
              </w:rPr>
            </w:pPr>
            <w:r w:rsidRPr="008E45F2">
              <w:rPr>
                <w:rFonts w:ascii="Times New Roman" w:hAnsi="Times New Roman"/>
                <w:sz w:val="24"/>
                <w:szCs w:val="24"/>
                <w:lang w:val="en-US"/>
              </w:rPr>
              <w:t xml:space="preserve">Breach of mandatory applicable laws, the responsibility under which </w:t>
            </w:r>
            <w:proofErr w:type="gramStart"/>
            <w:r w:rsidRPr="008E45F2">
              <w:rPr>
                <w:rFonts w:ascii="Times New Roman" w:hAnsi="Times New Roman"/>
                <w:sz w:val="24"/>
                <w:szCs w:val="24"/>
                <w:lang w:val="en-US"/>
              </w:rPr>
              <w:t>cannot be limited</w:t>
            </w:r>
            <w:proofErr w:type="gramEnd"/>
            <w:r w:rsidRPr="008E45F2">
              <w:rPr>
                <w:rFonts w:ascii="Times New Roman" w:hAnsi="Times New Roman"/>
                <w:sz w:val="24"/>
                <w:szCs w:val="24"/>
                <w:lang w:val="en-US"/>
              </w:rPr>
              <w:t xml:space="preserve"> by the Parties hereto by operation of law. </w:t>
            </w:r>
          </w:p>
          <w:p w14:paraId="1DD45BC5" w14:textId="2AD95FFE" w:rsidR="00C856D4" w:rsidRPr="008E45F2" w:rsidRDefault="00C856D4" w:rsidP="008E45F2">
            <w:pPr>
              <w:numPr>
                <w:ilvl w:val="2"/>
                <w:numId w:val="15"/>
              </w:numPr>
              <w:ind w:left="0" w:firstLine="482"/>
              <w:rPr>
                <w:rFonts w:ascii="Times New Roman" w:hAnsi="Times New Roman"/>
                <w:sz w:val="24"/>
                <w:szCs w:val="24"/>
                <w:lang w:val="en-US"/>
              </w:rPr>
            </w:pPr>
            <w:r w:rsidRPr="008E45F2">
              <w:rPr>
                <w:rFonts w:ascii="Times New Roman" w:hAnsi="Times New Roman"/>
                <w:sz w:val="24"/>
                <w:szCs w:val="24"/>
                <w:lang w:val="en-US"/>
              </w:rPr>
              <w:t>Do not limit or exclude the Contractor’s liability in terms of intellectual property (art. 11 hereof) and the liability stipulated by the applicable law and related to personal data processing.</w:t>
            </w:r>
          </w:p>
          <w:p w14:paraId="7044694A" w14:textId="77777777" w:rsidR="00660081" w:rsidRPr="008E45F2" w:rsidRDefault="00660081" w:rsidP="00660081">
            <w:pPr>
              <w:pStyle w:val="a5"/>
              <w:tabs>
                <w:tab w:val="left" w:pos="1276"/>
              </w:tabs>
              <w:ind w:left="602"/>
              <w:rPr>
                <w:rFonts w:ascii="Times New Roman" w:hAnsi="Times New Roman"/>
                <w:sz w:val="24"/>
                <w:szCs w:val="24"/>
                <w:lang w:val="en-US"/>
              </w:rPr>
            </w:pPr>
          </w:p>
          <w:p w14:paraId="55AEA0B4" w14:textId="47B97B63" w:rsidR="00C856D4" w:rsidRPr="008E45F2" w:rsidRDefault="00E62B62" w:rsidP="008E45F2">
            <w:pPr>
              <w:numPr>
                <w:ilvl w:val="1"/>
                <w:numId w:val="15"/>
              </w:numPr>
              <w:ind w:left="-85" w:firstLine="567"/>
              <w:rPr>
                <w:rFonts w:ascii="Times New Roman" w:hAnsi="Times New Roman"/>
                <w:sz w:val="24"/>
                <w:szCs w:val="24"/>
                <w:lang w:val="en-US"/>
              </w:rPr>
            </w:pPr>
            <w:r w:rsidRPr="008E45F2">
              <w:rPr>
                <w:rFonts w:ascii="Times New Roman" w:hAnsi="Times New Roman"/>
                <w:sz w:val="24"/>
                <w:szCs w:val="24"/>
                <w:lang w:val="en-US"/>
              </w:rPr>
              <w:t>Considering</w:t>
            </w:r>
            <w:r w:rsidR="00C856D4" w:rsidRPr="008E45F2">
              <w:rPr>
                <w:rFonts w:ascii="Times New Roman" w:hAnsi="Times New Roman"/>
                <w:sz w:val="24"/>
                <w:szCs w:val="24"/>
                <w:lang w:val="en-US"/>
              </w:rPr>
              <w:t xml:space="preserve"> the provisions of cl. 5.2 of the Agreement:</w:t>
            </w:r>
          </w:p>
          <w:p w14:paraId="2757ED89" w14:textId="77777777" w:rsidR="00C856D4" w:rsidRPr="008E45F2" w:rsidRDefault="00C856D4" w:rsidP="008E45F2">
            <w:pPr>
              <w:numPr>
                <w:ilvl w:val="2"/>
                <w:numId w:val="15"/>
              </w:numPr>
              <w:ind w:left="0" w:firstLine="567"/>
              <w:rPr>
                <w:rFonts w:ascii="Times New Roman" w:hAnsi="Times New Roman"/>
                <w:sz w:val="24"/>
                <w:szCs w:val="24"/>
                <w:lang w:val="en-US"/>
              </w:rPr>
            </w:pPr>
            <w:proofErr w:type="gramStart"/>
            <w:r w:rsidRPr="008E45F2">
              <w:rPr>
                <w:rFonts w:ascii="Times New Roman" w:hAnsi="Times New Roman"/>
                <w:sz w:val="24"/>
                <w:szCs w:val="24"/>
                <w:lang w:val="en-US"/>
              </w:rPr>
              <w:t>Neither Party to the Agreement</w:t>
            </w:r>
            <w:proofErr w:type="gramEnd"/>
            <w:r w:rsidRPr="008E45F2">
              <w:rPr>
                <w:rFonts w:ascii="Times New Roman" w:hAnsi="Times New Roman"/>
                <w:sz w:val="24"/>
                <w:szCs w:val="24"/>
                <w:lang w:val="en-US"/>
              </w:rPr>
              <w:t xml:space="preserve"> shall assume liability to the other Party that can arise out of this Agreement or any infringement of law (including infringement out of negligence) for any indirect losses and/or lost profit relating to this Agreement.  </w:t>
            </w:r>
          </w:p>
          <w:p w14:paraId="734079EE" w14:textId="77777777" w:rsidR="00C856D4" w:rsidRPr="008E45F2" w:rsidRDefault="00C856D4" w:rsidP="008E45F2">
            <w:pPr>
              <w:ind w:firstLine="567"/>
              <w:rPr>
                <w:rFonts w:ascii="Times New Roman" w:hAnsi="Times New Roman"/>
                <w:sz w:val="24"/>
                <w:szCs w:val="24"/>
                <w:lang w:val="en-US"/>
              </w:rPr>
            </w:pPr>
          </w:p>
          <w:p w14:paraId="0B92A583" w14:textId="5998FE62" w:rsidR="00C856D4" w:rsidRPr="008E45F2" w:rsidRDefault="00C856D4" w:rsidP="008E45F2">
            <w:pPr>
              <w:numPr>
                <w:ilvl w:val="2"/>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maximum limit of liability assumed by the Parties </w:t>
            </w:r>
            <w:r w:rsidR="003D2F58" w:rsidRPr="008E45F2">
              <w:rPr>
                <w:rFonts w:ascii="Times New Roman" w:hAnsi="Times New Roman"/>
                <w:sz w:val="24"/>
                <w:szCs w:val="24"/>
                <w:lang w:val="en-US"/>
              </w:rPr>
              <w:t xml:space="preserve">under the present Agreement in the part of </w:t>
            </w:r>
            <w:r w:rsidR="00D01509" w:rsidRPr="008E45F2">
              <w:rPr>
                <w:rFonts w:ascii="Times New Roman" w:hAnsi="Times New Roman"/>
                <w:sz w:val="24"/>
                <w:szCs w:val="24"/>
                <w:lang w:val="en-US"/>
              </w:rPr>
              <w:t>interest</w:t>
            </w:r>
            <w:r w:rsidRPr="008E45F2">
              <w:rPr>
                <w:rFonts w:ascii="Times New Roman" w:hAnsi="Times New Roman"/>
                <w:sz w:val="24"/>
                <w:szCs w:val="24"/>
                <w:lang w:val="en-US"/>
              </w:rPr>
              <w:t xml:space="preserve"> </w:t>
            </w:r>
            <w:r w:rsidR="00E62B62" w:rsidRPr="008E45F2">
              <w:rPr>
                <w:rFonts w:ascii="Times New Roman" w:hAnsi="Times New Roman"/>
                <w:sz w:val="24"/>
                <w:szCs w:val="24"/>
                <w:lang w:val="en-US"/>
              </w:rPr>
              <w:t xml:space="preserve">penalty </w:t>
            </w:r>
            <w:r w:rsidR="003F6719" w:rsidRPr="008E45F2">
              <w:rPr>
                <w:rFonts w:ascii="Times New Roman" w:hAnsi="Times New Roman"/>
                <w:sz w:val="24"/>
                <w:szCs w:val="24"/>
                <w:lang w:val="en-US"/>
              </w:rPr>
              <w:t xml:space="preserve">amount </w:t>
            </w:r>
            <w:r w:rsidRPr="008E45F2">
              <w:rPr>
                <w:rFonts w:ascii="Times New Roman" w:hAnsi="Times New Roman"/>
                <w:sz w:val="24"/>
                <w:szCs w:val="24"/>
                <w:lang w:val="en-US"/>
              </w:rPr>
              <w:t xml:space="preserve">shall not exceed </w:t>
            </w:r>
            <w:r w:rsidR="002F3E9B" w:rsidRPr="008E45F2">
              <w:rPr>
                <w:rFonts w:ascii="Times New Roman" w:hAnsi="Times New Roman"/>
                <w:sz w:val="24"/>
                <w:szCs w:val="24"/>
                <w:lang w:val="en-IN"/>
              </w:rPr>
              <w:t>10 (</w:t>
            </w:r>
            <w:r w:rsidR="00091017" w:rsidRPr="008E45F2">
              <w:rPr>
                <w:rFonts w:ascii="Times New Roman" w:hAnsi="Times New Roman"/>
                <w:sz w:val="24"/>
                <w:szCs w:val="24"/>
                <w:lang w:val="en-IN"/>
              </w:rPr>
              <w:t>ten</w:t>
            </w:r>
            <w:r w:rsidR="002F3E9B" w:rsidRPr="008E45F2">
              <w:rPr>
                <w:rFonts w:ascii="Times New Roman" w:hAnsi="Times New Roman"/>
                <w:sz w:val="24"/>
                <w:szCs w:val="24"/>
                <w:lang w:val="en-IN"/>
              </w:rPr>
              <w:t>)</w:t>
            </w:r>
            <w:r w:rsidRPr="008E45F2">
              <w:rPr>
                <w:rFonts w:ascii="Times New Roman" w:hAnsi="Times New Roman"/>
                <w:sz w:val="24"/>
                <w:szCs w:val="24"/>
                <w:lang w:val="en-US"/>
              </w:rPr>
              <w:t xml:space="preserve"> % of the total</w:t>
            </w:r>
            <w:r w:rsidR="00B5451A" w:rsidRPr="008E45F2">
              <w:rPr>
                <w:rFonts w:ascii="Times New Roman" w:hAnsi="Times New Roman"/>
                <w:sz w:val="24"/>
                <w:szCs w:val="24"/>
                <w:lang w:val="en-US"/>
              </w:rPr>
              <w:t xml:space="preserve"> </w:t>
            </w:r>
            <w:r w:rsidRPr="008E45F2">
              <w:rPr>
                <w:rFonts w:ascii="Times New Roman" w:hAnsi="Times New Roman"/>
                <w:sz w:val="24"/>
                <w:szCs w:val="24"/>
                <w:lang w:val="en-US"/>
              </w:rPr>
              <w:t>cost of the Agreement Services.</w:t>
            </w:r>
          </w:p>
          <w:p w14:paraId="37218EB2" w14:textId="77777777" w:rsidR="00C856D4" w:rsidRPr="008E45F2" w:rsidRDefault="00C856D4" w:rsidP="008E45F2">
            <w:pPr>
              <w:numPr>
                <w:ilvl w:val="1"/>
                <w:numId w:val="15"/>
              </w:numPr>
              <w:ind w:left="-85" w:firstLine="567"/>
              <w:rPr>
                <w:rFonts w:ascii="Times New Roman" w:hAnsi="Times New Roman"/>
                <w:sz w:val="24"/>
                <w:szCs w:val="24"/>
                <w:lang w:val="en-US"/>
              </w:rPr>
            </w:pPr>
            <w:r w:rsidRPr="008E45F2">
              <w:rPr>
                <w:rFonts w:ascii="Times New Roman" w:hAnsi="Times New Roman"/>
                <w:sz w:val="24"/>
                <w:szCs w:val="24"/>
                <w:lang w:val="en-US"/>
              </w:rPr>
              <w:t>Notwithstanding Clause 5.3.1 hereof, any losses covered by the Contractor and reimbursed to the Customer in compliance with cl. 5.3.2 of the Agreement include:</w:t>
            </w:r>
          </w:p>
          <w:p w14:paraId="39E094F7" w14:textId="77777777" w:rsidR="003F6719" w:rsidRPr="008E45F2" w:rsidRDefault="003F6719" w:rsidP="00235FAB">
            <w:pPr>
              <w:ind w:firstLine="602"/>
              <w:rPr>
                <w:rFonts w:ascii="Times New Roman" w:hAnsi="Times New Roman"/>
                <w:sz w:val="24"/>
                <w:szCs w:val="24"/>
                <w:lang w:val="en-US"/>
              </w:rPr>
            </w:pPr>
          </w:p>
          <w:p w14:paraId="06AFD776" w14:textId="77777777" w:rsidR="00C856D4" w:rsidRPr="008E45F2" w:rsidRDefault="00C856D4" w:rsidP="008E45F2">
            <w:pPr>
              <w:numPr>
                <w:ilvl w:val="2"/>
                <w:numId w:val="15"/>
              </w:numPr>
              <w:tabs>
                <w:tab w:val="left" w:pos="1191"/>
              </w:tabs>
              <w:ind w:left="0" w:firstLine="482"/>
              <w:rPr>
                <w:rFonts w:ascii="Times New Roman" w:hAnsi="Times New Roman"/>
                <w:sz w:val="24"/>
                <w:szCs w:val="24"/>
                <w:lang w:val="en-US"/>
              </w:rPr>
            </w:pPr>
            <w:r w:rsidRPr="008E45F2">
              <w:rPr>
                <w:rFonts w:ascii="Times New Roman" w:hAnsi="Times New Roman"/>
                <w:sz w:val="24"/>
                <w:szCs w:val="24"/>
                <w:lang w:val="en-US"/>
              </w:rPr>
              <w:t>The amount of funds paid by the Customer to the Contractor under the Agreement for any Services that were not provided by the Contractor in full under this Agreement;</w:t>
            </w:r>
          </w:p>
          <w:p w14:paraId="22E98ECE" w14:textId="16A9D3F3" w:rsidR="00C856D4" w:rsidRPr="008E45F2" w:rsidRDefault="00C856D4" w:rsidP="008E45F2">
            <w:pPr>
              <w:pStyle w:val="a5"/>
              <w:tabs>
                <w:tab w:val="left" w:pos="1191"/>
                <w:tab w:val="left" w:pos="1276"/>
              </w:tabs>
              <w:ind w:left="0" w:firstLine="482"/>
              <w:rPr>
                <w:rFonts w:ascii="Times New Roman" w:hAnsi="Times New Roman"/>
                <w:sz w:val="24"/>
                <w:szCs w:val="24"/>
                <w:lang w:val="en-US"/>
              </w:rPr>
            </w:pPr>
          </w:p>
          <w:p w14:paraId="75182C81" w14:textId="77777777" w:rsidR="00C856D4" w:rsidRPr="008E45F2" w:rsidRDefault="00C856D4" w:rsidP="008E45F2">
            <w:pPr>
              <w:tabs>
                <w:tab w:val="left" w:pos="1191"/>
                <w:tab w:val="left" w:pos="1276"/>
              </w:tabs>
              <w:ind w:firstLine="482"/>
              <w:rPr>
                <w:rFonts w:ascii="Times New Roman" w:hAnsi="Times New Roman"/>
                <w:sz w:val="24"/>
                <w:szCs w:val="24"/>
                <w:lang w:val="en-US"/>
              </w:rPr>
            </w:pPr>
          </w:p>
          <w:p w14:paraId="3B704F7E" w14:textId="77777777" w:rsidR="00C856D4" w:rsidRPr="008E45F2" w:rsidRDefault="00C856D4" w:rsidP="008E45F2">
            <w:pPr>
              <w:numPr>
                <w:ilvl w:val="2"/>
                <w:numId w:val="15"/>
              </w:numPr>
              <w:tabs>
                <w:tab w:val="left" w:pos="1191"/>
              </w:tabs>
              <w:ind w:left="0" w:firstLine="482"/>
              <w:rPr>
                <w:rFonts w:ascii="Times New Roman" w:hAnsi="Times New Roman"/>
                <w:sz w:val="24"/>
                <w:szCs w:val="24"/>
                <w:lang w:val="en-US"/>
              </w:rPr>
            </w:pPr>
            <w:r w:rsidRPr="008E45F2">
              <w:rPr>
                <w:rFonts w:ascii="Times New Roman" w:hAnsi="Times New Roman"/>
                <w:sz w:val="24"/>
                <w:szCs w:val="24"/>
                <w:lang w:val="en-US"/>
              </w:rPr>
              <w:t>Extra Customer's spending on services requested instead of those not provided or improperly provided by the Contractor including the costs of consulting, extra costs of time spent on management and other staff related expenses as well as the expenses of equipment and materials;</w:t>
            </w:r>
          </w:p>
          <w:p w14:paraId="5EA66DB6" w14:textId="77777777" w:rsidR="00C856D4" w:rsidRPr="008E45F2" w:rsidRDefault="00C856D4" w:rsidP="008E45F2">
            <w:pPr>
              <w:ind w:left="624"/>
              <w:rPr>
                <w:rFonts w:ascii="Times New Roman" w:hAnsi="Times New Roman"/>
                <w:sz w:val="24"/>
                <w:szCs w:val="24"/>
                <w:lang w:val="en-US"/>
              </w:rPr>
            </w:pPr>
          </w:p>
          <w:p w14:paraId="31CBD043" w14:textId="2A98DA79" w:rsidR="00C856D4" w:rsidRPr="008E45F2" w:rsidRDefault="00C856D4" w:rsidP="008E45F2">
            <w:pPr>
              <w:ind w:left="624"/>
              <w:rPr>
                <w:rFonts w:ascii="Times New Roman" w:hAnsi="Times New Roman"/>
                <w:sz w:val="24"/>
                <w:szCs w:val="24"/>
                <w:lang w:val="en-US"/>
              </w:rPr>
            </w:pPr>
          </w:p>
          <w:p w14:paraId="15AB4A3C" w14:textId="726B48A4" w:rsidR="00C856D4" w:rsidRPr="008E45F2" w:rsidRDefault="00C856D4" w:rsidP="008E45F2">
            <w:pPr>
              <w:numPr>
                <w:ilvl w:val="2"/>
                <w:numId w:val="15"/>
              </w:numPr>
              <w:ind w:left="0" w:firstLine="624"/>
              <w:rPr>
                <w:rFonts w:ascii="Times New Roman" w:hAnsi="Times New Roman"/>
                <w:sz w:val="24"/>
                <w:szCs w:val="24"/>
                <w:lang w:val="en-US"/>
              </w:rPr>
            </w:pPr>
            <w:r w:rsidRPr="008E45F2">
              <w:rPr>
                <w:rFonts w:ascii="Times New Roman" w:hAnsi="Times New Roman"/>
                <w:sz w:val="24"/>
                <w:szCs w:val="24"/>
                <w:lang w:val="en-US"/>
              </w:rPr>
              <w:t xml:space="preserve">Any losses incurred by the Customer due to any motion, claim, fee, </w:t>
            </w:r>
            <w:r w:rsidR="00D01509" w:rsidRPr="008E45F2">
              <w:rPr>
                <w:rFonts w:ascii="Times New Roman" w:hAnsi="Times New Roman"/>
                <w:sz w:val="24"/>
                <w:szCs w:val="24"/>
                <w:lang w:val="en-US"/>
              </w:rPr>
              <w:t>interest (</w:t>
            </w:r>
            <w:r w:rsidRPr="008E45F2">
              <w:rPr>
                <w:rFonts w:ascii="Times New Roman" w:hAnsi="Times New Roman"/>
                <w:sz w:val="24"/>
                <w:szCs w:val="24"/>
                <w:lang w:val="en-US"/>
              </w:rPr>
              <w:t>penalty</w:t>
            </w:r>
            <w:r w:rsidR="00D01509" w:rsidRPr="008E45F2">
              <w:rPr>
                <w:rFonts w:ascii="Times New Roman" w:hAnsi="Times New Roman"/>
                <w:sz w:val="24"/>
                <w:szCs w:val="24"/>
                <w:lang w:val="en-US"/>
              </w:rPr>
              <w:t>)</w:t>
            </w:r>
            <w:r w:rsidRPr="008E45F2">
              <w:rPr>
                <w:rFonts w:ascii="Times New Roman" w:hAnsi="Times New Roman"/>
                <w:sz w:val="24"/>
                <w:szCs w:val="24"/>
                <w:lang w:val="en-US"/>
              </w:rPr>
              <w:t>, legal action, investigation or the process initiated by some third party (including any third-party contractor, Contractor's staff, supervisory agencies and customers/clients of the Customer) against the Customer and caused by the actions or omission on the part of the Contractor.</w:t>
            </w:r>
          </w:p>
        </w:tc>
      </w:tr>
      <w:tr w:rsidR="00C856D4" w:rsidRPr="008E45F2" w14:paraId="40962FE1" w14:textId="77777777" w:rsidTr="008E45F2">
        <w:tc>
          <w:tcPr>
            <w:tcW w:w="5145" w:type="dxa"/>
            <w:gridSpan w:val="5"/>
          </w:tcPr>
          <w:p w14:paraId="728B63B9" w14:textId="2705584A" w:rsidR="00C856D4" w:rsidRPr="008E45F2" w:rsidRDefault="00C856D4" w:rsidP="00235FAB">
            <w:pPr>
              <w:numPr>
                <w:ilvl w:val="1"/>
                <w:numId w:val="1"/>
              </w:numPr>
              <w:ind w:left="0" w:firstLine="567"/>
              <w:rPr>
                <w:rFonts w:ascii="Times New Roman" w:hAnsi="Times New Roman"/>
                <w:sz w:val="24"/>
                <w:szCs w:val="24"/>
                <w:lang w:val="bg-BG"/>
              </w:rPr>
            </w:pPr>
            <w:r w:rsidRPr="008E45F2">
              <w:rPr>
                <w:rFonts w:ascii="Times New Roman" w:hAnsi="Times New Roman"/>
                <w:sz w:val="24"/>
                <w:szCs w:val="24"/>
                <w:lang w:val="bg-BG"/>
              </w:rPr>
              <w:lastRenderedPageBreak/>
              <w:t>В случае нарушения Исполнителем сроков оказания услуг, сроков передачи результатов оказания услуг и (или) предоставления отчетности (в том числе на утверждение Заказчика), а также в иных случах неисполения и (или) ненадлежащего исполнения Исполнителем своих обязательств по настоящему Договору, Заказчик вправе потребовать от Исполнителя уплаты неустойки.</w:t>
            </w:r>
          </w:p>
          <w:p w14:paraId="687D9835" w14:textId="518173D1" w:rsidR="00C856D4" w:rsidRPr="008E45F2" w:rsidRDefault="00C856D4" w:rsidP="00235FAB">
            <w:pPr>
              <w:rPr>
                <w:rFonts w:ascii="Times New Roman" w:hAnsi="Times New Roman"/>
                <w:sz w:val="24"/>
                <w:szCs w:val="24"/>
              </w:rPr>
            </w:pPr>
            <w:r w:rsidRPr="008E45F2">
              <w:rPr>
                <w:rFonts w:ascii="Times New Roman" w:hAnsi="Times New Roman"/>
                <w:sz w:val="24"/>
                <w:szCs w:val="24"/>
                <w:lang w:val="bg-BG"/>
              </w:rPr>
              <w:tab/>
              <w:t>Размер</w:t>
            </w:r>
            <w:r w:rsidRPr="008E45F2">
              <w:rPr>
                <w:rFonts w:ascii="Times New Roman" w:hAnsi="Times New Roman"/>
                <w:sz w:val="24"/>
                <w:szCs w:val="24"/>
              </w:rPr>
              <w:t xml:space="preserve"> неустойки составляет за каждый день</w:t>
            </w:r>
            <w:r w:rsidR="0060468B" w:rsidRPr="008E45F2">
              <w:rPr>
                <w:rFonts w:ascii="Times New Roman" w:hAnsi="Times New Roman"/>
                <w:sz w:val="24"/>
                <w:szCs w:val="24"/>
              </w:rPr>
              <w:t xml:space="preserve"> составляет</w:t>
            </w:r>
            <w:r w:rsidRPr="008E45F2">
              <w:rPr>
                <w:rFonts w:ascii="Times New Roman" w:hAnsi="Times New Roman"/>
                <w:sz w:val="24"/>
                <w:szCs w:val="24"/>
              </w:rPr>
              <w:t xml:space="preserve"> </w:t>
            </w:r>
            <w:r w:rsidR="001A16FA" w:rsidRPr="008E45F2">
              <w:rPr>
                <w:rFonts w:ascii="Times New Roman" w:hAnsi="Times New Roman"/>
                <w:sz w:val="24"/>
                <w:szCs w:val="24"/>
              </w:rPr>
              <w:t>0</w:t>
            </w:r>
            <w:r w:rsidR="00660081" w:rsidRPr="008E45F2">
              <w:rPr>
                <w:rFonts w:ascii="Times New Roman" w:hAnsi="Times New Roman"/>
                <w:sz w:val="24"/>
                <w:szCs w:val="24"/>
              </w:rPr>
              <w:t>,</w:t>
            </w:r>
            <w:r w:rsidR="001A16FA" w:rsidRPr="008E45F2">
              <w:rPr>
                <w:rFonts w:ascii="Times New Roman" w:hAnsi="Times New Roman"/>
                <w:sz w:val="24"/>
                <w:szCs w:val="24"/>
              </w:rPr>
              <w:t>04</w:t>
            </w:r>
            <w:r w:rsidRPr="008E45F2">
              <w:rPr>
                <w:rFonts w:ascii="Times New Roman" w:hAnsi="Times New Roman"/>
                <w:sz w:val="24"/>
                <w:szCs w:val="24"/>
              </w:rPr>
              <w:t xml:space="preserve"> (</w:t>
            </w:r>
            <w:r w:rsidR="0060468B" w:rsidRPr="008E45F2">
              <w:rPr>
                <w:rFonts w:ascii="Times New Roman" w:hAnsi="Times New Roman"/>
                <w:sz w:val="24"/>
                <w:szCs w:val="24"/>
              </w:rPr>
              <w:t>ноль целых четыре сотых</w:t>
            </w:r>
            <w:r w:rsidRPr="008E45F2">
              <w:rPr>
                <w:rFonts w:ascii="Times New Roman" w:hAnsi="Times New Roman"/>
                <w:sz w:val="24"/>
                <w:szCs w:val="24"/>
              </w:rPr>
              <w:t>)</w:t>
            </w:r>
            <w:r w:rsidR="00660081" w:rsidRPr="008E45F2">
              <w:rPr>
                <w:rFonts w:ascii="Times New Roman" w:hAnsi="Times New Roman"/>
                <w:sz w:val="24"/>
                <w:szCs w:val="24"/>
              </w:rPr>
              <w:t xml:space="preserve"> </w:t>
            </w:r>
            <w:r w:rsidRPr="008E45F2">
              <w:rPr>
                <w:rFonts w:ascii="Times New Roman" w:hAnsi="Times New Roman"/>
                <w:sz w:val="24"/>
                <w:szCs w:val="24"/>
              </w:rPr>
              <w:t>% от стоимости не оказанных в срок Услуг (стоимости Услуг, в отношении которых были нарушены сроки передачи результатов оказания услуг или отчетности).</w:t>
            </w:r>
          </w:p>
          <w:p w14:paraId="35450797" w14:textId="3F71F3E7" w:rsidR="00C856D4" w:rsidRPr="008E45F2" w:rsidRDefault="003D2F58" w:rsidP="003D2F58">
            <w:pPr>
              <w:rPr>
                <w:rFonts w:ascii="Times New Roman" w:hAnsi="Times New Roman"/>
                <w:sz w:val="24"/>
                <w:szCs w:val="24"/>
              </w:rPr>
            </w:pPr>
            <w:r w:rsidRPr="008E45F2">
              <w:rPr>
                <w:rFonts w:ascii="Times New Roman" w:hAnsi="Times New Roman"/>
                <w:sz w:val="24"/>
                <w:szCs w:val="24"/>
                <w:lang w:val="bg-BG"/>
              </w:rPr>
              <w:tab/>
            </w:r>
            <w:r w:rsidR="00C856D4" w:rsidRPr="008E45F2">
              <w:rPr>
                <w:rFonts w:ascii="Times New Roman" w:hAnsi="Times New Roman"/>
                <w:sz w:val="24"/>
                <w:szCs w:val="24"/>
                <w:lang w:val="bg-BG"/>
              </w:rPr>
              <w:t>В</w:t>
            </w:r>
            <w:r w:rsidR="00C856D4" w:rsidRPr="008E45F2">
              <w:rPr>
                <w:rFonts w:ascii="Times New Roman" w:hAnsi="Times New Roman"/>
                <w:sz w:val="24"/>
                <w:szCs w:val="24"/>
              </w:rPr>
              <w:t xml:space="preserve"> случае нарушения Заказчиком сроков оплаты </w:t>
            </w:r>
            <w:r w:rsidR="00C856D4" w:rsidRPr="008E45F2">
              <w:rPr>
                <w:rFonts w:ascii="Times New Roman" w:hAnsi="Times New Roman"/>
                <w:sz w:val="24"/>
                <w:szCs w:val="24"/>
                <w:lang w:val="bg-BG"/>
              </w:rPr>
              <w:t>оказанных</w:t>
            </w:r>
            <w:r w:rsidR="00C856D4" w:rsidRPr="008E45F2">
              <w:rPr>
                <w:rFonts w:ascii="Times New Roman" w:hAnsi="Times New Roman"/>
                <w:sz w:val="24"/>
                <w:szCs w:val="24"/>
              </w:rPr>
              <w:t xml:space="preserve"> Исполнителем услуг по Договору Заказчик, при наличии соответствующего письменного обращения Исполнителя, обязан выплатить Исполнителю неустойку в размере </w:t>
            </w:r>
            <w:r w:rsidR="003F4523" w:rsidRPr="008E45F2">
              <w:rPr>
                <w:rFonts w:ascii="Times New Roman" w:hAnsi="Times New Roman"/>
                <w:sz w:val="24"/>
                <w:szCs w:val="24"/>
              </w:rPr>
              <w:t>0</w:t>
            </w:r>
            <w:r w:rsidR="00660081" w:rsidRPr="008E45F2">
              <w:rPr>
                <w:rFonts w:ascii="Times New Roman" w:hAnsi="Times New Roman"/>
                <w:sz w:val="24"/>
                <w:szCs w:val="24"/>
              </w:rPr>
              <w:t xml:space="preserve">,04 (ноль целых четыре сотых) % </w:t>
            </w:r>
            <w:r w:rsidR="00C856D4" w:rsidRPr="008E45F2">
              <w:rPr>
                <w:rFonts w:ascii="Times New Roman" w:hAnsi="Times New Roman"/>
                <w:sz w:val="24"/>
                <w:szCs w:val="24"/>
              </w:rPr>
              <w:t>от суммы задолженности за каждый календарный день просрочки.</w:t>
            </w:r>
          </w:p>
          <w:p w14:paraId="3440F9A2"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В части, не покрытой неустойкой, Сторона вправе потребовать от другой Стороны возмещения в полном объеме убытков, причиненных неисполнением или ненадлежащим исполнением условий Договора.</w:t>
            </w:r>
          </w:p>
          <w:p w14:paraId="3BB58428"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w:t>
            </w:r>
          </w:p>
        </w:tc>
        <w:tc>
          <w:tcPr>
            <w:tcW w:w="5061" w:type="dxa"/>
            <w:gridSpan w:val="5"/>
          </w:tcPr>
          <w:p w14:paraId="06CD209D" w14:textId="2108D9D7" w:rsidR="00C856D4" w:rsidRPr="008E45F2" w:rsidRDefault="00C856D4" w:rsidP="008E45F2">
            <w:pPr>
              <w:numPr>
                <w:ilvl w:val="1"/>
                <w:numId w:val="15"/>
              </w:numPr>
              <w:ind w:left="0" w:firstLine="482"/>
              <w:rPr>
                <w:rFonts w:ascii="Times New Roman" w:hAnsi="Times New Roman"/>
                <w:sz w:val="24"/>
                <w:szCs w:val="24"/>
                <w:lang w:val="en-US"/>
              </w:rPr>
            </w:pPr>
            <w:proofErr w:type="gramStart"/>
            <w:r w:rsidRPr="008E45F2">
              <w:rPr>
                <w:rFonts w:ascii="Times New Roman" w:hAnsi="Times New Roman"/>
                <w:sz w:val="24"/>
                <w:szCs w:val="24"/>
                <w:lang w:val="en-US"/>
              </w:rPr>
              <w:t xml:space="preserve">If the Contractor fails to meet the deadlines set for the provision of services, (if applicable) [deadlines for the deliverables] and (or) submission of accounting documents (including those to be approved by the Customer), as well as in other cases of default and (or) improper fulfillment of the Contractor's obligations hereunder, the Customer may request the Contractor to pay the </w:t>
            </w:r>
            <w:r w:rsidR="00D01509" w:rsidRPr="008E45F2">
              <w:rPr>
                <w:rFonts w:ascii="Times New Roman" w:hAnsi="Times New Roman"/>
                <w:sz w:val="24"/>
                <w:szCs w:val="24"/>
                <w:lang w:val="en-US"/>
              </w:rPr>
              <w:t>interest</w:t>
            </w:r>
            <w:r w:rsidR="00E62B62" w:rsidRPr="008E45F2">
              <w:rPr>
                <w:rFonts w:ascii="Times New Roman" w:hAnsi="Times New Roman"/>
                <w:sz w:val="24"/>
                <w:szCs w:val="24"/>
                <w:lang w:val="en-US"/>
              </w:rPr>
              <w:t xml:space="preserve"> penalty</w:t>
            </w:r>
            <w:r w:rsidRPr="008E45F2">
              <w:rPr>
                <w:rFonts w:ascii="Times New Roman" w:hAnsi="Times New Roman"/>
                <w:sz w:val="24"/>
                <w:szCs w:val="24"/>
                <w:lang w:val="en-US"/>
              </w:rPr>
              <w:t>.</w:t>
            </w:r>
            <w:proofErr w:type="gramEnd"/>
          </w:p>
          <w:p w14:paraId="0668DEDC" w14:textId="5A850C0A" w:rsidR="00C856D4" w:rsidRPr="008E45F2" w:rsidRDefault="00C856D4" w:rsidP="00235FAB">
            <w:pPr>
              <w:rPr>
                <w:rFonts w:ascii="Times New Roman" w:hAnsi="Times New Roman"/>
                <w:sz w:val="24"/>
                <w:szCs w:val="24"/>
                <w:lang w:val="en-US"/>
              </w:rPr>
            </w:pPr>
            <w:r w:rsidRPr="008E45F2">
              <w:rPr>
                <w:rFonts w:ascii="Times New Roman" w:hAnsi="Times New Roman"/>
                <w:sz w:val="24"/>
                <w:szCs w:val="24"/>
                <w:lang w:val="en-US"/>
              </w:rPr>
              <w:tab/>
              <w:t xml:space="preserve">The </w:t>
            </w:r>
            <w:r w:rsidR="00D01509" w:rsidRPr="008E45F2">
              <w:rPr>
                <w:rFonts w:ascii="Times New Roman" w:hAnsi="Times New Roman"/>
                <w:sz w:val="24"/>
                <w:szCs w:val="24"/>
                <w:lang w:val="en-US"/>
              </w:rPr>
              <w:t>interest</w:t>
            </w:r>
            <w:r w:rsidRPr="008E45F2">
              <w:rPr>
                <w:rFonts w:ascii="Times New Roman" w:hAnsi="Times New Roman"/>
                <w:sz w:val="24"/>
                <w:szCs w:val="24"/>
                <w:lang w:val="en-US"/>
              </w:rPr>
              <w:t xml:space="preserve"> </w:t>
            </w:r>
            <w:r w:rsidR="00E62B62" w:rsidRPr="008E45F2">
              <w:rPr>
                <w:rFonts w:ascii="Times New Roman" w:hAnsi="Times New Roman"/>
                <w:sz w:val="24"/>
                <w:szCs w:val="24"/>
                <w:lang w:val="en-US"/>
              </w:rPr>
              <w:t xml:space="preserve">penalty </w:t>
            </w:r>
            <w:r w:rsidRPr="008E45F2">
              <w:rPr>
                <w:rFonts w:ascii="Times New Roman" w:hAnsi="Times New Roman"/>
                <w:sz w:val="24"/>
                <w:szCs w:val="24"/>
                <w:lang w:val="en-US"/>
              </w:rPr>
              <w:t xml:space="preserve">shall amount to each day </w:t>
            </w:r>
            <w:r w:rsidR="00660081" w:rsidRPr="008E45F2">
              <w:rPr>
                <w:rFonts w:ascii="Times New Roman" w:hAnsi="Times New Roman"/>
                <w:sz w:val="24"/>
                <w:szCs w:val="24"/>
                <w:lang w:val="en-US"/>
              </w:rPr>
              <w:t>0.04</w:t>
            </w:r>
            <w:r w:rsidRPr="008E45F2">
              <w:rPr>
                <w:rFonts w:ascii="Times New Roman" w:hAnsi="Times New Roman"/>
                <w:sz w:val="24"/>
                <w:szCs w:val="24"/>
                <w:lang w:val="en-US"/>
              </w:rPr>
              <w:t xml:space="preserve"> (</w:t>
            </w:r>
            <w:r w:rsidR="00660081" w:rsidRPr="008E45F2">
              <w:rPr>
                <w:rFonts w:ascii="Times New Roman" w:hAnsi="Times New Roman"/>
                <w:sz w:val="24"/>
                <w:szCs w:val="24"/>
                <w:lang w:val="en-US"/>
              </w:rPr>
              <w:t>zero point zero four</w:t>
            </w:r>
            <w:r w:rsidRPr="008E45F2">
              <w:rPr>
                <w:rFonts w:ascii="Times New Roman" w:hAnsi="Times New Roman"/>
                <w:sz w:val="24"/>
                <w:szCs w:val="24"/>
                <w:lang w:val="en-US"/>
              </w:rPr>
              <w:t>)</w:t>
            </w:r>
            <w:r w:rsidR="00660081" w:rsidRPr="008E45F2">
              <w:rPr>
                <w:rFonts w:ascii="Times New Roman" w:hAnsi="Times New Roman"/>
                <w:sz w:val="24"/>
                <w:szCs w:val="24"/>
                <w:lang w:val="en-US"/>
              </w:rPr>
              <w:t xml:space="preserve"> </w:t>
            </w:r>
            <w:r w:rsidRPr="008E45F2">
              <w:rPr>
                <w:rFonts w:ascii="Times New Roman" w:hAnsi="Times New Roman"/>
                <w:sz w:val="24"/>
                <w:szCs w:val="24"/>
                <w:lang w:val="en-US"/>
              </w:rPr>
              <w:t xml:space="preserve">% of the cost of Services not provided on the due date (the cost of Services, for which the deliverables (if applicable) or accounting documents are not submitted on due </w:t>
            </w:r>
            <w:r w:rsidR="00660081" w:rsidRPr="008E45F2">
              <w:rPr>
                <w:rFonts w:ascii="Times New Roman" w:hAnsi="Times New Roman"/>
                <w:sz w:val="24"/>
                <w:szCs w:val="24"/>
                <w:lang w:val="en-US"/>
              </w:rPr>
              <w:t>dates.</w:t>
            </w:r>
          </w:p>
          <w:p w14:paraId="5E3303EB" w14:textId="24771548" w:rsidR="00C856D4" w:rsidRPr="008E45F2" w:rsidRDefault="00660081" w:rsidP="00660081">
            <w:pPr>
              <w:rPr>
                <w:rFonts w:ascii="Times New Roman" w:hAnsi="Times New Roman"/>
                <w:sz w:val="24"/>
                <w:szCs w:val="24"/>
                <w:lang w:val="en-US"/>
              </w:rPr>
            </w:pPr>
            <w:r w:rsidRPr="008E45F2">
              <w:rPr>
                <w:rFonts w:ascii="Times New Roman" w:hAnsi="Times New Roman"/>
                <w:sz w:val="24"/>
                <w:szCs w:val="24"/>
                <w:lang w:val="en-US"/>
              </w:rPr>
              <w:tab/>
            </w:r>
            <w:r w:rsidR="00C856D4" w:rsidRPr="008E45F2">
              <w:rPr>
                <w:rFonts w:ascii="Times New Roman" w:hAnsi="Times New Roman"/>
                <w:sz w:val="24"/>
                <w:szCs w:val="24"/>
                <w:lang w:val="en-US"/>
              </w:rPr>
              <w:t xml:space="preserve">If the Customer fails to meet the deadlines set for the payment of Services hereunder, provided there is a corresponding written request from the Contractor, the Customer shall pay </w:t>
            </w:r>
            <w:r w:rsidR="00D01509" w:rsidRPr="008E45F2">
              <w:rPr>
                <w:rFonts w:ascii="Times New Roman" w:hAnsi="Times New Roman"/>
                <w:sz w:val="24"/>
                <w:szCs w:val="24"/>
                <w:lang w:val="en-US"/>
              </w:rPr>
              <w:t>interest</w:t>
            </w:r>
            <w:r w:rsidR="00C856D4" w:rsidRPr="008E45F2">
              <w:rPr>
                <w:rFonts w:ascii="Times New Roman" w:hAnsi="Times New Roman"/>
                <w:sz w:val="24"/>
                <w:szCs w:val="24"/>
                <w:lang w:val="en-US"/>
              </w:rPr>
              <w:t xml:space="preserve"> to the Contractor in the amount </w:t>
            </w:r>
            <w:r w:rsidRPr="008E45F2">
              <w:rPr>
                <w:rFonts w:ascii="Times New Roman" w:hAnsi="Times New Roman"/>
                <w:sz w:val="24"/>
                <w:szCs w:val="24"/>
                <w:lang w:val="en-US"/>
              </w:rPr>
              <w:t xml:space="preserve">0.04 (zero point zero four) </w:t>
            </w:r>
            <w:r w:rsidR="00C856D4" w:rsidRPr="008E45F2">
              <w:rPr>
                <w:rFonts w:ascii="Times New Roman" w:hAnsi="Times New Roman"/>
                <w:sz w:val="24"/>
                <w:szCs w:val="24"/>
                <w:lang w:val="en-US"/>
              </w:rPr>
              <w:t>% of the outstanding amount for every calendar day in arrears.</w:t>
            </w:r>
          </w:p>
          <w:p w14:paraId="0778441A" w14:textId="77777777" w:rsidR="00644DD2" w:rsidRPr="008E45F2" w:rsidRDefault="00644DD2" w:rsidP="00660081">
            <w:pPr>
              <w:rPr>
                <w:rFonts w:ascii="Times New Roman" w:hAnsi="Times New Roman"/>
                <w:sz w:val="24"/>
                <w:szCs w:val="24"/>
                <w:lang w:val="en-US"/>
              </w:rPr>
            </w:pPr>
          </w:p>
          <w:p w14:paraId="7E438406" w14:textId="67C21015"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Pertaining to the part not covered by the </w:t>
            </w:r>
            <w:r w:rsidR="00D01509" w:rsidRPr="008E45F2">
              <w:rPr>
                <w:rFonts w:ascii="Times New Roman" w:hAnsi="Times New Roman"/>
                <w:sz w:val="24"/>
                <w:szCs w:val="24"/>
                <w:lang w:val="en-US"/>
              </w:rPr>
              <w:t>interest</w:t>
            </w:r>
            <w:r w:rsidR="00E62B62" w:rsidRPr="008E45F2">
              <w:rPr>
                <w:rFonts w:ascii="Times New Roman" w:hAnsi="Times New Roman"/>
                <w:sz w:val="24"/>
                <w:szCs w:val="24"/>
                <w:lang w:val="en-US"/>
              </w:rPr>
              <w:t xml:space="preserve"> penalty</w:t>
            </w:r>
            <w:r w:rsidRPr="008E45F2">
              <w:rPr>
                <w:rFonts w:ascii="Times New Roman" w:hAnsi="Times New Roman"/>
                <w:sz w:val="24"/>
                <w:szCs w:val="24"/>
                <w:lang w:val="en-US"/>
              </w:rPr>
              <w:t>, any Party may claim full reimbursement of losses caused by default or improper fulfillment hereunder from the other Party.</w:t>
            </w:r>
          </w:p>
          <w:p w14:paraId="6A390A6A" w14:textId="77777777" w:rsidR="00575505" w:rsidRPr="008E45F2" w:rsidRDefault="00575505" w:rsidP="00660081">
            <w:pPr>
              <w:pStyle w:val="a5"/>
              <w:tabs>
                <w:tab w:val="left" w:pos="1276"/>
              </w:tabs>
              <w:ind w:left="602"/>
              <w:rPr>
                <w:rFonts w:ascii="Times New Roman" w:hAnsi="Times New Roman"/>
                <w:sz w:val="24"/>
                <w:szCs w:val="24"/>
                <w:lang w:val="en-US"/>
              </w:rPr>
            </w:pPr>
          </w:p>
          <w:p w14:paraId="7341DBB2" w14:textId="189B366C"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Any payment of </w:t>
            </w:r>
            <w:r w:rsidR="00D01509" w:rsidRPr="008E45F2">
              <w:rPr>
                <w:rFonts w:ascii="Times New Roman" w:hAnsi="Times New Roman"/>
                <w:sz w:val="24"/>
                <w:szCs w:val="24"/>
                <w:lang w:val="en-US"/>
              </w:rPr>
              <w:t>interest</w:t>
            </w:r>
            <w:r w:rsidRPr="008E45F2">
              <w:rPr>
                <w:rFonts w:ascii="Times New Roman" w:hAnsi="Times New Roman"/>
                <w:sz w:val="24"/>
                <w:szCs w:val="24"/>
                <w:lang w:val="en-US"/>
              </w:rPr>
              <w:t xml:space="preserve"> and reimbursement of losses hereunder shall not release Parties from the fulfillment of their obligations in kind.</w:t>
            </w:r>
          </w:p>
        </w:tc>
      </w:tr>
      <w:tr w:rsidR="00C856D4" w:rsidRPr="008E45F2" w14:paraId="35C2FAC6" w14:textId="77777777" w:rsidTr="008E45F2">
        <w:tc>
          <w:tcPr>
            <w:tcW w:w="5145" w:type="dxa"/>
            <w:gridSpan w:val="5"/>
          </w:tcPr>
          <w:p w14:paraId="36430153" w14:textId="08B68A49" w:rsidR="00C856D4" w:rsidRPr="008E45F2" w:rsidRDefault="00C856D4" w:rsidP="0060468B">
            <w:pPr>
              <w:numPr>
                <w:ilvl w:val="0"/>
                <w:numId w:val="1"/>
              </w:numPr>
              <w:ind w:left="0" w:firstLine="0"/>
              <w:jc w:val="center"/>
              <w:rPr>
                <w:rFonts w:ascii="Times New Roman" w:hAnsi="Times New Roman"/>
                <w:sz w:val="24"/>
                <w:szCs w:val="24"/>
                <w:lang w:val="en-US"/>
              </w:rPr>
            </w:pPr>
            <w:r w:rsidRPr="008E45F2">
              <w:rPr>
                <w:rFonts w:ascii="Times New Roman" w:hAnsi="Times New Roman"/>
                <w:b/>
                <w:sz w:val="24"/>
                <w:szCs w:val="24"/>
              </w:rPr>
              <w:t>КОНФИДЕНЦИАЛЬНОСТЬ</w:t>
            </w:r>
          </w:p>
        </w:tc>
        <w:tc>
          <w:tcPr>
            <w:tcW w:w="5061" w:type="dxa"/>
            <w:gridSpan w:val="5"/>
          </w:tcPr>
          <w:p w14:paraId="05B96E23" w14:textId="47E1E633" w:rsidR="00C856D4" w:rsidRPr="008E45F2" w:rsidRDefault="00C856D4" w:rsidP="008E45F2">
            <w:pPr>
              <w:numPr>
                <w:ilvl w:val="0"/>
                <w:numId w:val="15"/>
              </w:numPr>
              <w:jc w:val="center"/>
              <w:rPr>
                <w:rFonts w:ascii="Times New Roman" w:hAnsi="Times New Roman"/>
                <w:b/>
                <w:sz w:val="24"/>
                <w:szCs w:val="24"/>
              </w:rPr>
            </w:pPr>
            <w:r w:rsidRPr="008E45F2">
              <w:rPr>
                <w:rFonts w:ascii="Times New Roman" w:hAnsi="Times New Roman"/>
                <w:b/>
                <w:sz w:val="24"/>
                <w:szCs w:val="24"/>
              </w:rPr>
              <w:t>CONFIDENTIALITY</w:t>
            </w:r>
          </w:p>
        </w:tc>
      </w:tr>
      <w:tr w:rsidR="00C856D4" w:rsidRPr="008E45F2" w14:paraId="2AAFB72B" w14:textId="77777777" w:rsidTr="008E45F2">
        <w:tc>
          <w:tcPr>
            <w:tcW w:w="5145" w:type="dxa"/>
            <w:gridSpan w:val="5"/>
          </w:tcPr>
          <w:p w14:paraId="770E9D3A" w14:textId="78B74541" w:rsidR="00C856D4" w:rsidRPr="008E45F2" w:rsidRDefault="00C856D4" w:rsidP="006F7ED1">
            <w:pPr>
              <w:numPr>
                <w:ilvl w:val="1"/>
                <w:numId w:val="1"/>
              </w:numPr>
              <w:ind w:left="0" w:firstLine="567"/>
              <w:rPr>
                <w:rFonts w:ascii="Times New Roman" w:hAnsi="Times New Roman"/>
                <w:sz w:val="24"/>
                <w:szCs w:val="24"/>
              </w:rPr>
            </w:pPr>
            <w:r w:rsidRPr="008E45F2">
              <w:rPr>
                <w:rFonts w:ascii="Times New Roman" w:hAnsi="Times New Roman"/>
                <w:sz w:val="24"/>
                <w:szCs w:val="24"/>
              </w:rPr>
              <w:t>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tc>
        <w:tc>
          <w:tcPr>
            <w:tcW w:w="5061" w:type="dxa"/>
            <w:gridSpan w:val="5"/>
          </w:tcPr>
          <w:p w14:paraId="06B2BED9"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Subject to this Agreement, the Parties share and use information that does not contain any data constituting a national commercial secret, as well as insider information. Anyway, the Contractor shall not disclose, transfer to third parties or use for any other purposes except for this Agreement any information received in relation to the Agreement from the Customer without a prior written permission of the other Party obtained in every individual case (hereinafter referred to as the "confidential information").</w:t>
            </w:r>
          </w:p>
          <w:p w14:paraId="12503937" w14:textId="77777777" w:rsidR="00C856D4" w:rsidRPr="008E45F2" w:rsidRDefault="00C856D4" w:rsidP="00235FAB">
            <w:pPr>
              <w:pStyle w:val="a5"/>
              <w:ind w:left="601"/>
              <w:rPr>
                <w:rFonts w:ascii="Times New Roman" w:hAnsi="Times New Roman"/>
                <w:sz w:val="24"/>
                <w:szCs w:val="24"/>
                <w:lang w:val="en-US"/>
              </w:rPr>
            </w:pPr>
          </w:p>
        </w:tc>
      </w:tr>
      <w:tr w:rsidR="00C856D4" w:rsidRPr="008E45F2" w14:paraId="6CEFE280" w14:textId="77777777" w:rsidTr="008E45F2">
        <w:tc>
          <w:tcPr>
            <w:tcW w:w="5145" w:type="dxa"/>
            <w:gridSpan w:val="5"/>
          </w:tcPr>
          <w:p w14:paraId="1143DD5C" w14:textId="2F6E52BF" w:rsidR="00C856D4" w:rsidRPr="008E45F2" w:rsidRDefault="00C856D4" w:rsidP="006F7ED1">
            <w:pPr>
              <w:numPr>
                <w:ilvl w:val="1"/>
                <w:numId w:val="1"/>
              </w:numPr>
              <w:ind w:left="0" w:firstLine="567"/>
              <w:rPr>
                <w:rFonts w:ascii="Times New Roman" w:hAnsi="Times New Roman"/>
                <w:sz w:val="24"/>
                <w:szCs w:val="24"/>
              </w:rPr>
            </w:pPr>
            <w:r w:rsidRPr="008E45F2">
              <w:rPr>
                <w:rFonts w:ascii="Times New Roman" w:hAnsi="Times New Roman"/>
                <w:sz w:val="24"/>
                <w:szCs w:val="24"/>
              </w:rPr>
              <w:lastRenderedPageBreak/>
              <w:t>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tc>
        <w:tc>
          <w:tcPr>
            <w:tcW w:w="5061" w:type="dxa"/>
            <w:gridSpan w:val="5"/>
          </w:tcPr>
          <w:p w14:paraId="738FC119"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Parties, as the owners of any information, developed during the Service period according to Clause 1.1 of the Agreement, have the right to claim it as highly confidential. The Contractor shall apply procedures and politics to secure information, which </w:t>
            </w:r>
            <w:proofErr w:type="gramStart"/>
            <w:r w:rsidRPr="008E45F2">
              <w:rPr>
                <w:rFonts w:ascii="Times New Roman" w:hAnsi="Times New Roman"/>
                <w:sz w:val="24"/>
                <w:szCs w:val="24"/>
                <w:lang w:val="en-US"/>
              </w:rPr>
              <w:t>is considered</w:t>
            </w:r>
            <w:proofErr w:type="gramEnd"/>
            <w:r w:rsidRPr="008E45F2">
              <w:rPr>
                <w:rFonts w:ascii="Times New Roman" w:hAnsi="Times New Roman"/>
                <w:sz w:val="24"/>
                <w:szCs w:val="24"/>
                <w:lang w:val="en-US"/>
              </w:rPr>
              <w:t xml:space="preserve"> a commercial secret of the Parties, in accordance with the Customer’s recommendations. In case if there is a necessity in exchanging commercial secrets, the Parties shall enter a separate nondisclosure agreement, concerning the information that </w:t>
            </w:r>
            <w:proofErr w:type="gramStart"/>
            <w:r w:rsidRPr="008E45F2">
              <w:rPr>
                <w:rFonts w:ascii="Times New Roman" w:hAnsi="Times New Roman"/>
                <w:sz w:val="24"/>
                <w:szCs w:val="24"/>
                <w:lang w:val="en-US"/>
              </w:rPr>
              <w:t>is considered</w:t>
            </w:r>
            <w:proofErr w:type="gramEnd"/>
            <w:r w:rsidRPr="008E45F2">
              <w:rPr>
                <w:rFonts w:ascii="Times New Roman" w:hAnsi="Times New Roman"/>
                <w:sz w:val="24"/>
                <w:szCs w:val="24"/>
                <w:lang w:val="en-US"/>
              </w:rPr>
              <w:t xml:space="preserve"> a commercial secret.</w:t>
            </w:r>
          </w:p>
        </w:tc>
      </w:tr>
      <w:tr w:rsidR="00C856D4" w:rsidRPr="008E45F2" w14:paraId="2989F081" w14:textId="77777777" w:rsidTr="008E45F2">
        <w:tc>
          <w:tcPr>
            <w:tcW w:w="5145" w:type="dxa"/>
            <w:gridSpan w:val="5"/>
          </w:tcPr>
          <w:p w14:paraId="7C1B7BEE" w14:textId="0F2D2796" w:rsidR="00C856D4" w:rsidRPr="008E45F2" w:rsidRDefault="00C856D4" w:rsidP="006F7ED1">
            <w:pPr>
              <w:numPr>
                <w:ilvl w:val="1"/>
                <w:numId w:val="1"/>
              </w:numPr>
              <w:ind w:left="0" w:firstLine="567"/>
              <w:rPr>
                <w:rFonts w:ascii="Times New Roman" w:hAnsi="Times New Roman"/>
                <w:sz w:val="24"/>
                <w:szCs w:val="24"/>
              </w:rPr>
            </w:pPr>
            <w:r w:rsidRPr="008E45F2">
              <w:rPr>
                <w:rFonts w:ascii="Times New Roman" w:hAnsi="Times New Roman"/>
                <w:sz w:val="24"/>
                <w:szCs w:val="24"/>
              </w:rPr>
              <w:t>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6.1 настоящего Договора, сохранят свою юридическую силу в течение 10 (десяти)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p>
        </w:tc>
        <w:tc>
          <w:tcPr>
            <w:tcW w:w="5061" w:type="dxa"/>
            <w:gridSpan w:val="5"/>
          </w:tcPr>
          <w:p w14:paraId="456E4582" w14:textId="77777777" w:rsidR="00C856D4" w:rsidRPr="008E45F2" w:rsidRDefault="00C856D4" w:rsidP="008E45F2">
            <w:pPr>
              <w:numPr>
                <w:ilvl w:val="1"/>
                <w:numId w:val="15"/>
              </w:numPr>
              <w:ind w:left="0" w:firstLine="567"/>
              <w:rPr>
                <w:rFonts w:ascii="Times New Roman" w:hAnsi="Times New Roman"/>
                <w:sz w:val="24"/>
                <w:szCs w:val="24"/>
                <w:lang w:val="en-US"/>
              </w:rPr>
            </w:pPr>
            <w:proofErr w:type="gramStart"/>
            <w:r w:rsidRPr="008E45F2">
              <w:rPr>
                <w:rFonts w:ascii="Times New Roman" w:hAnsi="Times New Roman"/>
                <w:sz w:val="24"/>
                <w:szCs w:val="24"/>
                <w:lang w:val="en-US"/>
              </w:rPr>
              <w:t>If the Agreement expires under cl. 9.1 of the Agreement or the Customer and the Contractor terminate the Agreement upon mutual written consent or through legal action, the Contractor's liabilities specified in cl. 6.1 hereof shall remain valid within 10 (ten) calendar years after the expiry of this Agreement or its termination, and the Contractor shall not have a right to use such confidential information (relating to the Customer or the Customer's business)  in favor of any existing or future client and/or use such information contrary to the interests of the Customer.</w:t>
            </w:r>
            <w:proofErr w:type="gramEnd"/>
          </w:p>
          <w:p w14:paraId="326D635F" w14:textId="77777777" w:rsidR="00C856D4" w:rsidRPr="008E45F2" w:rsidRDefault="00C856D4" w:rsidP="00235FAB">
            <w:pPr>
              <w:pStyle w:val="a5"/>
              <w:ind w:left="601"/>
              <w:rPr>
                <w:rFonts w:ascii="Times New Roman" w:hAnsi="Times New Roman"/>
                <w:sz w:val="24"/>
                <w:szCs w:val="24"/>
                <w:lang w:val="en-US"/>
              </w:rPr>
            </w:pPr>
          </w:p>
        </w:tc>
      </w:tr>
      <w:tr w:rsidR="00C856D4" w:rsidRPr="008E45F2" w14:paraId="65C4861C" w14:textId="77777777" w:rsidTr="008E45F2">
        <w:tc>
          <w:tcPr>
            <w:tcW w:w="5145" w:type="dxa"/>
            <w:gridSpan w:val="5"/>
          </w:tcPr>
          <w:p w14:paraId="3F553AA2" w14:textId="62420B54" w:rsidR="00C856D4" w:rsidRPr="008E45F2" w:rsidRDefault="00C856D4" w:rsidP="002F3E9B">
            <w:pPr>
              <w:numPr>
                <w:ilvl w:val="1"/>
                <w:numId w:val="1"/>
              </w:numPr>
              <w:ind w:left="0" w:firstLine="567"/>
              <w:rPr>
                <w:rFonts w:ascii="Times New Roman" w:hAnsi="Times New Roman"/>
                <w:sz w:val="24"/>
                <w:szCs w:val="24"/>
                <w:lang w:val="en-US"/>
              </w:rPr>
            </w:pPr>
            <w:r w:rsidRPr="008E45F2">
              <w:rPr>
                <w:rFonts w:ascii="Times New Roman" w:hAnsi="Times New Roman"/>
                <w:sz w:val="24"/>
                <w:szCs w:val="24"/>
              </w:rPr>
              <w:t>В целях обеспечения конфиденциальности, целостности и доступности данных при обработке информации в рамках данного Договора система менеджмента информационной безопасностью Исполнителя должна соответствовать требованиям стандарта ISO/IEC 27001:2013.</w:t>
            </w:r>
          </w:p>
        </w:tc>
        <w:tc>
          <w:tcPr>
            <w:tcW w:w="5061" w:type="dxa"/>
            <w:gridSpan w:val="5"/>
          </w:tcPr>
          <w:p w14:paraId="43B7304B" w14:textId="29F54DBE"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With the purpose of confidentiality, integrity and accessibility of the data any information to be processed under this Agreement the Contractor shall use the system of the informational security management that </w:t>
            </w:r>
            <w:proofErr w:type="gramStart"/>
            <w:r w:rsidRPr="008E45F2">
              <w:rPr>
                <w:rFonts w:ascii="Times New Roman" w:hAnsi="Times New Roman"/>
                <w:sz w:val="24"/>
                <w:szCs w:val="24"/>
                <w:lang w:val="en-US"/>
              </w:rPr>
              <w:t>is in compliance</w:t>
            </w:r>
            <w:proofErr w:type="gramEnd"/>
            <w:r w:rsidRPr="008E45F2">
              <w:rPr>
                <w:rFonts w:ascii="Times New Roman" w:hAnsi="Times New Roman"/>
                <w:sz w:val="24"/>
                <w:szCs w:val="24"/>
                <w:lang w:val="en-US"/>
              </w:rPr>
              <w:t xml:space="preserve"> with the requirements of ISO/IEC 27001:2013.</w:t>
            </w:r>
          </w:p>
        </w:tc>
      </w:tr>
      <w:tr w:rsidR="00C856D4" w:rsidRPr="008E45F2" w14:paraId="2146A676" w14:textId="77777777" w:rsidTr="008E45F2">
        <w:tc>
          <w:tcPr>
            <w:tcW w:w="5145" w:type="dxa"/>
            <w:gridSpan w:val="5"/>
          </w:tcPr>
          <w:p w14:paraId="72B47A91" w14:textId="2C40CE23" w:rsidR="00C856D4" w:rsidRPr="008E45F2" w:rsidRDefault="00C856D4" w:rsidP="002F3E9B">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Каждая Сторона </w:t>
            </w:r>
            <w:proofErr w:type="gramStart"/>
            <w:r w:rsidRPr="008E45F2">
              <w:rPr>
                <w:rFonts w:ascii="Times New Roman" w:hAnsi="Times New Roman"/>
                <w:sz w:val="24"/>
                <w:szCs w:val="24"/>
              </w:rPr>
              <w:t>может быть</w:t>
            </w:r>
            <w:proofErr w:type="gramEnd"/>
            <w:r w:rsidRPr="008E45F2">
              <w:rPr>
                <w:rFonts w:ascii="Times New Roman" w:hAnsi="Times New Roman"/>
                <w:sz w:val="24"/>
                <w:szCs w:val="24"/>
              </w:rPr>
              <w:t xml:space="preserve">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w:t>
            </w:r>
            <w:r w:rsidRPr="008E45F2">
              <w:rPr>
                <w:rFonts w:ascii="Times New Roman" w:hAnsi="Times New Roman"/>
                <w:sz w:val="24"/>
                <w:szCs w:val="24"/>
              </w:rPr>
              <w:lastRenderedPageBreak/>
              <w:t>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tc>
        <w:tc>
          <w:tcPr>
            <w:tcW w:w="5061" w:type="dxa"/>
            <w:gridSpan w:val="5"/>
          </w:tcPr>
          <w:p w14:paraId="10CEFC66"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lastRenderedPageBreak/>
              <w:t xml:space="preserve">Each Party can be both Receiving and Disclosing Party and shall take adequate measures to protect confidential information within the Agreement term and after its expiry to prevent non-authorized access and/or receipt of such information by third parties unauthorized by the other Party. The </w:t>
            </w:r>
            <w:proofErr w:type="gramStart"/>
            <w:r w:rsidRPr="008E45F2">
              <w:rPr>
                <w:rFonts w:ascii="Times New Roman" w:hAnsi="Times New Roman"/>
                <w:sz w:val="24"/>
                <w:szCs w:val="24"/>
                <w:lang w:val="en-US"/>
              </w:rPr>
              <w:t>information which shall be kept confidential under the Agreement</w:t>
            </w:r>
            <w:proofErr w:type="gramEnd"/>
            <w:r w:rsidRPr="008E45F2">
              <w:rPr>
                <w:rFonts w:ascii="Times New Roman" w:hAnsi="Times New Roman"/>
                <w:sz w:val="24"/>
                <w:szCs w:val="24"/>
                <w:lang w:val="en-US"/>
              </w:rPr>
              <w:t xml:space="preserve"> can be communicated by any Party only to those persons who need such information to fulfill the Agreement.</w:t>
            </w:r>
          </w:p>
          <w:p w14:paraId="6FB581EF"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8E45F2" w14:paraId="4FD976A1" w14:textId="77777777" w:rsidTr="008E45F2">
        <w:tc>
          <w:tcPr>
            <w:tcW w:w="5145" w:type="dxa"/>
            <w:gridSpan w:val="5"/>
          </w:tcPr>
          <w:p w14:paraId="2E6CC16E"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lastRenderedPageBreak/>
              <w:t>Изложенные в пунктах 6.1, 6.2, 6.5 настоящего Договора требования соблюдения конфиденциальности не относятся к информации, если данная информация:</w:t>
            </w:r>
          </w:p>
          <w:p w14:paraId="1D455428" w14:textId="77777777" w:rsidR="00C856D4" w:rsidRPr="008E45F2" w:rsidRDefault="00C856D4" w:rsidP="00B17E38">
            <w:pPr>
              <w:numPr>
                <w:ilvl w:val="1"/>
                <w:numId w:val="3"/>
              </w:numPr>
              <w:ind w:left="0" w:firstLine="0"/>
              <w:rPr>
                <w:rFonts w:ascii="Times New Roman" w:hAnsi="Times New Roman"/>
                <w:sz w:val="24"/>
                <w:szCs w:val="24"/>
              </w:rPr>
            </w:pPr>
            <w:r w:rsidRPr="008E45F2">
              <w:rPr>
                <w:rFonts w:ascii="Times New Roman" w:hAnsi="Times New Roman"/>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07BA490B" w14:textId="77777777" w:rsidR="00C856D4" w:rsidRPr="008E45F2" w:rsidRDefault="00C856D4" w:rsidP="00B17E38">
            <w:pPr>
              <w:numPr>
                <w:ilvl w:val="1"/>
                <w:numId w:val="3"/>
              </w:numPr>
              <w:ind w:left="0" w:firstLine="0"/>
              <w:rPr>
                <w:rFonts w:ascii="Times New Roman" w:hAnsi="Times New Roman"/>
                <w:sz w:val="24"/>
                <w:szCs w:val="24"/>
              </w:rPr>
            </w:pPr>
            <w:r w:rsidRPr="008E45F2">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14:paraId="1090DB8E" w14:textId="77777777" w:rsidR="00C856D4" w:rsidRPr="008E45F2" w:rsidRDefault="00C856D4" w:rsidP="00B17E38">
            <w:pPr>
              <w:numPr>
                <w:ilvl w:val="1"/>
                <w:numId w:val="3"/>
              </w:numPr>
              <w:ind w:left="0" w:firstLine="0"/>
              <w:rPr>
                <w:rFonts w:ascii="Times New Roman" w:hAnsi="Times New Roman"/>
                <w:sz w:val="24"/>
                <w:szCs w:val="24"/>
              </w:rPr>
            </w:pPr>
            <w:r w:rsidRPr="008E45F2">
              <w:rPr>
                <w:rFonts w:ascii="Times New Roman" w:hAnsi="Times New Roman"/>
                <w:sz w:val="24"/>
                <w:szCs w:val="24"/>
              </w:rPr>
              <w:t>получена из общедоступных источников с указанием на эти источники;</w:t>
            </w:r>
          </w:p>
          <w:p w14:paraId="20437EAD" w14:textId="77777777" w:rsidR="00C856D4" w:rsidRPr="008E45F2" w:rsidRDefault="00C856D4" w:rsidP="00B17E38">
            <w:pPr>
              <w:numPr>
                <w:ilvl w:val="1"/>
                <w:numId w:val="3"/>
              </w:numPr>
              <w:ind w:left="0" w:firstLine="0"/>
              <w:rPr>
                <w:rFonts w:ascii="Times New Roman" w:hAnsi="Times New Roman"/>
                <w:sz w:val="24"/>
                <w:szCs w:val="24"/>
              </w:rPr>
            </w:pPr>
            <w:r w:rsidRPr="008E45F2">
              <w:rPr>
                <w:rFonts w:ascii="Times New Roman" w:hAnsi="Times New Roman"/>
                <w:sz w:val="24"/>
                <w:szCs w:val="24"/>
              </w:rPr>
              <w:t>раскрыта для неограниченного доступа третьей стороной;</w:t>
            </w:r>
          </w:p>
          <w:p w14:paraId="585F6D24" w14:textId="77777777" w:rsidR="00C856D4" w:rsidRPr="008E45F2" w:rsidRDefault="00C856D4" w:rsidP="00235FAB">
            <w:pPr>
              <w:rPr>
                <w:rFonts w:ascii="Times New Roman" w:hAnsi="Times New Roman"/>
                <w:sz w:val="24"/>
                <w:szCs w:val="24"/>
              </w:rPr>
            </w:pPr>
            <w:r w:rsidRPr="008E45F2">
              <w:rPr>
                <w:rFonts w:ascii="Times New Roman" w:hAnsi="Times New Roman"/>
                <w:sz w:val="24"/>
                <w:szCs w:val="24"/>
              </w:rPr>
              <w:t>подлежит разглашению или может быть разглашена в соответствии с применимым правом. При наступлении таких случаев 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p>
        </w:tc>
        <w:tc>
          <w:tcPr>
            <w:tcW w:w="5061" w:type="dxa"/>
            <w:gridSpan w:val="5"/>
          </w:tcPr>
          <w:p w14:paraId="5FEAE40E"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confidentiality requirements provided in Clauses 6.1, 6.2, 6.5 hereof do not concern the information, which:</w:t>
            </w:r>
          </w:p>
          <w:p w14:paraId="513BCF17" w14:textId="77777777" w:rsidR="00C856D4" w:rsidRPr="008E45F2" w:rsidRDefault="00C856D4" w:rsidP="00B17E38">
            <w:pPr>
              <w:numPr>
                <w:ilvl w:val="1"/>
                <w:numId w:val="3"/>
              </w:numPr>
              <w:ind w:left="0" w:firstLine="0"/>
              <w:rPr>
                <w:rFonts w:ascii="Times New Roman" w:hAnsi="Times New Roman"/>
                <w:sz w:val="24"/>
                <w:szCs w:val="24"/>
                <w:lang w:val="en-US"/>
              </w:rPr>
            </w:pPr>
            <w:r w:rsidRPr="008E45F2">
              <w:rPr>
                <w:rFonts w:ascii="Times New Roman" w:hAnsi="Times New Roman"/>
                <w:sz w:val="24"/>
                <w:szCs w:val="24"/>
                <w:lang w:val="en-US"/>
              </w:rPr>
              <w:t xml:space="preserve">becomes publicly disclosed as a result of any Disclosing Party’s actions, both intentional or not, as well as through the omission of the Disclosing Party; </w:t>
            </w:r>
          </w:p>
          <w:p w14:paraId="7E8495AB" w14:textId="77777777" w:rsidR="00C856D4" w:rsidRPr="008E45F2" w:rsidRDefault="00C856D4" w:rsidP="00B17E38">
            <w:pPr>
              <w:numPr>
                <w:ilvl w:val="1"/>
                <w:numId w:val="3"/>
              </w:numPr>
              <w:ind w:left="0" w:firstLine="0"/>
              <w:rPr>
                <w:rFonts w:ascii="Times New Roman" w:hAnsi="Times New Roman"/>
                <w:sz w:val="24"/>
                <w:szCs w:val="24"/>
                <w:lang w:val="en-US"/>
              </w:rPr>
            </w:pPr>
            <w:r w:rsidRPr="008E45F2">
              <w:rPr>
                <w:rFonts w:ascii="Times New Roman" w:hAnsi="Times New Roman"/>
                <w:sz w:val="24"/>
                <w:szCs w:val="24"/>
                <w:lang w:val="en-US"/>
              </w:rPr>
              <w:t>was lawfully obtained by the Receiving Party from any third party without any limitation of its use;</w:t>
            </w:r>
          </w:p>
          <w:p w14:paraId="3F6ECC0A" w14:textId="77777777" w:rsidR="00C856D4" w:rsidRPr="008E45F2" w:rsidRDefault="00C856D4" w:rsidP="00B17E38">
            <w:pPr>
              <w:numPr>
                <w:ilvl w:val="1"/>
                <w:numId w:val="3"/>
              </w:numPr>
              <w:ind w:left="0" w:firstLine="0"/>
              <w:rPr>
                <w:rFonts w:ascii="Times New Roman" w:hAnsi="Times New Roman"/>
                <w:sz w:val="24"/>
                <w:szCs w:val="24"/>
                <w:lang w:val="en-US"/>
              </w:rPr>
            </w:pPr>
            <w:r w:rsidRPr="008E45F2">
              <w:rPr>
                <w:rFonts w:ascii="Times New Roman" w:hAnsi="Times New Roman"/>
                <w:sz w:val="24"/>
                <w:szCs w:val="24"/>
                <w:lang w:val="en-US"/>
              </w:rPr>
              <w:t>was received from publicly accessible sources with reference to such sources;</w:t>
            </w:r>
          </w:p>
          <w:p w14:paraId="18966C7C" w14:textId="77777777" w:rsidR="00C856D4" w:rsidRPr="008E45F2" w:rsidRDefault="00C856D4" w:rsidP="00B17E38">
            <w:pPr>
              <w:numPr>
                <w:ilvl w:val="1"/>
                <w:numId w:val="3"/>
              </w:numPr>
              <w:ind w:left="0" w:firstLine="0"/>
              <w:rPr>
                <w:rFonts w:ascii="Times New Roman" w:hAnsi="Times New Roman"/>
                <w:sz w:val="24"/>
                <w:szCs w:val="24"/>
                <w:lang w:val="en-US"/>
              </w:rPr>
            </w:pPr>
            <w:r w:rsidRPr="008E45F2">
              <w:rPr>
                <w:rFonts w:ascii="Times New Roman" w:hAnsi="Times New Roman"/>
                <w:sz w:val="24"/>
                <w:szCs w:val="24"/>
                <w:lang w:val="en-US"/>
              </w:rPr>
              <w:t>is disclosed for an unlimited access by any third party;</w:t>
            </w:r>
          </w:p>
          <w:p w14:paraId="5DCC8425" w14:textId="3FDC2655" w:rsidR="00C856D4" w:rsidRPr="008E45F2" w:rsidRDefault="00C856D4" w:rsidP="00B17E38">
            <w:pPr>
              <w:numPr>
                <w:ilvl w:val="1"/>
                <w:numId w:val="3"/>
              </w:numPr>
              <w:ind w:left="0" w:firstLine="0"/>
              <w:rPr>
                <w:rFonts w:ascii="Times New Roman" w:hAnsi="Times New Roman"/>
                <w:sz w:val="24"/>
                <w:szCs w:val="24"/>
                <w:lang w:val="en-US"/>
              </w:rPr>
            </w:pPr>
            <w:proofErr w:type="gramStart"/>
            <w:r w:rsidRPr="008E45F2">
              <w:rPr>
                <w:rFonts w:ascii="Times New Roman" w:hAnsi="Times New Roman"/>
                <w:sz w:val="24"/>
                <w:szCs w:val="24"/>
                <w:lang w:val="en-US"/>
              </w:rPr>
              <w:t>is</w:t>
            </w:r>
            <w:proofErr w:type="gramEnd"/>
            <w:r w:rsidRPr="008E45F2">
              <w:rPr>
                <w:rFonts w:ascii="Times New Roman" w:hAnsi="Times New Roman"/>
                <w:sz w:val="24"/>
                <w:szCs w:val="24"/>
                <w:lang w:val="en-US"/>
              </w:rPr>
              <w:t xml:space="preserve"> subject to disclosure or can be disclosed in compliance with the applicable law. In these </w:t>
            </w:r>
            <w:r w:rsidR="003F4523" w:rsidRPr="008E45F2">
              <w:rPr>
                <w:rFonts w:ascii="Times New Roman" w:hAnsi="Times New Roman"/>
                <w:sz w:val="24"/>
                <w:szCs w:val="24"/>
                <w:lang w:val="en-US"/>
              </w:rPr>
              <w:t>cases,</w:t>
            </w:r>
            <w:r w:rsidRPr="008E45F2">
              <w:rPr>
                <w:rFonts w:ascii="Times New Roman" w:hAnsi="Times New Roman"/>
                <w:sz w:val="24"/>
                <w:szCs w:val="24"/>
                <w:lang w:val="en-US"/>
              </w:rPr>
              <w:t xml:space="preserve"> the Receiving Party shall inform the Disclosing Party about the disclosure of confidential information as well as about any other events leading to the receipt of such confidential information by public authorities, investigation agencies and legal bodies within one work day after such event has taken place.</w:t>
            </w:r>
          </w:p>
          <w:p w14:paraId="09F67B00"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8E45F2" w14:paraId="3AAF188F" w14:textId="77777777" w:rsidTr="008E45F2">
        <w:tc>
          <w:tcPr>
            <w:tcW w:w="5145" w:type="dxa"/>
            <w:gridSpan w:val="5"/>
          </w:tcPr>
          <w:p w14:paraId="64A8F134"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tc>
        <w:tc>
          <w:tcPr>
            <w:tcW w:w="5061" w:type="dxa"/>
            <w:gridSpan w:val="5"/>
          </w:tcPr>
          <w:p w14:paraId="403A3540" w14:textId="77777777" w:rsidR="00C856D4" w:rsidRPr="008E45F2" w:rsidRDefault="00C856D4" w:rsidP="008E45F2">
            <w:pPr>
              <w:numPr>
                <w:ilvl w:val="1"/>
                <w:numId w:val="15"/>
              </w:numPr>
              <w:ind w:left="0" w:firstLine="567"/>
              <w:rPr>
                <w:rFonts w:ascii="Times New Roman" w:hAnsi="Times New Roman"/>
                <w:sz w:val="24"/>
                <w:szCs w:val="24"/>
                <w:lang w:val="en-US"/>
              </w:rPr>
            </w:pPr>
            <w:proofErr w:type="gramStart"/>
            <w:r w:rsidRPr="008E45F2">
              <w:rPr>
                <w:rFonts w:ascii="Times New Roman" w:hAnsi="Times New Roman"/>
                <w:sz w:val="24"/>
                <w:szCs w:val="24"/>
                <w:lang w:val="en-US"/>
              </w:rPr>
              <w:t>The Receiving Party may communicate confidential information of the Disclosing Party to its staff directly involved in the work under the Agreement with the Disclosing Party after the signing of such Agreement and in the scope necessary to implement the Agreement conditions, provided the Receiving Party’s staff is instructed about the rules governing handling of confidential information and the liability for its disclosure.</w:t>
            </w:r>
            <w:proofErr w:type="gramEnd"/>
          </w:p>
          <w:p w14:paraId="1419BE88"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8E45F2" w14:paraId="2C6FB622" w14:textId="77777777" w:rsidTr="008E45F2">
        <w:tc>
          <w:tcPr>
            <w:tcW w:w="5145" w:type="dxa"/>
            <w:gridSpan w:val="5"/>
          </w:tcPr>
          <w:p w14:paraId="4E40AFB5" w14:textId="5AE449A0" w:rsidR="00C856D4" w:rsidRPr="008E45F2" w:rsidRDefault="00C856D4" w:rsidP="006F7ED1">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Принимающая Сторона, допустившая разглашение конфиденциальной </w:t>
            </w:r>
            <w:r w:rsidR="003F4523" w:rsidRPr="008E45F2">
              <w:rPr>
                <w:rFonts w:ascii="Times New Roman" w:hAnsi="Times New Roman"/>
                <w:sz w:val="24"/>
                <w:szCs w:val="24"/>
              </w:rPr>
              <w:t>информации, или</w:t>
            </w:r>
            <w:r w:rsidRPr="008E45F2">
              <w:rPr>
                <w:rFonts w:ascii="Times New Roman" w:hAnsi="Times New Roman"/>
                <w:sz w:val="24"/>
                <w:szCs w:val="24"/>
              </w:rPr>
              <w:t xml:space="preserve">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w:t>
            </w:r>
            <w:r w:rsidRPr="008E45F2">
              <w:rPr>
                <w:rFonts w:ascii="Times New Roman" w:hAnsi="Times New Roman"/>
                <w:sz w:val="24"/>
                <w:szCs w:val="24"/>
              </w:rPr>
              <w:lastRenderedPageBreak/>
              <w:t xml:space="preserve">и обязана возместить убытки Передающей Стороны. </w:t>
            </w:r>
          </w:p>
        </w:tc>
        <w:tc>
          <w:tcPr>
            <w:tcW w:w="5061" w:type="dxa"/>
            <w:gridSpan w:val="5"/>
          </w:tcPr>
          <w:p w14:paraId="22A19BBB"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lastRenderedPageBreak/>
              <w:t>The Receiving Party allowing for the disclosure of any confidential information or its transfer (provision) to third parties with the violation of the terms stipulated herein, including unintentional, wrong actions or omission, shall be liable in compliance with the applicable laws and shall compensate the Disclosing Party for any incurred losses.</w:t>
            </w:r>
          </w:p>
          <w:p w14:paraId="2CE01AC5"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8E45F2" w14:paraId="69F21057" w14:textId="77777777" w:rsidTr="008E45F2">
        <w:tc>
          <w:tcPr>
            <w:tcW w:w="5145" w:type="dxa"/>
            <w:gridSpan w:val="5"/>
          </w:tcPr>
          <w:p w14:paraId="3FB32F54" w14:textId="0E66D99E" w:rsidR="00C856D4" w:rsidRPr="008E45F2" w:rsidRDefault="00C856D4" w:rsidP="006F7ED1">
            <w:pPr>
              <w:numPr>
                <w:ilvl w:val="0"/>
                <w:numId w:val="1"/>
              </w:numPr>
              <w:ind w:left="0" w:firstLine="0"/>
              <w:jc w:val="center"/>
              <w:rPr>
                <w:rFonts w:ascii="Times New Roman" w:hAnsi="Times New Roman"/>
                <w:sz w:val="24"/>
                <w:szCs w:val="24"/>
                <w:lang w:val="en-US"/>
              </w:rPr>
            </w:pPr>
            <w:r w:rsidRPr="008E45F2">
              <w:rPr>
                <w:rFonts w:ascii="Times New Roman" w:hAnsi="Times New Roman"/>
                <w:b/>
                <w:sz w:val="24"/>
                <w:szCs w:val="24"/>
              </w:rPr>
              <w:lastRenderedPageBreak/>
              <w:t>ПОРЯДОК РАЗРЕШЕНИЯ СПОРОВ</w:t>
            </w:r>
          </w:p>
        </w:tc>
        <w:tc>
          <w:tcPr>
            <w:tcW w:w="5061" w:type="dxa"/>
            <w:gridSpan w:val="5"/>
          </w:tcPr>
          <w:p w14:paraId="192CE24B" w14:textId="053D4A4F" w:rsidR="00C856D4" w:rsidRPr="008E45F2" w:rsidRDefault="00C856D4" w:rsidP="008E45F2">
            <w:pPr>
              <w:numPr>
                <w:ilvl w:val="0"/>
                <w:numId w:val="15"/>
              </w:numPr>
              <w:jc w:val="center"/>
              <w:rPr>
                <w:rFonts w:ascii="Times New Roman" w:hAnsi="Times New Roman"/>
                <w:sz w:val="24"/>
                <w:szCs w:val="24"/>
                <w:lang w:val="en-US"/>
              </w:rPr>
            </w:pPr>
            <w:r w:rsidRPr="008E45F2">
              <w:rPr>
                <w:rFonts w:ascii="Times New Roman" w:hAnsi="Times New Roman"/>
                <w:b/>
                <w:sz w:val="24"/>
                <w:szCs w:val="24"/>
              </w:rPr>
              <w:t>DISPUTE</w:t>
            </w:r>
            <w:r w:rsidRPr="008E45F2">
              <w:rPr>
                <w:rFonts w:ascii="Times New Roman" w:hAnsi="Times New Roman"/>
                <w:b/>
                <w:sz w:val="24"/>
                <w:szCs w:val="24"/>
                <w:lang w:val="en-US"/>
              </w:rPr>
              <w:t xml:space="preserve"> RESOLUTION</w:t>
            </w:r>
          </w:p>
        </w:tc>
      </w:tr>
      <w:tr w:rsidR="00C856D4" w:rsidRPr="008E45F2" w14:paraId="13C18278" w14:textId="77777777" w:rsidTr="008E45F2">
        <w:tc>
          <w:tcPr>
            <w:tcW w:w="5145" w:type="dxa"/>
            <w:gridSpan w:val="5"/>
          </w:tcPr>
          <w:p w14:paraId="0669C32F" w14:textId="77777777" w:rsidR="00C856D4" w:rsidRPr="008E45F2" w:rsidRDefault="00C856D4" w:rsidP="00235FAB">
            <w:pPr>
              <w:numPr>
                <w:ilvl w:val="1"/>
                <w:numId w:val="1"/>
              </w:numPr>
              <w:ind w:left="0" w:firstLine="567"/>
              <w:rPr>
                <w:rFonts w:ascii="Times New Roman" w:hAnsi="Times New Roman"/>
                <w:i/>
                <w:sz w:val="24"/>
              </w:rPr>
            </w:pPr>
            <w:r w:rsidRPr="008E45F2">
              <w:rPr>
                <w:rFonts w:ascii="Times New Roman" w:hAnsi="Times New Roman"/>
                <w:i/>
                <w:sz w:val="24"/>
                <w:szCs w:val="24"/>
              </w:rPr>
              <w:t>(При заключении договора с резидентом Российской Федерации)</w:t>
            </w:r>
          </w:p>
          <w:p w14:paraId="713F2A57" w14:textId="107F21A8" w:rsidR="00C856D4" w:rsidRPr="008E45F2" w:rsidRDefault="00C856D4" w:rsidP="00163A2B">
            <w:pPr>
              <w:ind w:firstLine="601"/>
              <w:rPr>
                <w:rFonts w:ascii="Times New Roman" w:hAnsi="Times New Roman"/>
                <w:sz w:val="24"/>
                <w:szCs w:val="24"/>
              </w:rPr>
            </w:pPr>
          </w:p>
          <w:p w14:paraId="10A6AF7B" w14:textId="09CDC5CE"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14:paraId="65A6C2F2"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1)</w:t>
            </w:r>
            <w:r w:rsidRPr="008E45F2">
              <w:rPr>
                <w:rFonts w:ascii="Times New Roman" w:hAnsi="Times New Roman"/>
                <w:sz w:val="24"/>
                <w:szCs w:val="24"/>
              </w:rPr>
              <w:tab/>
              <w:t xml:space="preserve">путем арбитража, администрируемого Российским арбитражным центром при автономной некоммерческой </w:t>
            </w:r>
          </w:p>
          <w:p w14:paraId="49919FC5"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 xml:space="preserve">организации «Российский институт современного арбитража» по разрешению споров в атомной отрасли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w:t>
            </w:r>
          </w:p>
          <w:p w14:paraId="2B9B72B6" w14:textId="147645DB"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Стороны соглашаются, что для целей направления письменных заявлений, сообщений и иных письменных документов относительно споров будут использоваться следующие адреса электронной почты:</w:t>
            </w:r>
          </w:p>
          <w:p w14:paraId="058C8012"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 xml:space="preserve">Заказчик: </w:t>
            </w:r>
          </w:p>
          <w:p w14:paraId="79C655E1" w14:textId="479C81AE"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__</w:t>
            </w:r>
          </w:p>
          <w:p w14:paraId="48D98310"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 xml:space="preserve">Исполнитель: </w:t>
            </w:r>
          </w:p>
          <w:p w14:paraId="3718A6E5" w14:textId="1F57F3F6"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__</w:t>
            </w:r>
          </w:p>
          <w:p w14:paraId="47C76EFD" w14:textId="77777777" w:rsidR="00442B9A" w:rsidRPr="008E45F2" w:rsidRDefault="00442B9A" w:rsidP="00442B9A">
            <w:pPr>
              <w:ind w:firstLine="601"/>
              <w:rPr>
                <w:rFonts w:ascii="Times New Roman" w:hAnsi="Times New Roman"/>
                <w:sz w:val="24"/>
                <w:szCs w:val="24"/>
              </w:rPr>
            </w:pPr>
          </w:p>
          <w:p w14:paraId="31EA0ECF" w14:textId="783AE958"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Стороны принимают на себя обязанность добровольно исполнять арбитражное решение.</w:t>
            </w:r>
          </w:p>
          <w:p w14:paraId="7B46DD95"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 xml:space="preserve">Стороны прямо соглашаются, что в случае, если заявление об отводе арбитра не </w:t>
            </w:r>
            <w:r w:rsidRPr="008E45F2">
              <w:rPr>
                <w:rFonts w:ascii="Times New Roman" w:hAnsi="Times New Roman"/>
                <w:sz w:val="24"/>
                <w:szCs w:val="24"/>
              </w:rPr>
              <w:lastRenderedPageBreak/>
              <w:t>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14:paraId="68AF9AC8"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14:paraId="14F2A534" w14:textId="5EF1581C"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Решение, вынесенное по итогам арбитража, является окончательным для Сторон и отмене не подлежит.</w:t>
            </w:r>
          </w:p>
          <w:p w14:paraId="3BB87942"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В случаях, предусмотренных статьёй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14:paraId="2F10A9C0"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 xml:space="preserve"> либо</w:t>
            </w:r>
          </w:p>
          <w:p w14:paraId="7A1E786B" w14:textId="2D4CFD3F"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2)</w:t>
            </w:r>
            <w:r w:rsidRPr="008E45F2">
              <w:rPr>
                <w:rFonts w:ascii="Times New Roman" w:hAnsi="Times New Roman"/>
                <w:sz w:val="24"/>
                <w:szCs w:val="24"/>
              </w:rPr>
              <w:tab/>
              <w:t>в Международном коммерческом арбитражном суде при Торгово-промышленной палате Российской Федерации в соответствии с Правилами арбитража международных коммерческих споров. Арбитражное решение является для Сторон окончательным.</w:t>
            </w:r>
          </w:p>
        </w:tc>
        <w:tc>
          <w:tcPr>
            <w:tcW w:w="5061" w:type="dxa"/>
            <w:gridSpan w:val="5"/>
          </w:tcPr>
          <w:p w14:paraId="7DFE9767" w14:textId="77777777" w:rsidR="00C856D4" w:rsidRPr="008E45F2" w:rsidRDefault="00C856D4" w:rsidP="008E45F2">
            <w:pPr>
              <w:numPr>
                <w:ilvl w:val="1"/>
                <w:numId w:val="15"/>
              </w:numPr>
              <w:ind w:left="0" w:firstLine="567"/>
              <w:rPr>
                <w:rFonts w:ascii="Times New Roman" w:hAnsi="Times New Roman"/>
                <w:i/>
                <w:sz w:val="24"/>
                <w:szCs w:val="24"/>
                <w:lang w:val="en-US"/>
              </w:rPr>
            </w:pPr>
            <w:r w:rsidRPr="008E45F2">
              <w:rPr>
                <w:rFonts w:ascii="Times New Roman" w:hAnsi="Times New Roman"/>
                <w:i/>
                <w:sz w:val="24"/>
                <w:szCs w:val="24"/>
                <w:lang w:val="en-US"/>
              </w:rPr>
              <w:lastRenderedPageBreak/>
              <w:t>(If the agreement is concluded with the resident of the Russian Federation)</w:t>
            </w:r>
          </w:p>
          <w:p w14:paraId="19EA2E3E"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69DB47BF" w14:textId="47FCBF03"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 xml:space="preserve">Any dispute, disagreement or claim arising out of this Agreement or in relation hereto, including the issues relating to its fulfillment, violation, termination or invalidity, are subject to the consideration (by the plaintiff choice) of: </w:t>
            </w:r>
          </w:p>
          <w:p w14:paraId="1C5C5862"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1DB773F5"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21E83501"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1)</w:t>
            </w:r>
            <w:r w:rsidRPr="008E45F2">
              <w:rPr>
                <w:rFonts w:ascii="Times New Roman" w:hAnsi="Times New Roman"/>
                <w:sz w:val="24"/>
                <w:szCs w:val="24"/>
                <w:lang w:val="en-US"/>
              </w:rPr>
              <w:tab/>
              <w:t>Either by arbitration at the Nuclear Dispute Department of the Russian Arbitration Center at the Russian Institute of Modern Arbitration Autonomous Non-Profit Organization in compliance with the Rules of the Nuclear Dispute Department of the Russian Arbitration Center at the Russian Institute of Modern Arbitration Autonomous Non-Profit Organization.</w:t>
            </w:r>
          </w:p>
          <w:p w14:paraId="64462746" w14:textId="18629CEE" w:rsidR="00442B9A" w:rsidRPr="008E45F2" w:rsidRDefault="00442B9A" w:rsidP="00442B9A">
            <w:pPr>
              <w:pStyle w:val="a5"/>
              <w:tabs>
                <w:tab w:val="left" w:pos="1276"/>
              </w:tabs>
              <w:ind w:left="34" w:firstLine="567"/>
              <w:rPr>
                <w:rFonts w:ascii="Times New Roman" w:hAnsi="Times New Roman"/>
                <w:sz w:val="24"/>
                <w:szCs w:val="24"/>
                <w:lang w:val="en-US"/>
              </w:rPr>
            </w:pPr>
          </w:p>
          <w:p w14:paraId="1A2B1D0C" w14:textId="77777777" w:rsidR="0033272D" w:rsidRPr="008E45F2" w:rsidRDefault="0033272D" w:rsidP="00442B9A">
            <w:pPr>
              <w:pStyle w:val="a5"/>
              <w:tabs>
                <w:tab w:val="left" w:pos="1276"/>
              </w:tabs>
              <w:ind w:left="34" w:firstLine="567"/>
              <w:rPr>
                <w:rFonts w:ascii="Times New Roman" w:hAnsi="Times New Roman"/>
                <w:sz w:val="24"/>
                <w:szCs w:val="24"/>
                <w:lang w:val="en-US"/>
              </w:rPr>
            </w:pPr>
          </w:p>
          <w:p w14:paraId="71603FA3" w14:textId="77777777" w:rsidR="0033272D" w:rsidRPr="008E45F2" w:rsidRDefault="0033272D" w:rsidP="00442B9A">
            <w:pPr>
              <w:pStyle w:val="a5"/>
              <w:tabs>
                <w:tab w:val="left" w:pos="1276"/>
              </w:tabs>
              <w:ind w:left="34" w:firstLine="567"/>
              <w:rPr>
                <w:rFonts w:ascii="Times New Roman" w:hAnsi="Times New Roman"/>
                <w:sz w:val="24"/>
                <w:szCs w:val="24"/>
                <w:lang w:val="en-US"/>
              </w:rPr>
            </w:pPr>
          </w:p>
          <w:p w14:paraId="725DA64E"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The Parties agree to use the below indicated e-mail addresses for the purposes of written statements, messages and other correspondence concerning disputes:</w:t>
            </w:r>
          </w:p>
          <w:p w14:paraId="1A29046F" w14:textId="77777777" w:rsidR="0033272D" w:rsidRPr="008E45F2" w:rsidRDefault="0033272D" w:rsidP="00442B9A">
            <w:pPr>
              <w:pStyle w:val="a5"/>
              <w:tabs>
                <w:tab w:val="left" w:pos="1276"/>
              </w:tabs>
              <w:ind w:left="34" w:firstLine="567"/>
              <w:rPr>
                <w:rFonts w:ascii="Times New Roman" w:hAnsi="Times New Roman"/>
                <w:sz w:val="24"/>
                <w:szCs w:val="24"/>
                <w:lang w:val="en-US"/>
              </w:rPr>
            </w:pPr>
          </w:p>
          <w:p w14:paraId="04EE412A" w14:textId="03060CE3"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 xml:space="preserve">The Customer: </w:t>
            </w:r>
          </w:p>
          <w:p w14:paraId="66829D54" w14:textId="04EF85A3" w:rsidR="00442B9A" w:rsidRPr="008E45F2" w:rsidRDefault="0033272D"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__</w:t>
            </w:r>
          </w:p>
          <w:p w14:paraId="3BDA9CCC"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The Contractor:</w:t>
            </w:r>
          </w:p>
          <w:p w14:paraId="31F4AA9C" w14:textId="6F59B13D" w:rsidR="00442B9A" w:rsidRPr="008E45F2" w:rsidRDefault="0033272D"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__</w:t>
            </w:r>
          </w:p>
          <w:p w14:paraId="1241E24A"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0492EC88"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 xml:space="preserve">If the aforementioned e-mail addresses </w:t>
            </w:r>
            <w:proofErr w:type="gramStart"/>
            <w:r w:rsidRPr="008E45F2">
              <w:rPr>
                <w:rFonts w:ascii="Times New Roman" w:hAnsi="Times New Roman"/>
                <w:sz w:val="24"/>
                <w:szCs w:val="24"/>
                <w:lang w:val="en-US"/>
              </w:rPr>
              <w:t>change</w:t>
            </w:r>
            <w:proofErr w:type="gramEnd"/>
            <w:r w:rsidRPr="008E45F2">
              <w:rPr>
                <w:rFonts w:ascii="Times New Roman" w:hAnsi="Times New Roman"/>
                <w:sz w:val="24"/>
                <w:szCs w:val="24"/>
                <w:lang w:val="en-US"/>
              </w:rPr>
              <w:t xml:space="preserve"> the Parties shall immediately notify each other and in the event the arbitration proceedings have been started the Nuclear Dispute Department of the Russian Arbitration Center at the Russian Institute of Modern Arbitration Autonomous Non-Profit Organization of any such changes.   If one of the Parties fails to notify the other Party of such changes this Party shall bear sole responsibility in the event the other Party sends any of its applications, messages and other documents to the invalid e-mail address.  The Parties agree to voluntary abide by the arbitration ruling. </w:t>
            </w:r>
          </w:p>
          <w:p w14:paraId="1388C100"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0060DB32"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1EC5B780"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221D7508" w14:textId="77777777" w:rsidR="00442B9A" w:rsidRPr="008E45F2" w:rsidRDefault="00442B9A" w:rsidP="00442B9A">
            <w:pPr>
              <w:pStyle w:val="a5"/>
              <w:tabs>
                <w:tab w:val="left" w:pos="1276"/>
              </w:tabs>
              <w:ind w:left="34" w:firstLine="567"/>
              <w:rPr>
                <w:rFonts w:ascii="Times New Roman" w:hAnsi="Times New Roman"/>
                <w:sz w:val="24"/>
                <w:szCs w:val="24"/>
                <w:lang w:val="en-US"/>
              </w:rPr>
            </w:pPr>
            <w:proofErr w:type="gramStart"/>
            <w:r w:rsidRPr="008E45F2">
              <w:rPr>
                <w:rFonts w:ascii="Times New Roman" w:hAnsi="Times New Roman"/>
                <w:sz w:val="24"/>
                <w:szCs w:val="24"/>
                <w:lang w:val="en-US"/>
              </w:rPr>
              <w:t xml:space="preserve">The Parties explicitly agree that the Party whose request for the arbitrator recusal is denied </w:t>
            </w:r>
            <w:r w:rsidRPr="008E45F2">
              <w:rPr>
                <w:rFonts w:ascii="Times New Roman" w:hAnsi="Times New Roman"/>
                <w:sz w:val="24"/>
                <w:szCs w:val="24"/>
                <w:lang w:val="en-US"/>
              </w:rPr>
              <w:lastRenderedPageBreak/>
              <w:t>by the Board of the Russian Arbitration Center according to the Rules of the Nuclear Dispute Department of the Russian Arbitration Center at the Russian Institute of Modern Arbitration Autonomous Non-Profit Organization shall have no right to file this request with the court of competent jurisdiction.</w:t>
            </w:r>
            <w:proofErr w:type="gramEnd"/>
          </w:p>
          <w:p w14:paraId="5F1F795D"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557FCD3C"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22F15895"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1FE0012E"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The Parties explicitly agree that they have no right to file a statement with the court of competent jurisdiction that the arbitration panel has no jurisdiction if this arbitration panel has made a preliminary resolution to assume jurisdiction.</w:t>
            </w:r>
          </w:p>
          <w:p w14:paraId="6F9A0C43"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03D55C48"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The Parties explicitly agree that the arbitration court ruling is final and irrevocable.</w:t>
            </w:r>
          </w:p>
          <w:p w14:paraId="2B41E609" w14:textId="6BCE1A30" w:rsidR="00442B9A" w:rsidRPr="008E45F2" w:rsidRDefault="00442B9A" w:rsidP="00442B9A">
            <w:pPr>
              <w:pStyle w:val="a5"/>
              <w:tabs>
                <w:tab w:val="left" w:pos="1276"/>
              </w:tabs>
              <w:ind w:left="34" w:firstLine="567"/>
              <w:rPr>
                <w:rFonts w:ascii="Times New Roman" w:hAnsi="Times New Roman"/>
                <w:sz w:val="24"/>
                <w:szCs w:val="24"/>
                <w:lang w:val="en-US"/>
              </w:rPr>
            </w:pPr>
          </w:p>
          <w:p w14:paraId="5CCF927B" w14:textId="77777777" w:rsidR="0033272D" w:rsidRPr="008E45F2" w:rsidRDefault="0033272D" w:rsidP="00442B9A">
            <w:pPr>
              <w:pStyle w:val="a5"/>
              <w:tabs>
                <w:tab w:val="left" w:pos="1276"/>
              </w:tabs>
              <w:ind w:left="34" w:firstLine="567"/>
              <w:rPr>
                <w:rFonts w:ascii="Times New Roman" w:hAnsi="Times New Roman"/>
                <w:sz w:val="24"/>
                <w:szCs w:val="24"/>
                <w:lang w:val="en-US"/>
              </w:rPr>
            </w:pPr>
          </w:p>
          <w:p w14:paraId="1A22C3BC"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 xml:space="preserve">In the cases specified in article 25 of </w:t>
            </w:r>
            <w:proofErr w:type="gramStart"/>
            <w:r w:rsidRPr="008E45F2">
              <w:rPr>
                <w:rFonts w:ascii="Times New Roman" w:hAnsi="Times New Roman"/>
                <w:sz w:val="24"/>
                <w:szCs w:val="24"/>
                <w:lang w:val="en-US"/>
              </w:rPr>
              <w:t>the  Rules</w:t>
            </w:r>
            <w:proofErr w:type="gramEnd"/>
            <w:r w:rsidRPr="008E45F2">
              <w:rPr>
                <w:rFonts w:ascii="Times New Roman" w:hAnsi="Times New Roman"/>
                <w:sz w:val="24"/>
                <w:szCs w:val="24"/>
                <w:lang w:val="en-US"/>
              </w:rPr>
              <w:t xml:space="preserve"> of the Nuclear Dispute Department of the Russian Arbitration Center at the Russian Institute of Modern Arbitration Autonomous Non-Profit Organization of any such changes, the Parties may enter into an agreement on dispute settlement under the expedited arbitration procedure.</w:t>
            </w:r>
          </w:p>
          <w:p w14:paraId="42BBBC51"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Or</w:t>
            </w:r>
          </w:p>
          <w:p w14:paraId="37345208" w14:textId="22335A05" w:rsidR="00442B9A" w:rsidRPr="008E45F2" w:rsidRDefault="00442B9A" w:rsidP="00442B9A">
            <w:pPr>
              <w:pStyle w:val="a5"/>
              <w:tabs>
                <w:tab w:val="left" w:pos="1276"/>
              </w:tabs>
              <w:ind w:left="34" w:firstLine="567"/>
              <w:rPr>
                <w:rFonts w:ascii="Times New Roman" w:hAnsi="Times New Roman"/>
                <w:sz w:val="24"/>
                <w:szCs w:val="24"/>
                <w:lang w:val="en-US"/>
              </w:rPr>
            </w:pPr>
          </w:p>
          <w:p w14:paraId="2711236C" w14:textId="77777777" w:rsidR="0033272D" w:rsidRPr="008E45F2" w:rsidRDefault="0033272D" w:rsidP="00442B9A">
            <w:pPr>
              <w:pStyle w:val="a5"/>
              <w:tabs>
                <w:tab w:val="left" w:pos="1276"/>
              </w:tabs>
              <w:ind w:left="34" w:firstLine="567"/>
              <w:rPr>
                <w:rFonts w:ascii="Times New Roman" w:hAnsi="Times New Roman"/>
                <w:sz w:val="24"/>
                <w:szCs w:val="24"/>
                <w:lang w:val="en-US"/>
              </w:rPr>
            </w:pPr>
          </w:p>
          <w:p w14:paraId="3A636FB7" w14:textId="6D3BD83E" w:rsidR="00C856D4" w:rsidRPr="008E45F2" w:rsidRDefault="00442B9A" w:rsidP="008E45F2">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 xml:space="preserve">2) </w:t>
            </w:r>
            <w:proofErr w:type="gramStart"/>
            <w:r w:rsidRPr="008E45F2">
              <w:rPr>
                <w:rFonts w:ascii="Times New Roman" w:hAnsi="Times New Roman"/>
                <w:sz w:val="24"/>
                <w:szCs w:val="24"/>
                <w:lang w:val="en-US"/>
              </w:rPr>
              <w:t>the</w:t>
            </w:r>
            <w:proofErr w:type="gramEnd"/>
            <w:r w:rsidRPr="008E45F2">
              <w:rPr>
                <w:rFonts w:ascii="Times New Roman" w:hAnsi="Times New Roman"/>
                <w:sz w:val="24"/>
                <w:szCs w:val="24"/>
                <w:lang w:val="en-US"/>
              </w:rPr>
              <w:t xml:space="preserve"> International Commercial Arbitration Court at the Chamber of Commerce and Industry of the Russian Federation in accordance with the Arbitration Rules for international commercial disputes. The Arbitration decision is final for the Parties.</w:t>
            </w:r>
          </w:p>
        </w:tc>
      </w:tr>
      <w:tr w:rsidR="000F03F6" w:rsidRPr="008E45F2" w14:paraId="08F937D7" w14:textId="77777777" w:rsidTr="008E45F2">
        <w:tc>
          <w:tcPr>
            <w:tcW w:w="5145" w:type="dxa"/>
            <w:gridSpan w:val="5"/>
          </w:tcPr>
          <w:p w14:paraId="6E5A0305" w14:textId="77777777" w:rsidR="000F03F6" w:rsidRPr="008E45F2" w:rsidRDefault="000F03F6" w:rsidP="000F03F6">
            <w:pPr>
              <w:pStyle w:val="21"/>
              <w:numPr>
                <w:ilvl w:val="12"/>
                <w:numId w:val="0"/>
              </w:numPr>
              <w:ind w:right="40" w:firstLine="567"/>
              <w:rPr>
                <w:i/>
                <w:iCs/>
                <w:szCs w:val="24"/>
              </w:rPr>
            </w:pPr>
            <w:r w:rsidRPr="008E45F2">
              <w:rPr>
                <w:i/>
                <w:iCs/>
                <w:szCs w:val="24"/>
              </w:rPr>
              <w:lastRenderedPageBreak/>
              <w:t>(При заключении договора с контрагентом, не являющимся резидентом Российской Федерации):</w:t>
            </w:r>
          </w:p>
          <w:p w14:paraId="62EE2111" w14:textId="77777777" w:rsidR="000F03F6" w:rsidRPr="008E45F2" w:rsidRDefault="000F03F6" w:rsidP="000F03F6">
            <w:pPr>
              <w:pStyle w:val="21"/>
              <w:numPr>
                <w:ilvl w:val="12"/>
                <w:numId w:val="0"/>
              </w:numPr>
              <w:ind w:right="40" w:firstLine="567"/>
              <w:rPr>
                <w:szCs w:val="24"/>
              </w:rPr>
            </w:pPr>
            <w:r w:rsidRPr="008E45F2">
              <w:rPr>
                <w:szCs w:val="24"/>
              </w:rPr>
              <w:t>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рассмотрению одним арбитром, которого назначат стороны по их соглашению. Спор рассматривается арбитром в г. Мумбаи, Индия в соответствии с Законом об арбитраже и медиации 1996 г. Язык производства – английский.</w:t>
            </w:r>
          </w:p>
          <w:p w14:paraId="4167BC5C" w14:textId="3726FA38" w:rsidR="000F03F6" w:rsidRPr="008E45F2" w:rsidRDefault="000F03F6" w:rsidP="008E45F2">
            <w:pPr>
              <w:pStyle w:val="21"/>
              <w:rPr>
                <w:szCs w:val="24"/>
              </w:rPr>
            </w:pPr>
            <w:r w:rsidRPr="008E45F2">
              <w:rPr>
                <w:szCs w:val="24"/>
              </w:rPr>
              <w:t xml:space="preserve">В случае, если стороны не </w:t>
            </w:r>
            <w:r w:rsidRPr="008E45F2">
              <w:rPr>
                <w:szCs w:val="24"/>
                <w:lang w:val="en-US"/>
              </w:rPr>
              <w:t>c</w:t>
            </w:r>
            <w:r w:rsidRPr="008E45F2">
              <w:rPr>
                <w:szCs w:val="24"/>
              </w:rPr>
              <w:t xml:space="preserve">могут договориться и назначить арбитра, компетентные суды </w:t>
            </w:r>
            <w:proofErr w:type="gramStart"/>
            <w:r w:rsidRPr="008E45F2">
              <w:rPr>
                <w:szCs w:val="24"/>
              </w:rPr>
              <w:t>в  г.</w:t>
            </w:r>
            <w:proofErr w:type="gramEnd"/>
            <w:r w:rsidRPr="008E45F2">
              <w:rPr>
                <w:szCs w:val="24"/>
              </w:rPr>
              <w:t xml:space="preserve"> Мумбаи, </w:t>
            </w:r>
            <w:r w:rsidRPr="008E45F2">
              <w:rPr>
                <w:szCs w:val="24"/>
              </w:rPr>
              <w:lastRenderedPageBreak/>
              <w:t xml:space="preserve">Индия будут имеют исключительную юрисдикцию для выбора и назначения арбитра для них. </w:t>
            </w:r>
          </w:p>
        </w:tc>
        <w:tc>
          <w:tcPr>
            <w:tcW w:w="5061" w:type="dxa"/>
            <w:gridSpan w:val="5"/>
          </w:tcPr>
          <w:p w14:paraId="5A1B2939" w14:textId="77777777" w:rsidR="000F03F6" w:rsidRPr="008E45F2" w:rsidRDefault="000F03F6" w:rsidP="000F03F6">
            <w:pPr>
              <w:pStyle w:val="21"/>
              <w:numPr>
                <w:ilvl w:val="12"/>
                <w:numId w:val="0"/>
              </w:numPr>
              <w:ind w:right="40" w:firstLine="567"/>
              <w:rPr>
                <w:i/>
                <w:iCs/>
                <w:szCs w:val="24"/>
                <w:lang w:val="en-US"/>
              </w:rPr>
            </w:pPr>
            <w:r w:rsidRPr="008E45F2">
              <w:rPr>
                <w:i/>
                <w:iCs/>
                <w:lang w:val="en-US"/>
              </w:rPr>
              <w:lastRenderedPageBreak/>
              <w:t>(If the agreement is concluded with a contractor who is</w:t>
            </w:r>
            <w:r w:rsidRPr="008E45F2">
              <w:rPr>
                <w:i/>
                <w:iCs/>
                <w:szCs w:val="24"/>
                <w:lang w:val="en-US"/>
              </w:rPr>
              <w:t xml:space="preserve"> </w:t>
            </w:r>
            <w:r w:rsidRPr="008E45F2">
              <w:rPr>
                <w:i/>
                <w:iCs/>
                <w:lang w:val="en-US"/>
              </w:rPr>
              <w:t>not a resident of the Russian Federation):</w:t>
            </w:r>
          </w:p>
          <w:p w14:paraId="5F095FCD" w14:textId="68BE2B2A" w:rsidR="000F03F6" w:rsidRPr="008E45F2" w:rsidRDefault="000F03F6" w:rsidP="000F03F6">
            <w:pPr>
              <w:ind w:firstLine="602"/>
              <w:rPr>
                <w:rFonts w:ascii="Times New Roman" w:hAnsi="Times New Roman"/>
                <w:sz w:val="24"/>
                <w:szCs w:val="24"/>
                <w:lang w:val="en-US"/>
              </w:rPr>
            </w:pPr>
            <w:r w:rsidRPr="008E45F2">
              <w:rPr>
                <w:rFonts w:ascii="Times New Roman" w:hAnsi="Times New Roman"/>
                <w:sz w:val="24"/>
                <w:szCs w:val="24"/>
                <w:lang w:val="en-US"/>
              </w:rPr>
              <w:t xml:space="preserve">All disputes, disagreements or claims arising out of the Agreement or in connection herewith, including the issues relating to its fulfillment, violation, termination or invalidity, are subject to the consideration by a single arbitrator, whom the parties hereto so agree. The arbitration to </w:t>
            </w:r>
            <w:proofErr w:type="gramStart"/>
            <w:r w:rsidRPr="008E45F2">
              <w:rPr>
                <w:rFonts w:ascii="Times New Roman" w:hAnsi="Times New Roman"/>
                <w:sz w:val="24"/>
                <w:szCs w:val="24"/>
                <w:lang w:val="en-US"/>
              </w:rPr>
              <w:t>be held</w:t>
            </w:r>
            <w:proofErr w:type="gramEnd"/>
            <w:r w:rsidRPr="008E45F2">
              <w:rPr>
                <w:rFonts w:ascii="Times New Roman" w:hAnsi="Times New Roman"/>
                <w:sz w:val="24"/>
                <w:szCs w:val="24"/>
                <w:lang w:val="en-US"/>
              </w:rPr>
              <w:t xml:space="preserve"> at Mumbai, India in accordance with the provisions of the Arbitration and Conciliation Act, 1996.  The language of proceedings is English. </w:t>
            </w:r>
          </w:p>
          <w:p w14:paraId="58B1450B" w14:textId="77777777" w:rsidR="00C264B4" w:rsidRPr="008E45F2" w:rsidRDefault="00C264B4" w:rsidP="000F03F6">
            <w:pPr>
              <w:ind w:firstLine="602"/>
              <w:rPr>
                <w:rFonts w:ascii="Times New Roman" w:hAnsi="Times New Roman"/>
                <w:sz w:val="24"/>
                <w:szCs w:val="24"/>
                <w:lang w:val="en-US"/>
              </w:rPr>
            </w:pPr>
          </w:p>
          <w:p w14:paraId="18E8FFB0" w14:textId="77777777" w:rsidR="00C264B4" w:rsidRPr="008E45F2" w:rsidRDefault="00C264B4" w:rsidP="000F03F6">
            <w:pPr>
              <w:ind w:firstLine="602"/>
              <w:rPr>
                <w:rFonts w:ascii="Times New Roman" w:hAnsi="Times New Roman"/>
                <w:sz w:val="24"/>
                <w:szCs w:val="24"/>
                <w:lang w:val="en-US"/>
              </w:rPr>
            </w:pPr>
          </w:p>
          <w:p w14:paraId="009FAE95" w14:textId="1BD6DCCB" w:rsidR="000F03F6" w:rsidRPr="008E45F2" w:rsidRDefault="000F03F6" w:rsidP="000F03F6">
            <w:pPr>
              <w:ind w:firstLine="602"/>
              <w:rPr>
                <w:rFonts w:ascii="Times New Roman" w:hAnsi="Times New Roman"/>
                <w:sz w:val="24"/>
                <w:szCs w:val="24"/>
                <w:lang w:val="en-US"/>
              </w:rPr>
            </w:pPr>
            <w:r w:rsidRPr="008E45F2">
              <w:rPr>
                <w:rFonts w:ascii="Times New Roman" w:hAnsi="Times New Roman"/>
                <w:sz w:val="24"/>
                <w:szCs w:val="24"/>
                <w:lang w:val="en-US"/>
              </w:rPr>
              <w:t xml:space="preserve">In case the parties fail to agree on appointment of the </w:t>
            </w:r>
            <w:proofErr w:type="gramStart"/>
            <w:r w:rsidRPr="008E45F2">
              <w:rPr>
                <w:rFonts w:ascii="Times New Roman" w:hAnsi="Times New Roman"/>
                <w:sz w:val="24"/>
                <w:szCs w:val="24"/>
                <w:lang w:val="en-US"/>
              </w:rPr>
              <w:t>arbitrator</w:t>
            </w:r>
            <w:proofErr w:type="gramEnd"/>
            <w:r w:rsidRPr="008E45F2">
              <w:rPr>
                <w:rFonts w:ascii="Times New Roman" w:hAnsi="Times New Roman"/>
                <w:sz w:val="24"/>
                <w:szCs w:val="24"/>
                <w:lang w:val="en-US"/>
              </w:rPr>
              <w:t xml:space="preserve"> the competent courts </w:t>
            </w:r>
            <w:r w:rsidRPr="008E45F2">
              <w:rPr>
                <w:rFonts w:ascii="Times New Roman" w:hAnsi="Times New Roman"/>
                <w:sz w:val="24"/>
                <w:szCs w:val="24"/>
                <w:lang w:val="en-US"/>
              </w:rPr>
              <w:lastRenderedPageBreak/>
              <w:t>at Mumbai, India shall have exclusive jurisdiction to select and appoint an arbitrator for them.</w:t>
            </w:r>
          </w:p>
        </w:tc>
      </w:tr>
      <w:tr w:rsidR="00C856D4" w:rsidRPr="008E45F2" w14:paraId="6D1CBE50" w14:textId="77777777" w:rsidTr="008E45F2">
        <w:tc>
          <w:tcPr>
            <w:tcW w:w="5145" w:type="dxa"/>
            <w:gridSpan w:val="5"/>
          </w:tcPr>
          <w:p w14:paraId="5BDFDEF0"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lastRenderedPageBreak/>
              <w:t xml:space="preserve">Стороны соглашаются, что для целей направления письменных заявлений, сообщений и иных письменных документов в отношении споров Сторон будут использоваться следующие адреса электронной почты представителей: </w:t>
            </w:r>
          </w:p>
          <w:p w14:paraId="36788C7F" w14:textId="77777777" w:rsidR="00C856D4" w:rsidRPr="008E45F2" w:rsidRDefault="00C856D4" w:rsidP="00235FAB">
            <w:pPr>
              <w:ind w:left="567"/>
              <w:rPr>
                <w:rFonts w:ascii="Times New Roman" w:hAnsi="Times New Roman"/>
                <w:sz w:val="24"/>
                <w:szCs w:val="24"/>
              </w:rPr>
            </w:pPr>
            <w:r w:rsidRPr="008E45F2">
              <w:rPr>
                <w:rFonts w:ascii="Times New Roman" w:hAnsi="Times New Roman"/>
                <w:sz w:val="24"/>
                <w:szCs w:val="24"/>
              </w:rPr>
              <w:t>Со стороны Заказчика: [</w:t>
            </w:r>
            <w:r w:rsidRPr="008E45F2">
              <w:rPr>
                <w:rFonts w:ascii="Times New Roman" w:hAnsi="Times New Roman"/>
                <w:b/>
                <w:sz w:val="24"/>
                <w:szCs w:val="24"/>
              </w:rPr>
              <w:t>Ф.И.О., адрес электронной почты</w:t>
            </w:r>
            <w:r w:rsidRPr="008E45F2">
              <w:rPr>
                <w:rFonts w:ascii="Times New Roman" w:hAnsi="Times New Roman"/>
                <w:sz w:val="24"/>
                <w:szCs w:val="24"/>
              </w:rPr>
              <w:t xml:space="preserve">], </w:t>
            </w:r>
          </w:p>
          <w:p w14:paraId="49B2A420" w14:textId="77777777" w:rsidR="00C856D4" w:rsidRPr="008E45F2" w:rsidRDefault="00C856D4" w:rsidP="00235FAB">
            <w:pPr>
              <w:ind w:left="567"/>
              <w:rPr>
                <w:rFonts w:ascii="Times New Roman" w:hAnsi="Times New Roman"/>
                <w:sz w:val="24"/>
                <w:szCs w:val="24"/>
              </w:rPr>
            </w:pPr>
            <w:r w:rsidRPr="008E45F2">
              <w:rPr>
                <w:rFonts w:ascii="Times New Roman" w:hAnsi="Times New Roman"/>
                <w:sz w:val="24"/>
                <w:szCs w:val="24"/>
              </w:rPr>
              <w:t>Со стороны Исполнителя: [</w:t>
            </w:r>
            <w:r w:rsidRPr="008E45F2">
              <w:rPr>
                <w:rFonts w:ascii="Times New Roman" w:hAnsi="Times New Roman"/>
                <w:b/>
                <w:sz w:val="24"/>
                <w:szCs w:val="24"/>
              </w:rPr>
              <w:t>Ф.И.О., адрес электронной почты</w:t>
            </w:r>
            <w:r w:rsidRPr="008E45F2">
              <w:rPr>
                <w:rFonts w:ascii="Times New Roman" w:hAnsi="Times New Roman"/>
                <w:sz w:val="24"/>
                <w:szCs w:val="24"/>
              </w:rPr>
              <w:t xml:space="preserve">]. </w:t>
            </w:r>
          </w:p>
          <w:p w14:paraId="654F3E1C" w14:textId="77777777" w:rsidR="00C856D4" w:rsidRPr="008E45F2" w:rsidRDefault="00C856D4" w:rsidP="00235FAB">
            <w:pPr>
              <w:ind w:firstLine="567"/>
              <w:rPr>
                <w:rFonts w:ascii="Times New Roman" w:hAnsi="Times New Roman"/>
                <w:sz w:val="24"/>
                <w:szCs w:val="24"/>
              </w:rPr>
            </w:pPr>
            <w:r w:rsidRPr="008E45F2">
              <w:rPr>
                <w:rFonts w:ascii="Times New Roman" w:hAnsi="Times New Roman"/>
                <w:sz w:val="24"/>
                <w:szCs w:val="24"/>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арбитражному суду.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tc>
        <w:tc>
          <w:tcPr>
            <w:tcW w:w="5061" w:type="dxa"/>
            <w:gridSpan w:val="5"/>
          </w:tcPr>
          <w:p w14:paraId="2C0E93E3" w14:textId="49A2FB55"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Parties agree that for the purposes of written correspondence of applications, messages or other written documents concerning the Parties’ disputes, the following e-mails of representatives will apply:</w:t>
            </w:r>
          </w:p>
          <w:p w14:paraId="0C90DB13" w14:textId="77777777" w:rsidR="00E238F6" w:rsidRPr="008E45F2" w:rsidRDefault="00E238F6" w:rsidP="00E238F6">
            <w:pPr>
              <w:pStyle w:val="a5"/>
              <w:tabs>
                <w:tab w:val="left" w:pos="1276"/>
              </w:tabs>
              <w:ind w:left="602"/>
              <w:rPr>
                <w:rFonts w:ascii="Times New Roman" w:hAnsi="Times New Roman"/>
                <w:sz w:val="24"/>
                <w:szCs w:val="24"/>
                <w:lang w:val="en-US"/>
              </w:rPr>
            </w:pPr>
          </w:p>
          <w:p w14:paraId="464C2B87" w14:textId="77777777" w:rsidR="00C856D4" w:rsidRPr="008E45F2" w:rsidRDefault="00C856D4" w:rsidP="00235FAB">
            <w:pPr>
              <w:ind w:left="567"/>
              <w:rPr>
                <w:rFonts w:ascii="Times New Roman" w:hAnsi="Times New Roman"/>
                <w:sz w:val="24"/>
                <w:szCs w:val="24"/>
                <w:lang w:val="en-US"/>
              </w:rPr>
            </w:pPr>
            <w:r w:rsidRPr="008E45F2">
              <w:rPr>
                <w:rFonts w:ascii="Times New Roman" w:hAnsi="Times New Roman"/>
                <w:sz w:val="24"/>
                <w:szCs w:val="24"/>
                <w:lang w:val="en-US"/>
              </w:rPr>
              <w:t>On behalf of the Customer: [</w:t>
            </w:r>
            <w:r w:rsidRPr="008E45F2">
              <w:rPr>
                <w:rFonts w:ascii="Times New Roman" w:hAnsi="Times New Roman"/>
                <w:b/>
                <w:sz w:val="24"/>
                <w:szCs w:val="24"/>
                <w:lang w:val="en-US"/>
              </w:rPr>
              <w:t>Full name, e-mail</w:t>
            </w:r>
            <w:r w:rsidRPr="008E45F2">
              <w:rPr>
                <w:rFonts w:ascii="Times New Roman" w:hAnsi="Times New Roman"/>
                <w:sz w:val="24"/>
                <w:szCs w:val="24"/>
                <w:lang w:val="en-US"/>
              </w:rPr>
              <w:t xml:space="preserve">], </w:t>
            </w:r>
          </w:p>
          <w:p w14:paraId="732EBF7E" w14:textId="77777777" w:rsidR="00C856D4" w:rsidRPr="008E45F2" w:rsidRDefault="00C856D4" w:rsidP="00235FAB">
            <w:pPr>
              <w:ind w:left="567"/>
              <w:rPr>
                <w:rFonts w:ascii="Times New Roman" w:hAnsi="Times New Roman"/>
                <w:sz w:val="24"/>
                <w:szCs w:val="24"/>
                <w:lang w:val="en-US"/>
              </w:rPr>
            </w:pPr>
            <w:r w:rsidRPr="008E45F2">
              <w:rPr>
                <w:rFonts w:ascii="Times New Roman" w:hAnsi="Times New Roman"/>
                <w:sz w:val="24"/>
                <w:szCs w:val="24"/>
                <w:lang w:val="en-US"/>
              </w:rPr>
              <w:t>On behalf of the Contractor: [</w:t>
            </w:r>
            <w:r w:rsidRPr="008E45F2">
              <w:rPr>
                <w:rFonts w:ascii="Times New Roman" w:hAnsi="Times New Roman"/>
                <w:b/>
                <w:sz w:val="24"/>
                <w:szCs w:val="24"/>
                <w:lang w:val="en-US"/>
              </w:rPr>
              <w:t>Full name, e-mail</w:t>
            </w:r>
            <w:r w:rsidRPr="008E45F2">
              <w:rPr>
                <w:rFonts w:ascii="Times New Roman" w:hAnsi="Times New Roman"/>
                <w:sz w:val="24"/>
                <w:szCs w:val="24"/>
                <w:lang w:val="en-US"/>
              </w:rPr>
              <w:t xml:space="preserve">]. </w:t>
            </w:r>
          </w:p>
          <w:p w14:paraId="637542BA" w14:textId="77777777" w:rsidR="00C856D4" w:rsidRPr="008E45F2" w:rsidRDefault="00C856D4" w:rsidP="00235FAB">
            <w:pPr>
              <w:ind w:firstLine="567"/>
              <w:rPr>
                <w:rFonts w:ascii="Times New Roman" w:hAnsi="Times New Roman"/>
                <w:sz w:val="24"/>
                <w:szCs w:val="24"/>
                <w:lang w:val="en-US"/>
              </w:rPr>
            </w:pPr>
            <w:r w:rsidRPr="008E45F2">
              <w:rPr>
                <w:rFonts w:ascii="Times New Roman" w:hAnsi="Times New Roman"/>
                <w:sz w:val="24"/>
                <w:szCs w:val="24"/>
                <w:lang w:val="en-US"/>
              </w:rPr>
              <w:t xml:space="preserve">In case of the change of the aforementioned e-mail, the Party shall immediately inform the other Party about such change, and the arbitration court as well, if the arbitration proceedings have been </w:t>
            </w:r>
            <w:proofErr w:type="gramStart"/>
            <w:r w:rsidRPr="008E45F2">
              <w:rPr>
                <w:rFonts w:ascii="Times New Roman" w:hAnsi="Times New Roman"/>
                <w:sz w:val="24"/>
                <w:szCs w:val="24"/>
                <w:lang w:val="en-US"/>
              </w:rPr>
              <w:t>started;</w:t>
            </w:r>
            <w:proofErr w:type="gramEnd"/>
            <w:r w:rsidRPr="008E45F2">
              <w:rPr>
                <w:rFonts w:ascii="Times New Roman" w:hAnsi="Times New Roman"/>
                <w:sz w:val="24"/>
                <w:szCs w:val="24"/>
                <w:lang w:val="en-US"/>
              </w:rPr>
              <w:t xml:space="preserve"> otherwise the Party shall suffer from all negative consequences of forwarding such written applications, messages and other written documents to the irrelevant e-mail. </w:t>
            </w:r>
          </w:p>
          <w:p w14:paraId="248DC073"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8E45F2" w14:paraId="7628487F" w14:textId="77777777" w:rsidTr="008E45F2">
        <w:tc>
          <w:tcPr>
            <w:tcW w:w="5145" w:type="dxa"/>
            <w:gridSpan w:val="5"/>
          </w:tcPr>
          <w:p w14:paraId="02BDE84B"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Стороны принимают на себя обязанность добровольно исполнять арбитражное решение. </w:t>
            </w:r>
          </w:p>
        </w:tc>
        <w:tc>
          <w:tcPr>
            <w:tcW w:w="5061" w:type="dxa"/>
            <w:gridSpan w:val="5"/>
          </w:tcPr>
          <w:p w14:paraId="4A854802"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Parties shall voluntary abide by the arbitration ruling. </w:t>
            </w:r>
          </w:p>
        </w:tc>
      </w:tr>
      <w:tr w:rsidR="00C856D4" w:rsidRPr="008E45F2" w14:paraId="6326A871" w14:textId="77777777" w:rsidTr="008E45F2">
        <w:tc>
          <w:tcPr>
            <w:tcW w:w="5145" w:type="dxa"/>
            <w:gridSpan w:val="5"/>
          </w:tcPr>
          <w:p w14:paraId="027223D5"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Стороны прямо соглашаются, что арбитражное решение является окончательным для Сторон и отмене не подлежит.</w:t>
            </w:r>
          </w:p>
        </w:tc>
        <w:tc>
          <w:tcPr>
            <w:tcW w:w="5061" w:type="dxa"/>
            <w:gridSpan w:val="5"/>
          </w:tcPr>
          <w:p w14:paraId="6FD540DF"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Parties explicitly agree that the arbitration court ruling is final and binding on both Parties and not subject to cancellation.</w:t>
            </w:r>
          </w:p>
        </w:tc>
      </w:tr>
      <w:tr w:rsidR="00C856D4" w:rsidRPr="008E45F2" w14:paraId="4EBA9566" w14:textId="77777777" w:rsidTr="008E45F2">
        <w:tc>
          <w:tcPr>
            <w:tcW w:w="5145" w:type="dxa"/>
            <w:gridSpan w:val="5"/>
          </w:tcPr>
          <w:p w14:paraId="5D18EA84"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1FE9A046" w14:textId="77777777" w:rsidR="00C856D4" w:rsidRPr="008E45F2" w:rsidRDefault="00C856D4" w:rsidP="00235FAB">
            <w:pPr>
              <w:ind w:left="567"/>
              <w:rPr>
                <w:rFonts w:ascii="Times New Roman" w:hAnsi="Times New Roman"/>
                <w:sz w:val="24"/>
                <w:szCs w:val="24"/>
              </w:rPr>
            </w:pPr>
          </w:p>
        </w:tc>
        <w:tc>
          <w:tcPr>
            <w:tcW w:w="5061" w:type="dxa"/>
            <w:gridSpan w:val="5"/>
          </w:tcPr>
          <w:p w14:paraId="60B65A7F"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Any legal action brought by any Party against the other is acceptable only after the preliminary forwarding of the claim to the other Party and receiving the answer (or expiry of the time limit or of the term stipulated for the answer) from such Party.</w:t>
            </w:r>
          </w:p>
        </w:tc>
      </w:tr>
      <w:tr w:rsidR="00C856D4" w:rsidRPr="008E45F2" w14:paraId="6260AFCF" w14:textId="77777777" w:rsidTr="008E45F2">
        <w:tc>
          <w:tcPr>
            <w:tcW w:w="5145" w:type="dxa"/>
            <w:gridSpan w:val="5"/>
          </w:tcPr>
          <w:p w14:paraId="67024D08"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tc>
        <w:tc>
          <w:tcPr>
            <w:tcW w:w="5061" w:type="dxa"/>
            <w:gridSpan w:val="5"/>
          </w:tcPr>
          <w:p w14:paraId="5E522A15"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concerned Party shall forward a written claim signed by an authorized person to the other Party. The claim </w:t>
            </w:r>
            <w:proofErr w:type="gramStart"/>
            <w:r w:rsidRPr="008E45F2">
              <w:rPr>
                <w:rFonts w:ascii="Times New Roman" w:hAnsi="Times New Roman"/>
                <w:sz w:val="24"/>
                <w:szCs w:val="24"/>
                <w:lang w:val="en-US"/>
              </w:rPr>
              <w:t>shall be sent by registered mail with the list of enclosures or the delivery confirmation or handed over to the other Party against a signed receipt</w:t>
            </w:r>
            <w:proofErr w:type="gramEnd"/>
            <w:r w:rsidRPr="008E45F2">
              <w:rPr>
                <w:rFonts w:ascii="Times New Roman" w:hAnsi="Times New Roman"/>
                <w:sz w:val="24"/>
                <w:szCs w:val="24"/>
                <w:lang w:val="en-US"/>
              </w:rPr>
              <w:t xml:space="preserve">. </w:t>
            </w:r>
          </w:p>
          <w:p w14:paraId="11256357" w14:textId="77777777" w:rsidR="00C856D4" w:rsidRPr="008E45F2" w:rsidRDefault="00C856D4" w:rsidP="008E45F2">
            <w:pPr>
              <w:ind w:left="567"/>
              <w:rPr>
                <w:rFonts w:ascii="Times New Roman" w:hAnsi="Times New Roman"/>
                <w:sz w:val="24"/>
                <w:szCs w:val="24"/>
                <w:lang w:val="en-US"/>
              </w:rPr>
            </w:pPr>
          </w:p>
        </w:tc>
      </w:tr>
      <w:tr w:rsidR="00C856D4" w:rsidRPr="008E45F2" w14:paraId="650BD2CF" w14:textId="77777777" w:rsidTr="008E45F2">
        <w:tc>
          <w:tcPr>
            <w:tcW w:w="5145" w:type="dxa"/>
            <w:gridSpan w:val="5"/>
          </w:tcPr>
          <w:p w14:paraId="324582AC"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государственного реестра юридических лиц). Указанные документы представляются в форме копий, </w:t>
            </w:r>
            <w:r w:rsidRPr="008E45F2">
              <w:rPr>
                <w:rFonts w:ascii="Times New Roman" w:hAnsi="Times New Roman"/>
                <w:sz w:val="24"/>
                <w:szCs w:val="24"/>
              </w:rPr>
              <w:lastRenderedPageBreak/>
              <w:t>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tc>
        <w:tc>
          <w:tcPr>
            <w:tcW w:w="5061" w:type="dxa"/>
            <w:gridSpan w:val="5"/>
          </w:tcPr>
          <w:p w14:paraId="2FB2DE98"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lastRenderedPageBreak/>
              <w:t xml:space="preserve">The claim shall have enclosed documents substantiating formal requests of the concerned Party (unless the other Party has such) and the documents confirming the powers of the claim’s signatory (in case the claim was forwarded by a sole executive body of the company/organization, the powers are confirmed by the statement from the State Register of Legal Entities). The specified documents </w:t>
            </w:r>
            <w:proofErr w:type="gramStart"/>
            <w:r w:rsidRPr="008E45F2">
              <w:rPr>
                <w:rFonts w:ascii="Times New Roman" w:hAnsi="Times New Roman"/>
                <w:sz w:val="24"/>
                <w:szCs w:val="24"/>
                <w:lang w:val="en-US"/>
              </w:rPr>
              <w:t>are presented</w:t>
            </w:r>
            <w:proofErr w:type="gramEnd"/>
            <w:r w:rsidRPr="008E45F2">
              <w:rPr>
                <w:rFonts w:ascii="Times New Roman" w:hAnsi="Times New Roman"/>
                <w:sz w:val="24"/>
                <w:szCs w:val="24"/>
                <w:lang w:val="en-US"/>
              </w:rPr>
              <w:t xml:space="preserve"> as copies bearing the Party's stamp and the signature of the authorized representative. The claim sent without documents confirming the powers of the </w:t>
            </w:r>
            <w:r w:rsidRPr="008E45F2">
              <w:rPr>
                <w:rFonts w:ascii="Times New Roman" w:hAnsi="Times New Roman"/>
                <w:sz w:val="24"/>
                <w:szCs w:val="24"/>
                <w:lang w:val="en-US"/>
              </w:rPr>
              <w:lastRenderedPageBreak/>
              <w:t xml:space="preserve">signatory (as well as the power of a person certifying the copies) </w:t>
            </w:r>
            <w:proofErr w:type="gramStart"/>
            <w:r w:rsidRPr="008E45F2">
              <w:rPr>
                <w:rFonts w:ascii="Times New Roman" w:hAnsi="Times New Roman"/>
                <w:sz w:val="24"/>
                <w:szCs w:val="24"/>
                <w:lang w:val="en-US"/>
              </w:rPr>
              <w:t>is deemed</w:t>
            </w:r>
            <w:proofErr w:type="gramEnd"/>
            <w:r w:rsidRPr="008E45F2">
              <w:rPr>
                <w:rFonts w:ascii="Times New Roman" w:hAnsi="Times New Roman"/>
                <w:sz w:val="24"/>
                <w:szCs w:val="24"/>
                <w:lang w:val="en-US"/>
              </w:rPr>
              <w:t xml:space="preserve"> not submitted and is not subject to consideration.</w:t>
            </w:r>
          </w:p>
          <w:p w14:paraId="7C124C73" w14:textId="77777777" w:rsidR="00C856D4" w:rsidRPr="008E45F2" w:rsidRDefault="00C856D4" w:rsidP="008E45F2">
            <w:pPr>
              <w:ind w:left="567"/>
              <w:rPr>
                <w:rFonts w:ascii="Times New Roman" w:hAnsi="Times New Roman"/>
                <w:sz w:val="24"/>
                <w:szCs w:val="24"/>
                <w:lang w:val="en-US"/>
              </w:rPr>
            </w:pPr>
          </w:p>
        </w:tc>
      </w:tr>
      <w:tr w:rsidR="00C856D4" w:rsidRPr="008E45F2" w14:paraId="4712CAEA" w14:textId="77777777" w:rsidTr="008E45F2">
        <w:tc>
          <w:tcPr>
            <w:tcW w:w="5145" w:type="dxa"/>
            <w:gridSpan w:val="5"/>
          </w:tcPr>
          <w:p w14:paraId="5100C14B" w14:textId="1C98BD62" w:rsidR="00C856D4" w:rsidRPr="008E45F2" w:rsidRDefault="00C856D4" w:rsidP="00163A2B">
            <w:pPr>
              <w:numPr>
                <w:ilvl w:val="1"/>
                <w:numId w:val="1"/>
              </w:numPr>
              <w:ind w:left="0" w:firstLine="567"/>
              <w:rPr>
                <w:rFonts w:ascii="Times New Roman" w:hAnsi="Times New Roman"/>
                <w:sz w:val="24"/>
                <w:szCs w:val="24"/>
              </w:rPr>
            </w:pPr>
            <w:r w:rsidRPr="008E45F2">
              <w:rPr>
                <w:rFonts w:ascii="Times New Roman" w:hAnsi="Times New Roman"/>
                <w:sz w:val="24"/>
                <w:szCs w:val="24"/>
              </w:rPr>
              <w:lastRenderedPageBreak/>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30 (тридцати)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tc>
        <w:tc>
          <w:tcPr>
            <w:tcW w:w="5061" w:type="dxa"/>
            <w:gridSpan w:val="5"/>
          </w:tcPr>
          <w:p w14:paraId="25043390"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Party receiving the claim shall consider the received claim and notify the concerned Party on the results of its consideration in writing within 30 (thirty) working days since the claim receipt with the enclosure of supporting documents as well as the documents confirming the powers of the signatory who have signed the answer to such claim. The answer to such claim </w:t>
            </w:r>
            <w:proofErr w:type="gramStart"/>
            <w:r w:rsidRPr="008E45F2">
              <w:rPr>
                <w:rFonts w:ascii="Times New Roman" w:hAnsi="Times New Roman"/>
                <w:sz w:val="24"/>
                <w:szCs w:val="24"/>
                <w:lang w:val="en-US"/>
              </w:rPr>
              <w:t>shall be sent</w:t>
            </w:r>
            <w:proofErr w:type="gramEnd"/>
            <w:r w:rsidRPr="008E45F2">
              <w:rPr>
                <w:rFonts w:ascii="Times New Roman" w:hAnsi="Times New Roman"/>
                <w:sz w:val="24"/>
                <w:szCs w:val="24"/>
                <w:lang w:val="en-US"/>
              </w:rPr>
              <w:t xml:space="preserve"> by registered mail with the list of enclosures or the delivery confirmation or is handed over to the other Party against a signed receipt.</w:t>
            </w:r>
          </w:p>
          <w:p w14:paraId="2D3AE292" w14:textId="77777777" w:rsidR="00C856D4" w:rsidRPr="008E45F2" w:rsidRDefault="00C856D4" w:rsidP="00235FAB">
            <w:pPr>
              <w:tabs>
                <w:tab w:val="left" w:pos="1453"/>
              </w:tabs>
              <w:ind w:left="567"/>
              <w:rPr>
                <w:rFonts w:ascii="Times New Roman" w:hAnsi="Times New Roman"/>
                <w:sz w:val="24"/>
                <w:szCs w:val="24"/>
                <w:lang w:val="en-US"/>
              </w:rPr>
            </w:pPr>
          </w:p>
        </w:tc>
      </w:tr>
      <w:tr w:rsidR="00C856D4" w:rsidRPr="008E45F2" w14:paraId="32F0629F" w14:textId="77777777" w:rsidTr="008E45F2">
        <w:tc>
          <w:tcPr>
            <w:tcW w:w="5145" w:type="dxa"/>
            <w:gridSpan w:val="5"/>
          </w:tcPr>
          <w:p w14:paraId="7911CB13" w14:textId="26136555" w:rsidR="00C856D4" w:rsidRPr="008E45F2" w:rsidRDefault="00C856D4" w:rsidP="00E62B62">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Применимое право – право </w:t>
            </w:r>
            <w:r w:rsidR="00E62B62" w:rsidRPr="008E45F2">
              <w:rPr>
                <w:rFonts w:ascii="Times New Roman" w:hAnsi="Times New Roman"/>
                <w:sz w:val="24"/>
                <w:szCs w:val="24"/>
              </w:rPr>
              <w:t xml:space="preserve">Республики Индия </w:t>
            </w:r>
            <w:r w:rsidR="00E62B62" w:rsidRPr="008E45F2">
              <w:rPr>
                <w:rFonts w:ascii="Times New Roman" w:hAnsi="Times New Roman"/>
                <w:i/>
                <w:sz w:val="24"/>
                <w:szCs w:val="24"/>
              </w:rPr>
              <w:t xml:space="preserve">(в случае заключения </w:t>
            </w:r>
            <w:r w:rsidR="003F4523" w:rsidRPr="008E45F2">
              <w:rPr>
                <w:rFonts w:ascii="Times New Roman" w:hAnsi="Times New Roman"/>
                <w:i/>
                <w:sz w:val="24"/>
                <w:szCs w:val="24"/>
              </w:rPr>
              <w:t>Д</w:t>
            </w:r>
            <w:r w:rsidR="00E62B62" w:rsidRPr="008E45F2">
              <w:rPr>
                <w:rFonts w:ascii="Times New Roman" w:hAnsi="Times New Roman"/>
                <w:i/>
                <w:sz w:val="24"/>
                <w:szCs w:val="24"/>
              </w:rPr>
              <w:t>оговора с резидентом Российской Федерации применимым правом будет право Российской Федерации).</w:t>
            </w:r>
            <w:r w:rsidRPr="008E45F2">
              <w:rPr>
                <w:rFonts w:ascii="Times New Roman" w:hAnsi="Times New Roman"/>
                <w:sz w:val="24"/>
                <w:szCs w:val="24"/>
              </w:rPr>
              <w:t xml:space="preserve"> </w:t>
            </w:r>
          </w:p>
        </w:tc>
        <w:tc>
          <w:tcPr>
            <w:tcW w:w="5061" w:type="dxa"/>
            <w:gridSpan w:val="5"/>
          </w:tcPr>
          <w:p w14:paraId="6D6ABD63" w14:textId="1E6563DA"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applicable </w:t>
            </w:r>
            <w:r w:rsidR="00E62B62" w:rsidRPr="008E45F2">
              <w:rPr>
                <w:rFonts w:ascii="Times New Roman" w:hAnsi="Times New Roman"/>
                <w:sz w:val="24"/>
                <w:szCs w:val="24"/>
                <w:lang w:val="en-US"/>
              </w:rPr>
              <w:t>law is</w:t>
            </w:r>
            <w:r w:rsidRPr="008E45F2">
              <w:rPr>
                <w:rFonts w:ascii="Times New Roman" w:hAnsi="Times New Roman"/>
                <w:sz w:val="24"/>
                <w:szCs w:val="24"/>
                <w:lang w:val="en-US"/>
              </w:rPr>
              <w:t xml:space="preserve"> the law </w:t>
            </w:r>
            <w:r w:rsidR="00E62B62" w:rsidRPr="008E45F2">
              <w:rPr>
                <w:rFonts w:ascii="Times New Roman" w:hAnsi="Times New Roman"/>
                <w:sz w:val="24"/>
                <w:szCs w:val="24"/>
                <w:lang w:val="en-US"/>
              </w:rPr>
              <w:t>of the</w:t>
            </w:r>
            <w:r w:rsidR="00E62B62" w:rsidRPr="008E45F2">
              <w:rPr>
                <w:rFonts w:ascii="Times New Roman" w:hAnsi="Times New Roman"/>
                <w:sz w:val="24"/>
                <w:szCs w:val="24"/>
                <w:lang w:val="en-IN"/>
              </w:rPr>
              <w:t xml:space="preserve"> Republic of India </w:t>
            </w:r>
            <w:r w:rsidR="00E62B62" w:rsidRPr="008E45F2">
              <w:rPr>
                <w:rFonts w:ascii="Times New Roman" w:hAnsi="Times New Roman"/>
                <w:i/>
                <w:sz w:val="24"/>
                <w:szCs w:val="24"/>
                <w:lang w:val="en-IN"/>
              </w:rPr>
              <w:t>(in the case of conclusion of the Agreement with a resident of</w:t>
            </w:r>
            <w:r w:rsidR="003F4523" w:rsidRPr="008E45F2">
              <w:rPr>
                <w:rFonts w:ascii="Times New Roman" w:hAnsi="Times New Roman"/>
                <w:i/>
                <w:sz w:val="24"/>
                <w:szCs w:val="24"/>
                <w:lang w:val="en-IN"/>
              </w:rPr>
              <w:t xml:space="preserve"> the</w:t>
            </w:r>
            <w:r w:rsidR="00E62B62" w:rsidRPr="008E45F2">
              <w:rPr>
                <w:rFonts w:ascii="Times New Roman" w:hAnsi="Times New Roman"/>
                <w:i/>
                <w:sz w:val="24"/>
                <w:szCs w:val="24"/>
                <w:lang w:val="en-IN"/>
              </w:rPr>
              <w:t xml:space="preserve"> Russian Federation the applicable law will be the law of </w:t>
            </w:r>
            <w:r w:rsidR="003F4523" w:rsidRPr="008E45F2">
              <w:rPr>
                <w:rFonts w:ascii="Times New Roman" w:hAnsi="Times New Roman"/>
                <w:i/>
                <w:sz w:val="24"/>
                <w:szCs w:val="24"/>
                <w:lang w:val="en-IN"/>
              </w:rPr>
              <w:t xml:space="preserve">the </w:t>
            </w:r>
            <w:r w:rsidR="00E62B62" w:rsidRPr="008E45F2">
              <w:rPr>
                <w:rFonts w:ascii="Times New Roman" w:hAnsi="Times New Roman"/>
                <w:i/>
                <w:sz w:val="24"/>
                <w:szCs w:val="24"/>
                <w:lang w:val="en-IN"/>
              </w:rPr>
              <w:t>Russian Federation).</w:t>
            </w:r>
          </w:p>
        </w:tc>
      </w:tr>
      <w:tr w:rsidR="00C856D4" w:rsidRPr="008E45F2" w14:paraId="00A3C5F9" w14:textId="77777777" w:rsidTr="008E45F2">
        <w:tc>
          <w:tcPr>
            <w:tcW w:w="5145" w:type="dxa"/>
            <w:gridSpan w:val="5"/>
          </w:tcPr>
          <w:p w14:paraId="4B0437B7" w14:textId="77777777" w:rsidR="00C856D4" w:rsidRPr="008E45F2" w:rsidRDefault="00C856D4" w:rsidP="00235FAB">
            <w:pPr>
              <w:numPr>
                <w:ilvl w:val="0"/>
                <w:numId w:val="1"/>
              </w:numPr>
              <w:ind w:left="0" w:firstLine="0"/>
              <w:jc w:val="center"/>
              <w:rPr>
                <w:rFonts w:ascii="Times New Roman" w:hAnsi="Times New Roman"/>
                <w:b/>
                <w:sz w:val="24"/>
                <w:szCs w:val="24"/>
              </w:rPr>
            </w:pPr>
            <w:r w:rsidRPr="008E45F2">
              <w:rPr>
                <w:rFonts w:ascii="Times New Roman" w:hAnsi="Times New Roman"/>
                <w:b/>
                <w:sz w:val="24"/>
                <w:szCs w:val="24"/>
              </w:rPr>
              <w:t>ПРОТИВОДЕЙСТВИЕ КОРРУПЦИИ</w:t>
            </w:r>
          </w:p>
        </w:tc>
        <w:tc>
          <w:tcPr>
            <w:tcW w:w="5061" w:type="dxa"/>
            <w:gridSpan w:val="5"/>
          </w:tcPr>
          <w:p w14:paraId="7BDA4C08" w14:textId="77777777" w:rsidR="00C856D4" w:rsidRPr="008E45F2" w:rsidRDefault="00C856D4" w:rsidP="008E45F2">
            <w:pPr>
              <w:numPr>
                <w:ilvl w:val="0"/>
                <w:numId w:val="15"/>
              </w:numPr>
              <w:jc w:val="center"/>
              <w:rPr>
                <w:rFonts w:ascii="Times New Roman" w:hAnsi="Times New Roman"/>
                <w:b/>
                <w:sz w:val="24"/>
                <w:szCs w:val="24"/>
                <w:lang w:val="en-US"/>
              </w:rPr>
            </w:pPr>
            <w:r w:rsidRPr="008E45F2">
              <w:rPr>
                <w:rFonts w:ascii="Times New Roman" w:hAnsi="Times New Roman"/>
                <w:b/>
                <w:sz w:val="24"/>
                <w:szCs w:val="24"/>
              </w:rPr>
              <w:t>ANTI</w:t>
            </w:r>
            <w:r w:rsidRPr="008E45F2">
              <w:rPr>
                <w:rFonts w:ascii="Times New Roman" w:hAnsi="Times New Roman"/>
                <w:b/>
                <w:sz w:val="24"/>
                <w:szCs w:val="24"/>
                <w:lang w:val="en-US"/>
              </w:rPr>
              <w:t>-</w:t>
            </w:r>
            <w:r w:rsidRPr="008E45F2">
              <w:rPr>
                <w:rFonts w:ascii="Times New Roman" w:hAnsi="Times New Roman"/>
                <w:b/>
                <w:sz w:val="24"/>
                <w:szCs w:val="24"/>
              </w:rPr>
              <w:t xml:space="preserve">CORRUPTION </w:t>
            </w:r>
            <w:r w:rsidRPr="008E45F2">
              <w:rPr>
                <w:rFonts w:ascii="Times New Roman" w:hAnsi="Times New Roman"/>
                <w:b/>
                <w:sz w:val="24"/>
                <w:szCs w:val="24"/>
                <w:lang w:val="en-US"/>
              </w:rPr>
              <w:t>PROVISIONS</w:t>
            </w:r>
          </w:p>
        </w:tc>
      </w:tr>
      <w:tr w:rsidR="00C856D4" w:rsidRPr="008E45F2" w14:paraId="7C4391ED" w14:textId="77777777" w:rsidTr="008E45F2">
        <w:tc>
          <w:tcPr>
            <w:tcW w:w="5145" w:type="dxa"/>
            <w:gridSpan w:val="5"/>
          </w:tcPr>
          <w:p w14:paraId="4AB23F12" w14:textId="5888BB80" w:rsidR="00C856D4" w:rsidRPr="008E45F2" w:rsidRDefault="00C856D4" w:rsidP="003F4523">
            <w:pPr>
              <w:numPr>
                <w:ilvl w:val="1"/>
                <w:numId w:val="1"/>
              </w:numPr>
              <w:ind w:left="0" w:firstLine="567"/>
              <w:rPr>
                <w:rFonts w:ascii="Times New Roman" w:hAnsi="Times New Roman"/>
                <w:sz w:val="24"/>
                <w:szCs w:val="24"/>
              </w:rPr>
            </w:pPr>
            <w:r w:rsidRPr="008E45F2">
              <w:rPr>
                <w:rFonts w:ascii="Times New Roman" w:hAnsi="Times New Roman"/>
                <w:sz w:val="24"/>
                <w:szCs w:val="24"/>
              </w:rPr>
              <w:t>Формулировка в отношении противодействия коррупции включается в Договор в зависимости от отнесения Исполнителя к группе риска в соответствии с Приложением №</w:t>
            </w:r>
            <w:r w:rsidR="00892CAA" w:rsidRPr="008E45F2">
              <w:rPr>
                <w:rFonts w:ascii="Times New Roman" w:hAnsi="Times New Roman"/>
                <w:sz w:val="24"/>
                <w:szCs w:val="24"/>
              </w:rPr>
              <w:t>4</w:t>
            </w:r>
            <w:r w:rsidRPr="008E45F2">
              <w:rPr>
                <w:rFonts w:ascii="Times New Roman" w:hAnsi="Times New Roman"/>
                <w:sz w:val="24"/>
                <w:szCs w:val="24"/>
              </w:rPr>
              <w:t xml:space="preserve"> к настоящему Договору.</w:t>
            </w:r>
          </w:p>
        </w:tc>
        <w:tc>
          <w:tcPr>
            <w:tcW w:w="5061" w:type="dxa"/>
            <w:gridSpan w:val="5"/>
          </w:tcPr>
          <w:p w14:paraId="332A63CE" w14:textId="0A49FCFB"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anticorruption provisions will be included in the Agreement subject to the Contractor’s risk group according to Appendix </w:t>
            </w:r>
            <w:r w:rsidR="00892CAA" w:rsidRPr="008E45F2">
              <w:rPr>
                <w:rFonts w:ascii="Times New Roman" w:hAnsi="Times New Roman"/>
                <w:sz w:val="24"/>
                <w:szCs w:val="24"/>
                <w:lang w:val="en-US"/>
              </w:rPr>
              <w:t>4</w:t>
            </w:r>
            <w:r w:rsidRPr="008E45F2">
              <w:rPr>
                <w:rFonts w:ascii="Times New Roman" w:hAnsi="Times New Roman"/>
                <w:sz w:val="24"/>
                <w:szCs w:val="24"/>
                <w:lang w:val="en-US"/>
              </w:rPr>
              <w:t xml:space="preserve"> to the Agreement.</w:t>
            </w:r>
          </w:p>
        </w:tc>
      </w:tr>
      <w:tr w:rsidR="00C856D4" w:rsidRPr="008E45F2" w14:paraId="2E553296" w14:textId="77777777" w:rsidTr="008E45F2">
        <w:tc>
          <w:tcPr>
            <w:tcW w:w="5145" w:type="dxa"/>
            <w:gridSpan w:val="5"/>
          </w:tcPr>
          <w:p w14:paraId="4F8CFE30" w14:textId="26F79DBC" w:rsidR="00C856D4" w:rsidRPr="008E45F2" w:rsidRDefault="00C856D4" w:rsidP="006221B4">
            <w:pPr>
              <w:numPr>
                <w:ilvl w:val="0"/>
                <w:numId w:val="1"/>
              </w:numPr>
              <w:ind w:left="0" w:firstLine="0"/>
              <w:jc w:val="center"/>
              <w:rPr>
                <w:rFonts w:ascii="Times New Roman" w:hAnsi="Times New Roman"/>
                <w:sz w:val="24"/>
                <w:szCs w:val="24"/>
              </w:rPr>
            </w:pPr>
            <w:r w:rsidRPr="008E45F2">
              <w:rPr>
                <w:rFonts w:ascii="Times New Roman" w:hAnsi="Times New Roman"/>
                <w:b/>
                <w:sz w:val="24"/>
                <w:szCs w:val="24"/>
              </w:rPr>
              <w:t>СРОК ДЕЙСТВИЯ ДОГОВОРА</w:t>
            </w:r>
          </w:p>
        </w:tc>
        <w:tc>
          <w:tcPr>
            <w:tcW w:w="5061" w:type="dxa"/>
            <w:gridSpan w:val="5"/>
          </w:tcPr>
          <w:p w14:paraId="7A3DC255" w14:textId="2A3ADBA2" w:rsidR="00C856D4" w:rsidRPr="008E45F2" w:rsidRDefault="00C856D4" w:rsidP="008E45F2">
            <w:pPr>
              <w:numPr>
                <w:ilvl w:val="0"/>
                <w:numId w:val="15"/>
              </w:numPr>
              <w:jc w:val="center"/>
              <w:rPr>
                <w:rFonts w:ascii="Times New Roman" w:hAnsi="Times New Roman"/>
                <w:sz w:val="24"/>
                <w:szCs w:val="24"/>
              </w:rPr>
            </w:pPr>
            <w:r w:rsidRPr="008E45F2">
              <w:rPr>
                <w:rFonts w:ascii="Times New Roman" w:hAnsi="Times New Roman"/>
                <w:b/>
                <w:sz w:val="24"/>
                <w:szCs w:val="24"/>
              </w:rPr>
              <w:t>DURATION</w:t>
            </w:r>
          </w:p>
        </w:tc>
      </w:tr>
      <w:tr w:rsidR="00C856D4" w:rsidRPr="008E45F2" w14:paraId="2AA2886E" w14:textId="77777777" w:rsidTr="008E45F2">
        <w:trPr>
          <w:trHeight w:val="2891"/>
        </w:trPr>
        <w:tc>
          <w:tcPr>
            <w:tcW w:w="5145" w:type="dxa"/>
            <w:gridSpan w:val="5"/>
          </w:tcPr>
          <w:p w14:paraId="49945BCB" w14:textId="051CA48C" w:rsidR="00C856D4" w:rsidRPr="008E45F2" w:rsidRDefault="00C856D4" w:rsidP="00163A2B">
            <w:pPr>
              <w:numPr>
                <w:ilvl w:val="1"/>
                <w:numId w:val="13"/>
              </w:numPr>
              <w:ind w:left="0" w:firstLine="567"/>
              <w:rPr>
                <w:rFonts w:ascii="Times New Roman" w:hAnsi="Times New Roman"/>
                <w:sz w:val="24"/>
                <w:szCs w:val="24"/>
              </w:rPr>
            </w:pPr>
            <w:r w:rsidRPr="008E45F2">
              <w:rPr>
                <w:rFonts w:ascii="Times New Roman" w:eastAsia="MS Mincho" w:hAnsi="Times New Roman"/>
                <w:sz w:val="24"/>
                <w:szCs w:val="24"/>
              </w:rPr>
              <w:t xml:space="preserve">Договор вступает в силу с момента его подписания и действует </w:t>
            </w:r>
            <w:r w:rsidR="00163A2B" w:rsidRPr="008E45F2">
              <w:rPr>
                <w:rFonts w:ascii="Times New Roman" w:eastAsia="MS Mincho" w:hAnsi="Times New Roman"/>
                <w:sz w:val="24"/>
                <w:szCs w:val="24"/>
              </w:rPr>
              <w:t>один год</w:t>
            </w:r>
            <w:r w:rsidRPr="008E45F2">
              <w:rPr>
                <w:rFonts w:ascii="Times New Roman" w:eastAsia="MS Mincho" w:hAnsi="Times New Roman"/>
                <w:sz w:val="24"/>
                <w:szCs w:val="24"/>
              </w:rPr>
              <w:t xml:space="preserve">. Окончание срока действия Договора не освобождает Заказчика от обязанности оплатить услуги Исполнителя, </w:t>
            </w:r>
            <w:r w:rsidRPr="008E45F2">
              <w:rPr>
                <w:rFonts w:ascii="Times New Roman" w:hAnsi="Times New Roman"/>
                <w:sz w:val="24"/>
                <w:szCs w:val="24"/>
              </w:rPr>
              <w:t>оказанные</w:t>
            </w:r>
            <w:r w:rsidRPr="008E45F2">
              <w:rPr>
                <w:rFonts w:ascii="Times New Roman" w:eastAsia="MS Mincho" w:hAnsi="Times New Roman"/>
                <w:sz w:val="24"/>
                <w:szCs w:val="24"/>
              </w:rPr>
              <w:t xml:space="preserve"> во время действия Договора, и не освобождает Исполнителя от ответственности за несвоевременное / ненадлежащее исполнение обязательства, возникшего во время действия Договора.</w:t>
            </w:r>
          </w:p>
        </w:tc>
        <w:tc>
          <w:tcPr>
            <w:tcW w:w="5061" w:type="dxa"/>
            <w:gridSpan w:val="5"/>
          </w:tcPr>
          <w:p w14:paraId="5B9254BC" w14:textId="4D7B7F1E" w:rsidR="00C856D4" w:rsidRPr="008E45F2" w:rsidRDefault="00C856D4" w:rsidP="008E45F2">
            <w:pPr>
              <w:numPr>
                <w:ilvl w:val="1"/>
                <w:numId w:val="15"/>
              </w:numPr>
              <w:ind w:left="0" w:firstLine="567"/>
              <w:rPr>
                <w:rFonts w:ascii="Times New Roman" w:eastAsia="MS Mincho" w:hAnsi="Times New Roman"/>
                <w:sz w:val="24"/>
                <w:szCs w:val="24"/>
                <w:lang w:val="en-US"/>
              </w:rPr>
            </w:pPr>
            <w:r w:rsidRPr="008E45F2">
              <w:rPr>
                <w:rFonts w:ascii="Times New Roman" w:hAnsi="Times New Roman"/>
                <w:sz w:val="24"/>
                <w:szCs w:val="24"/>
                <w:lang w:val="en-US"/>
              </w:rPr>
              <w:t xml:space="preserve">The Agreement comes into effect since its signing and is </w:t>
            </w:r>
            <w:r w:rsidR="00163A2B" w:rsidRPr="008E45F2">
              <w:rPr>
                <w:rFonts w:ascii="Times New Roman" w:hAnsi="Times New Roman"/>
                <w:sz w:val="24"/>
                <w:szCs w:val="24"/>
                <w:lang w:val="en-US"/>
              </w:rPr>
              <w:t>valid one year</w:t>
            </w:r>
            <w:r w:rsidRPr="008E45F2">
              <w:rPr>
                <w:rFonts w:ascii="Times New Roman" w:hAnsi="Times New Roman"/>
                <w:sz w:val="24"/>
                <w:szCs w:val="24"/>
                <w:lang w:val="en-US"/>
              </w:rPr>
              <w:t xml:space="preserve">. </w:t>
            </w:r>
            <w:r w:rsidR="00163A2B" w:rsidRPr="008E45F2">
              <w:rPr>
                <w:rFonts w:ascii="Times New Roman" w:hAnsi="Times New Roman"/>
                <w:sz w:val="24"/>
                <w:szCs w:val="24"/>
                <w:lang w:val="en-US"/>
              </w:rPr>
              <w:t>T</w:t>
            </w:r>
            <w:r w:rsidRPr="008E45F2">
              <w:rPr>
                <w:rFonts w:ascii="Times New Roman" w:hAnsi="Times New Roman"/>
                <w:sz w:val="24"/>
                <w:szCs w:val="24"/>
                <w:lang w:val="en-US"/>
              </w:rPr>
              <w:t xml:space="preserve">he Agreement expiry </w:t>
            </w:r>
            <w:proofErr w:type="gramStart"/>
            <w:r w:rsidRPr="008E45F2">
              <w:rPr>
                <w:rFonts w:ascii="Times New Roman" w:hAnsi="Times New Roman"/>
                <w:sz w:val="24"/>
                <w:szCs w:val="24"/>
                <w:lang w:val="en-US"/>
              </w:rPr>
              <w:t>neither releases the Customer from its obligation to pay for the Contractor's Services provided</w:t>
            </w:r>
            <w:proofErr w:type="gramEnd"/>
            <w:r w:rsidRPr="008E45F2">
              <w:rPr>
                <w:rFonts w:ascii="Times New Roman" w:hAnsi="Times New Roman"/>
                <w:sz w:val="24"/>
                <w:szCs w:val="24"/>
                <w:lang w:val="en-US"/>
              </w:rPr>
              <w:t xml:space="preserve"> within the Agreement term, nor the Contractor from the liability for untimely/improper fulfillment of obligations under the Agreement.</w:t>
            </w:r>
          </w:p>
          <w:p w14:paraId="17C98FE8" w14:textId="77777777" w:rsidR="00C856D4" w:rsidRPr="008E45F2" w:rsidRDefault="00C856D4" w:rsidP="00235FAB">
            <w:pPr>
              <w:ind w:left="360"/>
              <w:rPr>
                <w:rFonts w:ascii="Times New Roman" w:hAnsi="Times New Roman"/>
                <w:sz w:val="24"/>
                <w:szCs w:val="24"/>
                <w:lang w:val="en-US"/>
              </w:rPr>
            </w:pPr>
          </w:p>
        </w:tc>
      </w:tr>
      <w:tr w:rsidR="00C856D4" w:rsidRPr="008E45F2" w14:paraId="71EEAB33" w14:textId="77777777" w:rsidTr="008E45F2">
        <w:tc>
          <w:tcPr>
            <w:tcW w:w="5145" w:type="dxa"/>
            <w:gridSpan w:val="5"/>
          </w:tcPr>
          <w:p w14:paraId="3858B2F0" w14:textId="20C29CFF" w:rsidR="00C856D4" w:rsidRPr="008E45F2" w:rsidRDefault="00C856D4" w:rsidP="00B17E38">
            <w:pPr>
              <w:numPr>
                <w:ilvl w:val="1"/>
                <w:numId w:val="13"/>
              </w:numPr>
              <w:ind w:left="0" w:firstLine="567"/>
              <w:rPr>
                <w:rFonts w:ascii="Times New Roman" w:hAnsi="Times New Roman"/>
                <w:sz w:val="24"/>
                <w:szCs w:val="24"/>
              </w:rPr>
            </w:pPr>
            <w:r w:rsidRPr="008E45F2">
              <w:rPr>
                <w:rFonts w:ascii="Times New Roman" w:hAnsi="Times New Roman"/>
                <w:sz w:val="24"/>
                <w:szCs w:val="24"/>
              </w:rPr>
              <w:t xml:space="preserve">Заказчик в любое время независимо от наличия или отсутствия </w:t>
            </w:r>
            <w:r w:rsidRPr="008E45F2">
              <w:rPr>
                <w:rFonts w:ascii="Times New Roman" w:eastAsia="MS Mincho" w:hAnsi="Times New Roman"/>
                <w:sz w:val="24"/>
                <w:szCs w:val="24"/>
              </w:rPr>
              <w:t>нарушений</w:t>
            </w:r>
            <w:r w:rsidRPr="008E45F2">
              <w:rPr>
                <w:rFonts w:ascii="Times New Roman" w:hAnsi="Times New Roman"/>
                <w:sz w:val="24"/>
                <w:szCs w:val="24"/>
              </w:rPr>
              <w:t xml:space="preserve"> Договора со стороны Исполнителя, а также независимо от наличия или отсутствия каких-либо других субъективных или объективных </w:t>
            </w:r>
            <w:r w:rsidR="00E62B62" w:rsidRPr="008E45F2">
              <w:rPr>
                <w:rFonts w:ascii="Times New Roman" w:hAnsi="Times New Roman"/>
                <w:sz w:val="24"/>
                <w:szCs w:val="24"/>
              </w:rPr>
              <w:t>обстоятельств, вправе</w:t>
            </w:r>
            <w:r w:rsidRPr="008E45F2">
              <w:rPr>
                <w:rFonts w:ascii="Times New Roman" w:hAnsi="Times New Roman"/>
                <w:sz w:val="24"/>
                <w:szCs w:val="24"/>
              </w:rPr>
              <w:t xml:space="preserve"> отказаться от исполнения настоящего Договора, без каких-либо штрафных санкций и обязанности возместить причиненные таким отказом </w:t>
            </w:r>
            <w:r w:rsidRPr="008E45F2">
              <w:rPr>
                <w:rFonts w:ascii="Times New Roman" w:hAnsi="Times New Roman"/>
                <w:sz w:val="24"/>
                <w:szCs w:val="24"/>
              </w:rPr>
              <w:lastRenderedPageBreak/>
              <w:t>убытки. Договор считается расторгнутым с даты получения Исполнителем письменного уведомления о расторжении Договора, если иная более поздняя дата не указана в уведомлении. Заказчик в течение 30 (тридцать) рабочих дней с даты расторжения Договора возмещает Исполнителю фактически понесенные документально подтвержденные расходы Исполнителя, связанные с исполнением настоящего Договора, за исключением расходов Исполнителя на выплату заработной платы его работникам, включая налоги и сборы, аренду офиса и/или иного недвижимого имущества для нужд Исполнителя. Размер возмещения таких расходов в любом случае не превысит стоимости услуг, не оказанных на момент расторжения Договора.</w:t>
            </w:r>
          </w:p>
        </w:tc>
        <w:tc>
          <w:tcPr>
            <w:tcW w:w="5061" w:type="dxa"/>
            <w:gridSpan w:val="5"/>
          </w:tcPr>
          <w:p w14:paraId="3DD565E6" w14:textId="035F12EB" w:rsidR="00C856D4" w:rsidRPr="008E45F2" w:rsidRDefault="00C856D4" w:rsidP="008E45F2">
            <w:pPr>
              <w:numPr>
                <w:ilvl w:val="1"/>
                <w:numId w:val="15"/>
              </w:numPr>
              <w:ind w:left="0" w:firstLine="567"/>
              <w:rPr>
                <w:rFonts w:ascii="Times New Roman" w:eastAsia="MS Mincho" w:hAnsi="Times New Roman"/>
                <w:sz w:val="24"/>
                <w:szCs w:val="24"/>
                <w:lang w:val="en-US"/>
              </w:rPr>
            </w:pPr>
            <w:r w:rsidRPr="008E45F2">
              <w:rPr>
                <w:rFonts w:ascii="Times New Roman" w:hAnsi="Times New Roman"/>
                <w:sz w:val="24"/>
                <w:szCs w:val="24"/>
                <w:lang w:val="en-US"/>
              </w:rPr>
              <w:lastRenderedPageBreak/>
              <w:t xml:space="preserve">At any time and regardless of the presence/absence of any violations hereof by the Contractor, and regardless of any other subjective or objective circumstances, the Customer may refuse to execute the Agreement without any penalties and any obligation to reimburse any losses caused by such refusal. The Agreement </w:t>
            </w:r>
            <w:proofErr w:type="gramStart"/>
            <w:r w:rsidRPr="008E45F2">
              <w:rPr>
                <w:rFonts w:ascii="Times New Roman" w:hAnsi="Times New Roman"/>
                <w:sz w:val="24"/>
                <w:szCs w:val="24"/>
                <w:lang w:val="en-US"/>
              </w:rPr>
              <w:t>is deemed</w:t>
            </w:r>
            <w:proofErr w:type="gramEnd"/>
            <w:r w:rsidRPr="008E45F2">
              <w:rPr>
                <w:rFonts w:ascii="Times New Roman" w:hAnsi="Times New Roman"/>
                <w:sz w:val="24"/>
                <w:szCs w:val="24"/>
                <w:lang w:val="en-US"/>
              </w:rPr>
              <w:t xml:space="preserve"> terminated from the date the Contractor receives a written notice on the Agreement </w:t>
            </w:r>
            <w:r w:rsidRPr="008E45F2">
              <w:rPr>
                <w:rFonts w:ascii="Times New Roman" w:hAnsi="Times New Roman"/>
                <w:sz w:val="24"/>
                <w:szCs w:val="24"/>
                <w:lang w:val="en-US"/>
              </w:rPr>
              <w:lastRenderedPageBreak/>
              <w:t>termination unless other later date is provided in such notice. Within 30 (</w:t>
            </w:r>
            <w:r w:rsidR="00E62B62" w:rsidRPr="008E45F2">
              <w:rPr>
                <w:rFonts w:ascii="Times New Roman" w:hAnsi="Times New Roman"/>
                <w:sz w:val="24"/>
                <w:szCs w:val="24"/>
                <w:lang w:val="en-US"/>
              </w:rPr>
              <w:t>thirty) work</w:t>
            </w:r>
            <w:r w:rsidRPr="008E45F2">
              <w:rPr>
                <w:rFonts w:ascii="Times New Roman" w:hAnsi="Times New Roman"/>
                <w:sz w:val="24"/>
                <w:szCs w:val="24"/>
                <w:lang w:val="en-US"/>
              </w:rPr>
              <w:t xml:space="preserve"> days since the Agreement termination the Customer compensates the Contractor for any expenses actually incurred and documented in connection with the Agreement execution except for the Contractor's spending on the salaries to its employees including taxes and levies, the lease of the office and/or any other real property for the Contractor's purposes. The amount of such compensation in no event shall exceed the cost of Services not provided by the termination date.</w:t>
            </w:r>
          </w:p>
          <w:p w14:paraId="3EB2F1AF" w14:textId="77777777" w:rsidR="00C856D4" w:rsidRPr="008E45F2" w:rsidRDefault="00C856D4" w:rsidP="00235FAB">
            <w:pPr>
              <w:ind w:left="360"/>
              <w:rPr>
                <w:rFonts w:ascii="Times New Roman" w:hAnsi="Times New Roman"/>
                <w:sz w:val="24"/>
                <w:szCs w:val="24"/>
                <w:lang w:val="en-US"/>
              </w:rPr>
            </w:pPr>
          </w:p>
        </w:tc>
      </w:tr>
      <w:tr w:rsidR="00C856D4" w:rsidRPr="008E45F2" w14:paraId="3584FBF6" w14:textId="77777777" w:rsidTr="008E45F2">
        <w:tc>
          <w:tcPr>
            <w:tcW w:w="5145" w:type="dxa"/>
            <w:gridSpan w:val="5"/>
          </w:tcPr>
          <w:p w14:paraId="3F505282" w14:textId="2877394C" w:rsidR="00C856D4" w:rsidRPr="008E45F2" w:rsidRDefault="00C856D4" w:rsidP="00163A2B">
            <w:pPr>
              <w:numPr>
                <w:ilvl w:val="0"/>
                <w:numId w:val="1"/>
              </w:numPr>
              <w:ind w:left="0" w:firstLine="0"/>
              <w:jc w:val="center"/>
              <w:rPr>
                <w:rFonts w:ascii="Times New Roman" w:hAnsi="Times New Roman"/>
                <w:sz w:val="24"/>
                <w:szCs w:val="24"/>
              </w:rPr>
            </w:pPr>
            <w:r w:rsidRPr="008E45F2">
              <w:rPr>
                <w:rFonts w:ascii="Times New Roman" w:hAnsi="Times New Roman"/>
                <w:b/>
                <w:sz w:val="24"/>
                <w:szCs w:val="24"/>
              </w:rPr>
              <w:lastRenderedPageBreak/>
              <w:t>ОБСТОЯТЕЛЬСТВА НЕПРЕОДОЛИМОЙ СИЛЫ</w:t>
            </w:r>
          </w:p>
        </w:tc>
        <w:tc>
          <w:tcPr>
            <w:tcW w:w="5061" w:type="dxa"/>
            <w:gridSpan w:val="5"/>
          </w:tcPr>
          <w:p w14:paraId="077A0AB0" w14:textId="77777777" w:rsidR="00C856D4" w:rsidRPr="008E45F2" w:rsidRDefault="00C856D4" w:rsidP="008E45F2">
            <w:pPr>
              <w:numPr>
                <w:ilvl w:val="0"/>
                <w:numId w:val="15"/>
              </w:numPr>
              <w:jc w:val="center"/>
              <w:rPr>
                <w:rFonts w:ascii="Times New Roman" w:eastAsia="MS Mincho" w:hAnsi="Times New Roman"/>
                <w:sz w:val="24"/>
                <w:szCs w:val="24"/>
                <w:lang w:val="en-US"/>
              </w:rPr>
            </w:pPr>
            <w:r w:rsidRPr="008E45F2">
              <w:rPr>
                <w:rFonts w:ascii="Times New Roman" w:hAnsi="Times New Roman"/>
                <w:b/>
                <w:sz w:val="24"/>
                <w:szCs w:val="24"/>
                <w:lang w:val="en-US"/>
              </w:rPr>
              <w:t>FORCE</w:t>
            </w:r>
            <w:r w:rsidRPr="008E45F2">
              <w:rPr>
                <w:rFonts w:ascii="Times New Roman" w:hAnsi="Times New Roman"/>
                <w:b/>
                <w:sz w:val="24"/>
                <w:szCs w:val="24"/>
              </w:rPr>
              <w:t>-MAJEURE</w:t>
            </w:r>
          </w:p>
          <w:p w14:paraId="6FF8C406" w14:textId="77777777" w:rsidR="00C856D4" w:rsidRPr="008E45F2" w:rsidRDefault="00C856D4" w:rsidP="00235FAB">
            <w:pPr>
              <w:ind w:left="360"/>
              <w:rPr>
                <w:rFonts w:ascii="Times New Roman" w:hAnsi="Times New Roman"/>
                <w:sz w:val="24"/>
                <w:szCs w:val="24"/>
              </w:rPr>
            </w:pPr>
          </w:p>
        </w:tc>
      </w:tr>
      <w:tr w:rsidR="00C856D4" w:rsidRPr="008E45F2" w14:paraId="0D130719" w14:textId="77777777" w:rsidTr="008E45F2">
        <w:tc>
          <w:tcPr>
            <w:tcW w:w="5145" w:type="dxa"/>
            <w:gridSpan w:val="5"/>
          </w:tcPr>
          <w:p w14:paraId="49C2E7DB" w14:textId="77777777" w:rsidR="00C856D4" w:rsidRPr="008E45F2" w:rsidRDefault="00C856D4" w:rsidP="00235FAB">
            <w:pPr>
              <w:numPr>
                <w:ilvl w:val="1"/>
                <w:numId w:val="1"/>
              </w:numPr>
              <w:ind w:left="0" w:firstLine="567"/>
              <w:rPr>
                <w:rFonts w:ascii="Times New Roman" w:hAnsi="Times New Roman"/>
                <w:b/>
                <w:sz w:val="24"/>
              </w:rPr>
            </w:pPr>
            <w:r w:rsidRPr="008E45F2">
              <w:rPr>
                <w:rFonts w:ascii="Times New Roman" w:hAnsi="Times New Roman"/>
                <w:sz w:val="24"/>
                <w:szCs w:val="24"/>
              </w:rPr>
              <w:t xml:space="preserve">Стороны освобождаются от </w:t>
            </w:r>
            <w:r w:rsidRPr="008E45F2">
              <w:rPr>
                <w:rFonts w:ascii="Times New Roman" w:hAnsi="Times New Roman"/>
                <w:sz w:val="25"/>
                <w:szCs w:val="25"/>
              </w:rPr>
              <w:t>ответственности</w:t>
            </w:r>
            <w:r w:rsidRPr="008E45F2">
              <w:rPr>
                <w:rFonts w:ascii="Times New Roman" w:hAnsi="Times New Roman"/>
                <w:sz w:val="24"/>
                <w:szCs w:val="24"/>
              </w:rPr>
              <w:t xml:space="preserve"> за полное или частичное неисполнение своих обязательств по Договору, если их неисполнение или частичное неисполнение яви</w:t>
            </w:r>
            <w:r w:rsidRPr="008E45F2">
              <w:rPr>
                <w:rFonts w:ascii="Times New Roman" w:hAnsi="Times New Roman"/>
                <w:b/>
                <w:sz w:val="24"/>
              </w:rPr>
              <w:t>л</w:t>
            </w:r>
            <w:r w:rsidRPr="008E45F2">
              <w:rPr>
                <w:rFonts w:ascii="Times New Roman" w:hAnsi="Times New Roman"/>
                <w:sz w:val="24"/>
                <w:szCs w:val="24"/>
              </w:rPr>
              <w:t xml:space="preserve">ось следствием обстоятельств непреодолимой силы. </w:t>
            </w:r>
          </w:p>
        </w:tc>
        <w:tc>
          <w:tcPr>
            <w:tcW w:w="5061" w:type="dxa"/>
            <w:gridSpan w:val="5"/>
          </w:tcPr>
          <w:p w14:paraId="55458E14"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Parties shall be relieved from their liability for default or partial non-fulfillment under the Agreement, provided such default or partial non-fulfillment </w:t>
            </w:r>
            <w:proofErr w:type="gramStart"/>
            <w:r w:rsidRPr="008E45F2">
              <w:rPr>
                <w:rFonts w:ascii="Times New Roman" w:hAnsi="Times New Roman"/>
                <w:sz w:val="24"/>
                <w:szCs w:val="24"/>
                <w:lang w:val="en-US"/>
              </w:rPr>
              <w:t>is caused</w:t>
            </w:r>
            <w:proofErr w:type="gramEnd"/>
            <w:r w:rsidRPr="008E45F2">
              <w:rPr>
                <w:rFonts w:ascii="Times New Roman" w:hAnsi="Times New Roman"/>
                <w:sz w:val="24"/>
                <w:szCs w:val="24"/>
                <w:lang w:val="en-US"/>
              </w:rPr>
              <w:t xml:space="preserve"> by force-majeure. </w:t>
            </w:r>
          </w:p>
          <w:p w14:paraId="68688714"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8E45F2" w14:paraId="16D04724" w14:textId="77777777" w:rsidTr="008E45F2">
        <w:tc>
          <w:tcPr>
            <w:tcW w:w="5145" w:type="dxa"/>
            <w:gridSpan w:val="5"/>
          </w:tcPr>
          <w:p w14:paraId="2E041516"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Под обстоятельствами непреодолимой силы понимают такие </w:t>
            </w:r>
            <w:r w:rsidRPr="008E45F2">
              <w:rPr>
                <w:rFonts w:ascii="Times New Roman" w:hAnsi="Times New Roman"/>
                <w:sz w:val="25"/>
                <w:szCs w:val="25"/>
              </w:rPr>
              <w:t>обстоятельства</w:t>
            </w:r>
            <w:r w:rsidRPr="008E45F2">
              <w:rPr>
                <w:rFonts w:ascii="Times New Roman" w:hAnsi="Times New Roman"/>
                <w:sz w:val="24"/>
                <w:szCs w:val="24"/>
              </w:rPr>
              <w:t>,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запрещения властей, террористический акт, экономические санкции,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tc>
        <w:tc>
          <w:tcPr>
            <w:tcW w:w="5061" w:type="dxa"/>
            <w:gridSpan w:val="5"/>
          </w:tcPr>
          <w:p w14:paraId="6DA9C003" w14:textId="77777777" w:rsidR="00C856D4" w:rsidRPr="008E45F2" w:rsidRDefault="00C856D4" w:rsidP="008E45F2">
            <w:pPr>
              <w:numPr>
                <w:ilvl w:val="1"/>
                <w:numId w:val="15"/>
              </w:numPr>
              <w:ind w:left="0" w:firstLine="567"/>
              <w:rPr>
                <w:rFonts w:ascii="Times New Roman" w:hAnsi="Times New Roman"/>
                <w:sz w:val="24"/>
                <w:szCs w:val="24"/>
                <w:lang w:val="en-US"/>
              </w:rPr>
            </w:pPr>
            <w:proofErr w:type="gramStart"/>
            <w:r w:rsidRPr="008E45F2">
              <w:rPr>
                <w:rFonts w:ascii="Times New Roman" w:hAnsi="Times New Roman"/>
                <w:sz w:val="24"/>
                <w:szCs w:val="24"/>
                <w:lang w:val="en-US"/>
              </w:rPr>
              <w:t>The force-majeure circumstances shall mean such events that occur after the Agreement conclusion due to unforeseen and inevitable events beyond the reasonable control of the Parties, including but not limited to: fire, flood, earthquake, other natural disasters and acts of God, public bans, terrorist act, economic sanctions in case such events influence the fulfillment under this Agreement and confirmed by the corresponding authorized bodies.</w:t>
            </w:r>
            <w:proofErr w:type="gramEnd"/>
          </w:p>
          <w:p w14:paraId="243816D2"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8E45F2" w14:paraId="21DE0C5D" w14:textId="77777777" w:rsidTr="008E45F2">
        <w:tc>
          <w:tcPr>
            <w:tcW w:w="5145" w:type="dxa"/>
            <w:gridSpan w:val="5"/>
          </w:tcPr>
          <w:p w14:paraId="4F45E32E" w14:textId="228EF0BB"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Сторона, исполнению обязательств которой препятствует обстоятельство непреодолимой силы, обязана в течение 5 (</w:t>
            </w:r>
            <w:r w:rsidR="00201E61" w:rsidRPr="008E45F2">
              <w:rPr>
                <w:rFonts w:ascii="Times New Roman" w:hAnsi="Times New Roman"/>
                <w:sz w:val="24"/>
                <w:szCs w:val="24"/>
              </w:rPr>
              <w:t>п</w:t>
            </w:r>
            <w:r w:rsidRPr="008E45F2">
              <w:rPr>
                <w:rFonts w:ascii="Times New Roman" w:hAnsi="Times New Roman"/>
                <w:sz w:val="24"/>
                <w:szCs w:val="24"/>
              </w:rPr>
              <w:t xml:space="preserve">яти) рабочих дней письменно информировать другую Сторону о случившемся и его причинах. Возникновение, длительности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в месте наступления обстоятельств непреодолимой </w:t>
            </w:r>
            <w:r w:rsidRPr="008E45F2">
              <w:rPr>
                <w:rFonts w:ascii="Times New Roman" w:hAnsi="Times New Roman"/>
                <w:sz w:val="24"/>
                <w:szCs w:val="24"/>
              </w:rPr>
              <w:lastRenderedPageBreak/>
              <w:t>силы.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tc>
        <w:tc>
          <w:tcPr>
            <w:tcW w:w="5061" w:type="dxa"/>
            <w:gridSpan w:val="5"/>
          </w:tcPr>
          <w:p w14:paraId="472930E7"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lastRenderedPageBreak/>
              <w:t xml:space="preserve">A Party unable to fulfill its obligations due to force majeure shall inform the other Party in writing within </w:t>
            </w:r>
            <w:proofErr w:type="gramStart"/>
            <w:r w:rsidRPr="008E45F2">
              <w:rPr>
                <w:rFonts w:ascii="Times New Roman" w:hAnsi="Times New Roman"/>
                <w:sz w:val="24"/>
                <w:szCs w:val="24"/>
                <w:lang w:val="en-US"/>
              </w:rPr>
              <w:t>5</w:t>
            </w:r>
            <w:proofErr w:type="gramEnd"/>
            <w:r w:rsidRPr="008E45F2">
              <w:rPr>
                <w:rFonts w:ascii="Times New Roman" w:hAnsi="Times New Roman"/>
                <w:sz w:val="24"/>
                <w:szCs w:val="24"/>
                <w:lang w:val="en-US"/>
              </w:rPr>
              <w:t xml:space="preserve"> (five) work days about such force majeure circumstances and the reasons of the incident. The occurrence, duration and (or) cessation of force majeure shall be confirmed by a certificate issued by a competent public authority or by the Chamber of Commerce and Industry in the place of such force majeure events commencement. A Party that failed to inform the other Party on the occurrence of a force </w:t>
            </w:r>
            <w:r w:rsidRPr="008E45F2">
              <w:rPr>
                <w:rFonts w:ascii="Times New Roman" w:hAnsi="Times New Roman"/>
                <w:sz w:val="24"/>
                <w:szCs w:val="24"/>
                <w:lang w:val="en-US"/>
              </w:rPr>
              <w:lastRenderedPageBreak/>
              <w:t xml:space="preserve">majeure event within the stipulated terms forfeits its right </w:t>
            </w:r>
            <w:proofErr w:type="gramStart"/>
            <w:r w:rsidRPr="008E45F2">
              <w:rPr>
                <w:rFonts w:ascii="Times New Roman" w:hAnsi="Times New Roman"/>
                <w:sz w:val="24"/>
                <w:szCs w:val="24"/>
                <w:lang w:val="en-US"/>
              </w:rPr>
              <w:t>to further refer</w:t>
            </w:r>
            <w:proofErr w:type="gramEnd"/>
            <w:r w:rsidRPr="008E45F2">
              <w:rPr>
                <w:rFonts w:ascii="Times New Roman" w:hAnsi="Times New Roman"/>
                <w:sz w:val="24"/>
                <w:szCs w:val="24"/>
                <w:lang w:val="en-US"/>
              </w:rPr>
              <w:t xml:space="preserve"> to this event.</w:t>
            </w:r>
          </w:p>
          <w:p w14:paraId="1245FBEA"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8E45F2" w14:paraId="158C33BE" w14:textId="77777777" w:rsidTr="008E45F2">
        <w:tc>
          <w:tcPr>
            <w:tcW w:w="5145" w:type="dxa"/>
            <w:gridSpan w:val="5"/>
          </w:tcPr>
          <w:p w14:paraId="62B098EE" w14:textId="4EFBBB58" w:rsidR="00C856D4" w:rsidRPr="008E45F2" w:rsidRDefault="00C856D4" w:rsidP="003F4523">
            <w:pPr>
              <w:numPr>
                <w:ilvl w:val="1"/>
                <w:numId w:val="1"/>
              </w:numPr>
              <w:ind w:left="0" w:firstLine="567"/>
              <w:rPr>
                <w:rFonts w:ascii="Times New Roman" w:hAnsi="Times New Roman"/>
                <w:sz w:val="24"/>
                <w:szCs w:val="24"/>
              </w:rPr>
            </w:pPr>
            <w:r w:rsidRPr="008E45F2">
              <w:rPr>
                <w:rFonts w:ascii="Times New Roman" w:hAnsi="Times New Roman"/>
                <w:sz w:val="24"/>
                <w:szCs w:val="24"/>
              </w:rPr>
              <w:lastRenderedPageBreak/>
              <w:t xml:space="preserve">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 </w:t>
            </w:r>
          </w:p>
        </w:tc>
        <w:tc>
          <w:tcPr>
            <w:tcW w:w="5061" w:type="dxa"/>
            <w:gridSpan w:val="5"/>
          </w:tcPr>
          <w:p w14:paraId="2BE7E058"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If after the cessation of force majeure, in the opinion of the Parties, the Agreement fulfillment </w:t>
            </w:r>
            <w:proofErr w:type="gramStart"/>
            <w:r w:rsidRPr="008E45F2">
              <w:rPr>
                <w:rFonts w:ascii="Times New Roman" w:hAnsi="Times New Roman"/>
                <w:sz w:val="24"/>
                <w:szCs w:val="24"/>
                <w:lang w:val="en-US"/>
              </w:rPr>
              <w:t>can be continued</w:t>
            </w:r>
            <w:proofErr w:type="gramEnd"/>
            <w:r w:rsidRPr="008E45F2">
              <w:rPr>
                <w:rFonts w:ascii="Times New Roman" w:hAnsi="Times New Roman"/>
                <w:sz w:val="24"/>
                <w:szCs w:val="24"/>
                <w:lang w:val="en-US"/>
              </w:rPr>
              <w:t xml:space="preserve"> in the way similar to that in effect before such force majeure events, the term of the Agreement shall be extended in proportion to the time necessary for these circumstances and their consequences. </w:t>
            </w:r>
          </w:p>
          <w:p w14:paraId="79964970"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8E45F2" w14:paraId="0843F97A" w14:textId="77777777" w:rsidTr="008E45F2">
        <w:tc>
          <w:tcPr>
            <w:tcW w:w="5145" w:type="dxa"/>
            <w:gridSpan w:val="5"/>
          </w:tcPr>
          <w:p w14:paraId="11A26CCB" w14:textId="04DB90EF" w:rsidR="00C856D4" w:rsidRPr="008E45F2" w:rsidRDefault="00C856D4" w:rsidP="00163A2B">
            <w:pPr>
              <w:numPr>
                <w:ilvl w:val="1"/>
                <w:numId w:val="1"/>
              </w:numPr>
              <w:ind w:left="0" w:firstLine="567"/>
              <w:rPr>
                <w:rFonts w:ascii="Times New Roman" w:hAnsi="Times New Roman"/>
                <w:sz w:val="24"/>
                <w:szCs w:val="24"/>
              </w:rPr>
            </w:pPr>
            <w:r w:rsidRPr="008E45F2">
              <w:rPr>
                <w:rFonts w:ascii="Times New Roman" w:hAnsi="Times New Roman"/>
                <w:sz w:val="24"/>
                <w:szCs w:val="24"/>
              </w:rPr>
              <w:t>В случае если обстоятельства непреодолимой силы действуют в течение 3 (трех) месяцев, любая из Сторон вправе потребовать расторжения Договора.</w:t>
            </w:r>
          </w:p>
        </w:tc>
        <w:tc>
          <w:tcPr>
            <w:tcW w:w="5061" w:type="dxa"/>
            <w:gridSpan w:val="5"/>
          </w:tcPr>
          <w:p w14:paraId="1F345E12"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If force majeure events last for </w:t>
            </w:r>
            <w:proofErr w:type="gramStart"/>
            <w:r w:rsidRPr="008E45F2">
              <w:rPr>
                <w:rFonts w:ascii="Times New Roman" w:hAnsi="Times New Roman"/>
                <w:sz w:val="24"/>
                <w:szCs w:val="24"/>
                <w:lang w:val="en-US"/>
              </w:rPr>
              <w:t>3</w:t>
            </w:r>
            <w:proofErr w:type="gramEnd"/>
            <w:r w:rsidRPr="008E45F2">
              <w:rPr>
                <w:rFonts w:ascii="Times New Roman" w:hAnsi="Times New Roman"/>
                <w:sz w:val="24"/>
                <w:szCs w:val="24"/>
                <w:lang w:val="en-US"/>
              </w:rPr>
              <w:t xml:space="preserve"> (three) months, each Party may request the Agreement termination.</w:t>
            </w:r>
          </w:p>
          <w:p w14:paraId="3709A677" w14:textId="77777777" w:rsidR="00C856D4" w:rsidRPr="008E45F2" w:rsidRDefault="00C856D4" w:rsidP="00235FAB">
            <w:pPr>
              <w:ind w:left="360"/>
              <w:rPr>
                <w:rFonts w:ascii="Times New Roman" w:hAnsi="Times New Roman"/>
                <w:sz w:val="24"/>
                <w:szCs w:val="24"/>
                <w:lang w:val="en-US"/>
              </w:rPr>
            </w:pPr>
          </w:p>
        </w:tc>
      </w:tr>
      <w:tr w:rsidR="00C856D4" w:rsidRPr="008E45F2" w14:paraId="73360229" w14:textId="77777777" w:rsidTr="008E45F2">
        <w:tc>
          <w:tcPr>
            <w:tcW w:w="5145" w:type="dxa"/>
            <w:gridSpan w:val="5"/>
          </w:tcPr>
          <w:p w14:paraId="0246AF42" w14:textId="0539C28D" w:rsidR="00C856D4" w:rsidRPr="008E45F2" w:rsidRDefault="00C856D4" w:rsidP="00163A2B">
            <w:pPr>
              <w:numPr>
                <w:ilvl w:val="0"/>
                <w:numId w:val="1"/>
              </w:numPr>
              <w:ind w:left="0" w:firstLine="0"/>
              <w:jc w:val="center"/>
              <w:rPr>
                <w:rFonts w:ascii="Times New Roman" w:hAnsi="Times New Roman"/>
                <w:sz w:val="24"/>
                <w:szCs w:val="24"/>
                <w:lang w:val="en-US"/>
              </w:rPr>
            </w:pPr>
            <w:r w:rsidRPr="008E45F2">
              <w:rPr>
                <w:rFonts w:ascii="Times New Roman" w:hAnsi="Times New Roman"/>
                <w:b/>
                <w:sz w:val="24"/>
                <w:szCs w:val="24"/>
              </w:rPr>
              <w:t>ИНТЕЛЛЕКТУАЛЬНАЯ СОБСТВЕННОСТЬ</w:t>
            </w:r>
          </w:p>
        </w:tc>
        <w:tc>
          <w:tcPr>
            <w:tcW w:w="5061" w:type="dxa"/>
            <w:gridSpan w:val="5"/>
          </w:tcPr>
          <w:p w14:paraId="6CBE3337" w14:textId="77777777" w:rsidR="00C856D4" w:rsidRPr="008E45F2" w:rsidRDefault="00C856D4" w:rsidP="008E45F2">
            <w:pPr>
              <w:numPr>
                <w:ilvl w:val="0"/>
                <w:numId w:val="15"/>
              </w:numPr>
              <w:jc w:val="center"/>
              <w:rPr>
                <w:rFonts w:ascii="Times New Roman" w:eastAsia="MS Mincho" w:hAnsi="Times New Roman"/>
                <w:sz w:val="24"/>
                <w:szCs w:val="24"/>
              </w:rPr>
            </w:pPr>
            <w:r w:rsidRPr="008E45F2">
              <w:rPr>
                <w:rFonts w:ascii="Times New Roman" w:hAnsi="Times New Roman"/>
                <w:b/>
                <w:sz w:val="24"/>
                <w:szCs w:val="24"/>
              </w:rPr>
              <w:t>INTELLECTUAL PROPERTY</w:t>
            </w:r>
          </w:p>
          <w:p w14:paraId="57BFC6AF" w14:textId="77777777" w:rsidR="00C856D4" w:rsidRPr="008E45F2" w:rsidRDefault="00C856D4" w:rsidP="00235FAB">
            <w:pPr>
              <w:ind w:left="360"/>
              <w:rPr>
                <w:rFonts w:ascii="Times New Roman" w:hAnsi="Times New Roman"/>
                <w:sz w:val="24"/>
                <w:szCs w:val="24"/>
                <w:lang w:val="en-US"/>
              </w:rPr>
            </w:pPr>
          </w:p>
        </w:tc>
      </w:tr>
      <w:tr w:rsidR="00C856D4" w:rsidRPr="008E45F2" w14:paraId="51B62317" w14:textId="77777777" w:rsidTr="008E45F2">
        <w:tc>
          <w:tcPr>
            <w:tcW w:w="5145" w:type="dxa"/>
            <w:gridSpan w:val="5"/>
          </w:tcPr>
          <w:p w14:paraId="191D0E02" w14:textId="109149CA" w:rsidR="00C856D4" w:rsidRPr="008E45F2" w:rsidRDefault="00C856D4" w:rsidP="009C6730">
            <w:pPr>
              <w:numPr>
                <w:ilvl w:val="1"/>
                <w:numId w:val="1"/>
              </w:numPr>
              <w:ind w:left="0" w:firstLine="567"/>
              <w:rPr>
                <w:rFonts w:ascii="Times New Roman" w:hAnsi="Times New Roman"/>
                <w:sz w:val="24"/>
                <w:szCs w:val="24"/>
              </w:rPr>
            </w:pPr>
            <w:r w:rsidRPr="008E45F2">
              <w:rPr>
                <w:rFonts w:ascii="Times New Roman" w:eastAsia="MS Mincho" w:hAnsi="Times New Roman"/>
                <w:sz w:val="24"/>
                <w:szCs w:val="24"/>
              </w:rPr>
              <w:t>Исключительные</w:t>
            </w:r>
            <w:r w:rsidRPr="008E45F2">
              <w:rPr>
                <w:rFonts w:ascii="Times New Roman" w:hAnsi="Times New Roman"/>
                <w:sz w:val="24"/>
                <w:szCs w:val="24"/>
              </w:rPr>
              <w:t xml:space="preserve"> права на любые результаты интеллектуальной деятельности, созданные в результате выполнения настоящего Договора, включая результаты интеллектуальной деятельности, создание которых прямо не было предусмотрено настоящим Договором, в том числе исключительные права на объекты авторских прав (включая, но не ограничиваясь, отчеты</w:t>
            </w:r>
            <w:r w:rsidR="009C6730" w:rsidRPr="008E45F2">
              <w:rPr>
                <w:rFonts w:ascii="Times New Roman" w:hAnsi="Times New Roman"/>
                <w:sz w:val="24"/>
                <w:szCs w:val="24"/>
              </w:rPr>
              <w:t xml:space="preserve"> и</w:t>
            </w:r>
            <w:r w:rsidRPr="008E45F2">
              <w:rPr>
                <w:rFonts w:ascii="Times New Roman" w:hAnsi="Times New Roman"/>
                <w:sz w:val="24"/>
                <w:szCs w:val="24"/>
              </w:rPr>
              <w:t xml:space="preserve"> документацию) принадлежат в полном объеме Заказчику. </w:t>
            </w:r>
          </w:p>
        </w:tc>
        <w:tc>
          <w:tcPr>
            <w:tcW w:w="5061" w:type="dxa"/>
            <w:gridSpan w:val="5"/>
          </w:tcPr>
          <w:p w14:paraId="0AAF34C7" w14:textId="1DBAC36A"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exclusive titles to any results of intellectual activity created in the course of the Agreement fulfillment, including the intellectual activity results, the creation of which was not directly implied by the Agreement, including exclusive titles to copyright items (including, but not limited to reports</w:t>
            </w:r>
            <w:r w:rsidR="009C6730" w:rsidRPr="008E45F2">
              <w:rPr>
                <w:rFonts w:ascii="Times New Roman" w:hAnsi="Times New Roman"/>
                <w:sz w:val="24"/>
                <w:szCs w:val="24"/>
                <w:lang w:val="en-IN"/>
              </w:rPr>
              <w:t xml:space="preserve"> and </w:t>
            </w:r>
            <w:r w:rsidRPr="008E45F2">
              <w:rPr>
                <w:rFonts w:ascii="Times New Roman" w:hAnsi="Times New Roman"/>
                <w:sz w:val="24"/>
                <w:szCs w:val="24"/>
                <w:lang w:val="en-US"/>
              </w:rPr>
              <w:t>documents</w:t>
            </w:r>
            <w:r w:rsidR="009C6730" w:rsidRPr="008E45F2">
              <w:rPr>
                <w:rFonts w:ascii="Times New Roman" w:hAnsi="Times New Roman"/>
                <w:sz w:val="24"/>
                <w:szCs w:val="24"/>
                <w:lang w:val="en-US"/>
              </w:rPr>
              <w:t>)</w:t>
            </w:r>
            <w:r w:rsidRPr="008E45F2">
              <w:rPr>
                <w:rFonts w:ascii="Times New Roman" w:hAnsi="Times New Roman"/>
                <w:sz w:val="24"/>
                <w:szCs w:val="24"/>
                <w:lang w:val="en-US"/>
              </w:rPr>
              <w:t xml:space="preserve"> are fully owned by the Customer. </w:t>
            </w:r>
          </w:p>
          <w:p w14:paraId="7E8865CB" w14:textId="77777777" w:rsidR="00C856D4" w:rsidRPr="008E45F2" w:rsidRDefault="00C856D4" w:rsidP="00235FAB">
            <w:pPr>
              <w:ind w:left="360"/>
              <w:rPr>
                <w:rFonts w:ascii="Times New Roman" w:hAnsi="Times New Roman"/>
                <w:sz w:val="24"/>
                <w:szCs w:val="24"/>
                <w:lang w:val="en-US"/>
              </w:rPr>
            </w:pPr>
          </w:p>
        </w:tc>
      </w:tr>
      <w:tr w:rsidR="00C856D4" w:rsidRPr="008E45F2" w14:paraId="57C37BD1" w14:textId="77777777" w:rsidTr="008E45F2">
        <w:tc>
          <w:tcPr>
            <w:tcW w:w="5145" w:type="dxa"/>
            <w:gridSpan w:val="5"/>
          </w:tcPr>
          <w:p w14:paraId="1C0E7993" w14:textId="689D649F" w:rsidR="00C856D4" w:rsidRPr="008E45F2" w:rsidRDefault="00C856D4" w:rsidP="003F4523">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Все созданные в рамках выполнения настоящего Договора и (или) использованные при оказании Услуг по Договору охраняемые результаты интеллектуальной деятельности, подлежат отражению к отчетной документации. </w:t>
            </w:r>
          </w:p>
        </w:tc>
        <w:tc>
          <w:tcPr>
            <w:tcW w:w="5061" w:type="dxa"/>
            <w:gridSpan w:val="5"/>
          </w:tcPr>
          <w:p w14:paraId="725ABEDC"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Any protected intellectual activity results created within the fulfillment of the Agreement and (or) used during the process of the Services provision under the Agreement shall be reflected in the accounting documents. </w:t>
            </w:r>
          </w:p>
          <w:p w14:paraId="1E59028C" w14:textId="77777777" w:rsidR="00C856D4" w:rsidRPr="008E45F2" w:rsidRDefault="00C856D4" w:rsidP="00235FAB">
            <w:pPr>
              <w:ind w:left="360"/>
              <w:rPr>
                <w:rFonts w:ascii="Times New Roman" w:hAnsi="Times New Roman"/>
                <w:sz w:val="24"/>
                <w:szCs w:val="24"/>
                <w:lang w:val="en-US"/>
              </w:rPr>
            </w:pPr>
          </w:p>
        </w:tc>
      </w:tr>
      <w:tr w:rsidR="00C856D4" w:rsidRPr="008E45F2" w14:paraId="67EBE471" w14:textId="77777777" w:rsidTr="008E45F2">
        <w:tc>
          <w:tcPr>
            <w:tcW w:w="5145" w:type="dxa"/>
            <w:gridSpan w:val="5"/>
          </w:tcPr>
          <w:p w14:paraId="07F681F9" w14:textId="184C255D" w:rsidR="00C856D4" w:rsidRPr="008E45F2" w:rsidRDefault="00C856D4" w:rsidP="00163A2B">
            <w:pPr>
              <w:numPr>
                <w:ilvl w:val="1"/>
                <w:numId w:val="1"/>
              </w:numPr>
              <w:ind w:left="0" w:firstLine="567"/>
              <w:rPr>
                <w:rFonts w:ascii="Times New Roman" w:hAnsi="Times New Roman"/>
                <w:sz w:val="24"/>
                <w:szCs w:val="24"/>
              </w:rPr>
            </w:pPr>
            <w:r w:rsidRPr="008E45F2">
              <w:rPr>
                <w:rFonts w:ascii="Times New Roman" w:hAnsi="Times New Roman"/>
                <w:sz w:val="24"/>
                <w:szCs w:val="24"/>
              </w:rPr>
              <w:t>Все исключительные права на результаты интеллектуальной деятельности переходят к Заказчику с момента подписания Сторонами Акта сдачи-приемки оказанных услуг.</w:t>
            </w:r>
          </w:p>
        </w:tc>
        <w:tc>
          <w:tcPr>
            <w:tcW w:w="5061" w:type="dxa"/>
            <w:gridSpan w:val="5"/>
          </w:tcPr>
          <w:p w14:paraId="16E4EA01" w14:textId="321329D7" w:rsidR="00C856D4" w:rsidRPr="008E45F2" w:rsidRDefault="00C856D4" w:rsidP="008E45F2">
            <w:pPr>
              <w:numPr>
                <w:ilvl w:val="1"/>
                <w:numId w:val="15"/>
              </w:numPr>
              <w:ind w:left="0" w:firstLine="567"/>
              <w:rPr>
                <w:rFonts w:ascii="Times New Roman" w:hAnsi="Times New Roman"/>
                <w:sz w:val="24"/>
                <w:szCs w:val="24"/>
                <w:lang w:val="en-US"/>
              </w:rPr>
            </w:pPr>
            <w:proofErr w:type="gramStart"/>
            <w:r w:rsidRPr="008E45F2">
              <w:rPr>
                <w:rFonts w:ascii="Times New Roman" w:hAnsi="Times New Roman"/>
                <w:sz w:val="24"/>
                <w:szCs w:val="24"/>
                <w:lang w:val="en-US"/>
              </w:rPr>
              <w:t>All the exclusive titles to the intellectual activity results are transferred to the Customer from the signing of the Acceptance Certificate by the Parties</w:t>
            </w:r>
            <w:proofErr w:type="gramEnd"/>
            <w:r w:rsidRPr="008E45F2">
              <w:rPr>
                <w:rFonts w:ascii="Times New Roman" w:hAnsi="Times New Roman"/>
                <w:sz w:val="24"/>
                <w:szCs w:val="24"/>
                <w:lang w:val="en-US"/>
              </w:rPr>
              <w:t>.</w:t>
            </w:r>
          </w:p>
          <w:p w14:paraId="66F1DE59" w14:textId="77777777" w:rsidR="00C856D4" w:rsidRPr="008E45F2" w:rsidRDefault="00C856D4" w:rsidP="00235FAB">
            <w:pPr>
              <w:ind w:left="360"/>
              <w:rPr>
                <w:rFonts w:ascii="Times New Roman" w:hAnsi="Times New Roman"/>
                <w:sz w:val="24"/>
                <w:szCs w:val="24"/>
                <w:lang w:val="en-US"/>
              </w:rPr>
            </w:pPr>
          </w:p>
        </w:tc>
      </w:tr>
      <w:tr w:rsidR="00C856D4" w:rsidRPr="008E45F2" w14:paraId="5091BC51" w14:textId="77777777" w:rsidTr="008E45F2">
        <w:tc>
          <w:tcPr>
            <w:tcW w:w="5145" w:type="dxa"/>
            <w:gridSpan w:val="5"/>
          </w:tcPr>
          <w:p w14:paraId="5FA7BEFB" w14:textId="77777777" w:rsidR="00C856D4" w:rsidRPr="008E45F2" w:rsidRDefault="00C856D4" w:rsidP="00235FAB">
            <w:pPr>
              <w:numPr>
                <w:ilvl w:val="1"/>
                <w:numId w:val="1"/>
              </w:numPr>
              <w:ind w:left="0" w:firstLine="567"/>
              <w:rPr>
                <w:rFonts w:ascii="Times New Roman" w:hAnsi="Times New Roman"/>
                <w:sz w:val="24"/>
                <w:szCs w:val="24"/>
                <w:lang w:val="en-US"/>
              </w:rPr>
            </w:pPr>
            <w:r w:rsidRPr="008E45F2">
              <w:rPr>
                <w:rFonts w:ascii="Times New Roman" w:hAnsi="Times New Roman"/>
                <w:sz w:val="24"/>
                <w:szCs w:val="24"/>
              </w:rPr>
              <w:t xml:space="preserve">Исполнитель обязуется: </w:t>
            </w:r>
          </w:p>
          <w:p w14:paraId="41568DA8" w14:textId="77777777" w:rsidR="00C856D4" w:rsidRPr="008E45F2" w:rsidRDefault="00C856D4" w:rsidP="00235FAB">
            <w:pPr>
              <w:ind w:left="34" w:firstLine="567"/>
              <w:rPr>
                <w:rFonts w:ascii="Times New Roman" w:hAnsi="Times New Roman"/>
                <w:sz w:val="24"/>
                <w:szCs w:val="24"/>
              </w:rPr>
            </w:pPr>
            <w:r w:rsidRPr="008E45F2">
              <w:rPr>
                <w:rFonts w:ascii="Times New Roman" w:hAnsi="Times New Roman"/>
                <w:sz w:val="24"/>
                <w:szCs w:val="24"/>
              </w:rPr>
              <w:t xml:space="preserve">урегулировать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(автором результатов интеллектуальной деятельности), связанные с выполнением настоящего Договора, включая: </w:t>
            </w:r>
          </w:p>
          <w:p w14:paraId="30854424" w14:textId="77777777" w:rsidR="00C856D4" w:rsidRPr="008E45F2" w:rsidRDefault="00C856D4" w:rsidP="00235FAB">
            <w:pPr>
              <w:ind w:left="34" w:firstLine="567"/>
              <w:rPr>
                <w:rFonts w:ascii="Times New Roman" w:hAnsi="Times New Roman"/>
                <w:sz w:val="24"/>
                <w:szCs w:val="24"/>
              </w:rPr>
            </w:pPr>
            <w:r w:rsidRPr="008E45F2">
              <w:rPr>
                <w:rFonts w:ascii="Times New Roman" w:hAnsi="Times New Roman"/>
                <w:sz w:val="24"/>
                <w:szCs w:val="24"/>
              </w:rPr>
              <w:t xml:space="preserve">авторское вознаграждение работникам Исполнителя, привлеченным к выполнению </w:t>
            </w:r>
            <w:r w:rsidRPr="008E45F2">
              <w:rPr>
                <w:rFonts w:ascii="Times New Roman" w:hAnsi="Times New Roman"/>
                <w:sz w:val="24"/>
                <w:szCs w:val="24"/>
              </w:rPr>
              <w:lastRenderedPageBreak/>
              <w:t xml:space="preserve">Договора по служебному заданию или в рамках выполнения трудовых обязанностей; </w:t>
            </w:r>
          </w:p>
          <w:p w14:paraId="0393F851" w14:textId="77777777" w:rsidR="00C856D4" w:rsidRPr="008E45F2" w:rsidRDefault="00C856D4" w:rsidP="00235FAB">
            <w:pPr>
              <w:ind w:left="34" w:firstLine="567"/>
              <w:rPr>
                <w:rFonts w:ascii="Times New Roman" w:hAnsi="Times New Roman"/>
                <w:sz w:val="24"/>
                <w:szCs w:val="24"/>
              </w:rPr>
            </w:pPr>
            <w:r w:rsidRPr="008E45F2">
              <w:rPr>
                <w:rFonts w:ascii="Times New Roman" w:hAnsi="Times New Roman"/>
                <w:sz w:val="24"/>
                <w:szCs w:val="24"/>
              </w:rPr>
              <w:t xml:space="preserve">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передачу прав на результаты интеллектуальной деятельности; </w:t>
            </w:r>
          </w:p>
        </w:tc>
        <w:tc>
          <w:tcPr>
            <w:tcW w:w="5061" w:type="dxa"/>
            <w:gridSpan w:val="5"/>
          </w:tcPr>
          <w:p w14:paraId="5EA9E9BB"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lastRenderedPageBreak/>
              <w:t xml:space="preserve">The Contractor shall: </w:t>
            </w:r>
          </w:p>
          <w:p w14:paraId="37788E84" w14:textId="1AB5F205" w:rsidR="00C856D4" w:rsidRPr="008E45F2" w:rsidRDefault="00C856D4" w:rsidP="00235FAB">
            <w:pPr>
              <w:tabs>
                <w:tab w:val="left" w:pos="1474"/>
              </w:tabs>
              <w:rPr>
                <w:rFonts w:ascii="Times New Roman" w:hAnsi="Times New Roman"/>
                <w:sz w:val="24"/>
                <w:szCs w:val="24"/>
                <w:lang w:val="en-US"/>
              </w:rPr>
            </w:pPr>
            <w:r w:rsidRPr="008E45F2">
              <w:rPr>
                <w:rFonts w:ascii="Times New Roman" w:hAnsi="Times New Roman"/>
                <w:sz w:val="24"/>
                <w:szCs w:val="24"/>
                <w:lang w:val="en-US"/>
              </w:rPr>
              <w:t xml:space="preserve">settle any issues connected with remuneration for third parties on its own and at its own expense, including remuneration for counterparties (third-party contractors) of the Contractor, individuals (owners of intellectual property titles) involved in the Agreement execution including: </w:t>
            </w:r>
          </w:p>
          <w:p w14:paraId="51126E4D" w14:textId="77777777" w:rsidR="003F4523" w:rsidRPr="008E45F2" w:rsidRDefault="003F4523" w:rsidP="00235FAB">
            <w:pPr>
              <w:tabs>
                <w:tab w:val="left" w:pos="1474"/>
              </w:tabs>
              <w:rPr>
                <w:rFonts w:ascii="Times New Roman" w:hAnsi="Times New Roman"/>
                <w:sz w:val="24"/>
                <w:szCs w:val="24"/>
                <w:lang w:val="en-US"/>
              </w:rPr>
            </w:pPr>
          </w:p>
          <w:p w14:paraId="270020CA" w14:textId="77777777" w:rsidR="00C856D4" w:rsidRPr="008E45F2" w:rsidRDefault="00C856D4" w:rsidP="00235FAB">
            <w:pPr>
              <w:pStyle w:val="31"/>
              <w:ind w:left="0" w:right="40" w:firstLine="602"/>
              <w:rPr>
                <w:rFonts w:ascii="Times New Roman" w:hAnsi="Times New Roman"/>
                <w:sz w:val="24"/>
                <w:szCs w:val="24"/>
                <w:lang w:val="en-US"/>
              </w:rPr>
            </w:pPr>
            <w:r w:rsidRPr="008E45F2">
              <w:rPr>
                <w:rStyle w:val="32"/>
                <w:rFonts w:ascii="Times New Roman" w:hAnsi="Times New Roman"/>
                <w:sz w:val="24"/>
                <w:szCs w:val="24"/>
                <w:lang w:val="en-US"/>
              </w:rPr>
              <w:t xml:space="preserve">royalty fees for the Contractor's employees involved in the Agreement execution through a </w:t>
            </w:r>
            <w:r w:rsidRPr="008E45F2">
              <w:rPr>
                <w:rStyle w:val="32"/>
                <w:rFonts w:ascii="Times New Roman" w:hAnsi="Times New Roman"/>
                <w:sz w:val="24"/>
                <w:szCs w:val="24"/>
                <w:lang w:val="en-US"/>
              </w:rPr>
              <w:lastRenderedPageBreak/>
              <w:t xml:space="preserve">work assignment or within the performance of their commitments; </w:t>
            </w:r>
          </w:p>
          <w:p w14:paraId="77353DD3" w14:textId="4E93DB16" w:rsidR="00C856D4" w:rsidRPr="008E45F2" w:rsidRDefault="00C856D4" w:rsidP="00201E61">
            <w:pPr>
              <w:pStyle w:val="31"/>
              <w:ind w:left="0" w:right="40" w:firstLine="602"/>
              <w:rPr>
                <w:rFonts w:ascii="Times New Roman" w:hAnsi="Times New Roman"/>
                <w:sz w:val="24"/>
                <w:szCs w:val="24"/>
                <w:lang w:val="en-US"/>
              </w:rPr>
            </w:pPr>
            <w:r w:rsidRPr="008E45F2">
              <w:rPr>
                <w:rStyle w:val="32"/>
                <w:rFonts w:ascii="Times New Roman" w:hAnsi="Times New Roman"/>
                <w:sz w:val="24"/>
                <w:szCs w:val="24"/>
                <w:lang w:val="en-US"/>
              </w:rPr>
              <w:t xml:space="preserve">remuneration for third parties involved in the Agreement execution under civil law agreements, including for the participation in the services provision hereunder and transfer of the titles to the intellectual activity results; </w:t>
            </w:r>
          </w:p>
        </w:tc>
      </w:tr>
      <w:tr w:rsidR="00C856D4" w:rsidRPr="008E45F2" w14:paraId="2C5225D0" w14:textId="77777777" w:rsidTr="008E45F2">
        <w:tc>
          <w:tcPr>
            <w:tcW w:w="5145" w:type="dxa"/>
            <w:gridSpan w:val="5"/>
          </w:tcPr>
          <w:p w14:paraId="01F2423A"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lastRenderedPageBreak/>
              <w:t xml:space="preserve">согласовать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 </w:t>
            </w:r>
          </w:p>
          <w:p w14:paraId="45E35388" w14:textId="77777777" w:rsidR="00C856D4" w:rsidRPr="008E45F2" w:rsidRDefault="00C856D4" w:rsidP="00235FAB">
            <w:pPr>
              <w:ind w:firstLine="459"/>
              <w:rPr>
                <w:rFonts w:ascii="Times New Roman" w:hAnsi="Times New Roman"/>
                <w:sz w:val="24"/>
                <w:szCs w:val="24"/>
              </w:rPr>
            </w:pPr>
            <w:r w:rsidRPr="008E45F2">
              <w:rPr>
                <w:rFonts w:ascii="Times New Roman" w:hAnsi="Times New Roman"/>
                <w:sz w:val="24"/>
                <w:szCs w:val="24"/>
              </w:rPr>
              <w:t xml:space="preserve">использовать указанные объекты авторских прав без указания имен их авторов; </w:t>
            </w:r>
          </w:p>
          <w:p w14:paraId="3D08658C" w14:textId="77777777" w:rsidR="00C856D4" w:rsidRPr="008E45F2" w:rsidRDefault="00C856D4" w:rsidP="00235FAB">
            <w:pPr>
              <w:ind w:firstLine="459"/>
              <w:rPr>
                <w:rFonts w:ascii="Times New Roman" w:hAnsi="Times New Roman"/>
                <w:sz w:val="24"/>
                <w:szCs w:val="24"/>
              </w:rPr>
            </w:pPr>
            <w:r w:rsidRPr="008E45F2">
              <w:rPr>
                <w:rFonts w:ascii="Times New Roman" w:hAnsi="Times New Roman"/>
                <w:sz w:val="24"/>
                <w:szCs w:val="24"/>
              </w:rPr>
              <w:t xml:space="preserve">осуществить обнародование указанных объектов авторских прав любым способом и в любой форме; </w:t>
            </w:r>
          </w:p>
          <w:p w14:paraId="062C6DE0" w14:textId="77777777" w:rsidR="00C856D4" w:rsidRPr="008E45F2" w:rsidRDefault="00C856D4" w:rsidP="00235FAB">
            <w:pPr>
              <w:ind w:firstLine="459"/>
              <w:rPr>
                <w:rFonts w:ascii="Times New Roman" w:hAnsi="Times New Roman"/>
                <w:sz w:val="24"/>
                <w:szCs w:val="24"/>
              </w:rPr>
            </w:pPr>
            <w:r w:rsidRPr="008E45F2">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p>
        </w:tc>
        <w:tc>
          <w:tcPr>
            <w:tcW w:w="5061" w:type="dxa"/>
            <w:gridSpan w:val="5"/>
          </w:tcPr>
          <w:p w14:paraId="717FDED2" w14:textId="0BACF62F"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agree with the authors of corresponding copyrights created during the Agreement execution and exclusive titles to which are fully owned by the Customer, that the Customer when using the following titles may: </w:t>
            </w:r>
          </w:p>
          <w:p w14:paraId="056D1762" w14:textId="2EECF6A5" w:rsidR="003F4523" w:rsidRPr="008E45F2" w:rsidRDefault="003F4523" w:rsidP="003F4523">
            <w:pPr>
              <w:pStyle w:val="a5"/>
              <w:tabs>
                <w:tab w:val="left" w:pos="1276"/>
              </w:tabs>
              <w:ind w:left="602"/>
              <w:rPr>
                <w:rFonts w:ascii="Times New Roman" w:hAnsi="Times New Roman"/>
                <w:sz w:val="24"/>
                <w:szCs w:val="24"/>
                <w:lang w:val="en-US"/>
              </w:rPr>
            </w:pPr>
          </w:p>
          <w:p w14:paraId="53BEE9C3" w14:textId="77777777" w:rsidR="003F4523" w:rsidRPr="008E45F2" w:rsidRDefault="003F4523" w:rsidP="003F4523">
            <w:pPr>
              <w:pStyle w:val="a5"/>
              <w:tabs>
                <w:tab w:val="left" w:pos="1276"/>
              </w:tabs>
              <w:ind w:left="602"/>
              <w:rPr>
                <w:rFonts w:ascii="Times New Roman" w:hAnsi="Times New Roman"/>
                <w:sz w:val="24"/>
                <w:szCs w:val="24"/>
                <w:lang w:val="en-US"/>
              </w:rPr>
            </w:pPr>
          </w:p>
          <w:p w14:paraId="5194242F" w14:textId="77777777" w:rsidR="00C856D4" w:rsidRPr="008E45F2" w:rsidRDefault="00C856D4" w:rsidP="00235FAB">
            <w:pPr>
              <w:pStyle w:val="31"/>
              <w:spacing w:after="0"/>
              <w:ind w:left="0" w:right="40" w:firstLine="601"/>
              <w:rPr>
                <w:rFonts w:ascii="Times New Roman" w:hAnsi="Times New Roman"/>
                <w:sz w:val="24"/>
                <w:szCs w:val="24"/>
                <w:lang w:val="en-US"/>
              </w:rPr>
            </w:pPr>
            <w:r w:rsidRPr="008E45F2">
              <w:rPr>
                <w:rStyle w:val="32"/>
                <w:rFonts w:ascii="Times New Roman" w:hAnsi="Times New Roman"/>
                <w:sz w:val="24"/>
                <w:szCs w:val="24"/>
                <w:lang w:val="en-US"/>
              </w:rPr>
              <w:t xml:space="preserve">use the aforementioned copyright items without specifying the names of their authors; </w:t>
            </w:r>
          </w:p>
          <w:p w14:paraId="3B3D0FB1" w14:textId="77777777" w:rsidR="00C856D4" w:rsidRPr="008E45F2" w:rsidRDefault="00C856D4" w:rsidP="00235FAB">
            <w:pPr>
              <w:pStyle w:val="31"/>
              <w:spacing w:after="0"/>
              <w:ind w:left="0" w:right="40" w:firstLine="601"/>
              <w:rPr>
                <w:rFonts w:ascii="Times New Roman" w:hAnsi="Times New Roman"/>
                <w:sz w:val="24"/>
                <w:szCs w:val="24"/>
                <w:lang w:val="en-US"/>
              </w:rPr>
            </w:pPr>
            <w:r w:rsidRPr="008E45F2">
              <w:rPr>
                <w:rStyle w:val="32"/>
                <w:rFonts w:ascii="Times New Roman" w:hAnsi="Times New Roman"/>
                <w:sz w:val="24"/>
                <w:szCs w:val="24"/>
                <w:lang w:val="en-US"/>
              </w:rPr>
              <w:t xml:space="preserve">make such items public in any way or form; </w:t>
            </w:r>
          </w:p>
          <w:p w14:paraId="4ADD7689" w14:textId="77777777" w:rsidR="003F4523" w:rsidRPr="008E45F2" w:rsidRDefault="003F4523" w:rsidP="00235FAB">
            <w:pPr>
              <w:pStyle w:val="31"/>
              <w:spacing w:after="0"/>
              <w:ind w:left="0" w:right="40" w:firstLine="601"/>
              <w:rPr>
                <w:rStyle w:val="32"/>
                <w:rFonts w:ascii="Times New Roman" w:hAnsi="Times New Roman"/>
                <w:sz w:val="24"/>
                <w:szCs w:val="24"/>
                <w:lang w:val="en-US"/>
              </w:rPr>
            </w:pPr>
          </w:p>
          <w:p w14:paraId="376D51F9" w14:textId="77777777" w:rsidR="003F4523" w:rsidRPr="008E45F2" w:rsidRDefault="003F4523" w:rsidP="00235FAB">
            <w:pPr>
              <w:pStyle w:val="31"/>
              <w:spacing w:after="0"/>
              <w:ind w:left="0" w:right="40" w:firstLine="601"/>
              <w:rPr>
                <w:rStyle w:val="32"/>
                <w:rFonts w:ascii="Times New Roman" w:hAnsi="Times New Roman"/>
                <w:sz w:val="24"/>
                <w:szCs w:val="24"/>
                <w:lang w:val="en-US"/>
              </w:rPr>
            </w:pPr>
          </w:p>
          <w:p w14:paraId="308FD35E" w14:textId="0EA051C3" w:rsidR="00C856D4" w:rsidRPr="008E45F2" w:rsidRDefault="00C856D4" w:rsidP="00235FAB">
            <w:pPr>
              <w:pStyle w:val="31"/>
              <w:spacing w:after="0"/>
              <w:ind w:left="0" w:right="40" w:firstLine="601"/>
              <w:rPr>
                <w:rStyle w:val="32"/>
                <w:rFonts w:ascii="Times New Roman" w:hAnsi="Times New Roman"/>
                <w:sz w:val="24"/>
                <w:szCs w:val="24"/>
                <w:lang w:val="en-US"/>
              </w:rPr>
            </w:pPr>
            <w:proofErr w:type="gramStart"/>
            <w:r w:rsidRPr="008E45F2">
              <w:rPr>
                <w:rStyle w:val="32"/>
                <w:rFonts w:ascii="Times New Roman" w:hAnsi="Times New Roman"/>
                <w:sz w:val="24"/>
                <w:szCs w:val="24"/>
                <w:lang w:val="en-US"/>
              </w:rPr>
              <w:t>change</w:t>
            </w:r>
            <w:proofErr w:type="gramEnd"/>
            <w:r w:rsidRPr="008E45F2">
              <w:rPr>
                <w:rStyle w:val="32"/>
                <w:rFonts w:ascii="Times New Roman" w:hAnsi="Times New Roman"/>
                <w:sz w:val="24"/>
                <w:szCs w:val="24"/>
                <w:lang w:val="en-US"/>
              </w:rPr>
              <w:t xml:space="preserve">, reduce, add such copyright items, provide them with illustrations, a preface, an epilogue, comments or any other explanations. </w:t>
            </w:r>
          </w:p>
          <w:p w14:paraId="18AC7D5D" w14:textId="77777777" w:rsidR="00C856D4" w:rsidRPr="008E45F2" w:rsidRDefault="00C856D4" w:rsidP="00235FAB">
            <w:pPr>
              <w:tabs>
                <w:tab w:val="left" w:pos="1276"/>
              </w:tabs>
              <w:rPr>
                <w:rFonts w:ascii="Times New Roman" w:hAnsi="Times New Roman"/>
                <w:sz w:val="24"/>
                <w:szCs w:val="24"/>
                <w:lang w:val="en-US"/>
              </w:rPr>
            </w:pPr>
          </w:p>
        </w:tc>
      </w:tr>
      <w:tr w:rsidR="00C856D4" w:rsidRPr="008E45F2" w14:paraId="5F3F9F75" w14:textId="77777777" w:rsidTr="008E45F2">
        <w:tc>
          <w:tcPr>
            <w:tcW w:w="5145" w:type="dxa"/>
            <w:gridSpan w:val="5"/>
          </w:tcPr>
          <w:p w14:paraId="0E15B133" w14:textId="6505B0FB" w:rsidR="00C856D4" w:rsidRPr="008E45F2" w:rsidRDefault="00C856D4" w:rsidP="00163A2B">
            <w:pPr>
              <w:numPr>
                <w:ilvl w:val="1"/>
                <w:numId w:val="1"/>
              </w:numPr>
              <w:tabs>
                <w:tab w:val="left" w:pos="1310"/>
              </w:tabs>
              <w:ind w:left="0" w:firstLine="459"/>
              <w:rPr>
                <w:rFonts w:ascii="Times New Roman" w:hAnsi="Times New Roman"/>
                <w:sz w:val="24"/>
                <w:szCs w:val="24"/>
              </w:rPr>
            </w:pPr>
            <w:r w:rsidRPr="008E45F2">
              <w:rPr>
                <w:rFonts w:ascii="Times New Roman" w:hAnsi="Times New Roman"/>
                <w:sz w:val="24"/>
                <w:szCs w:val="24"/>
              </w:rPr>
              <w:t xml:space="preserve">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обязуется по просьбе Заказчика и за свой счет принимать участие в соответствующих разбирательствах, в том числе судебных процессах. </w:t>
            </w:r>
          </w:p>
        </w:tc>
        <w:tc>
          <w:tcPr>
            <w:tcW w:w="5061" w:type="dxa"/>
            <w:gridSpan w:val="5"/>
          </w:tcPr>
          <w:p w14:paraId="713BA60D" w14:textId="77777777" w:rsidR="00C856D4" w:rsidRPr="008E45F2" w:rsidRDefault="00C856D4" w:rsidP="008E45F2">
            <w:pPr>
              <w:numPr>
                <w:ilvl w:val="1"/>
                <w:numId w:val="15"/>
              </w:numPr>
              <w:ind w:left="0" w:firstLine="567"/>
              <w:rPr>
                <w:rFonts w:ascii="Times New Roman" w:hAnsi="Times New Roman"/>
                <w:sz w:val="24"/>
                <w:szCs w:val="24"/>
                <w:lang w:val="en-US"/>
              </w:rPr>
            </w:pPr>
            <w:proofErr w:type="gramStart"/>
            <w:r w:rsidRPr="008E45F2">
              <w:rPr>
                <w:rFonts w:ascii="Times New Roman" w:hAnsi="Times New Roman"/>
                <w:sz w:val="24"/>
                <w:szCs w:val="24"/>
                <w:lang w:val="en-US"/>
              </w:rPr>
              <w:t>In case any third parties, including the Contractor's employees, make claims against the Customer in terms of the copyright infringement caused by the creation under the Agreement, use and managing of the rights to the aforementioned results that are not connected with the appeal to judicial and (or) administrative bodies, the Contractor shall settle such claims on its own and at its own expense.</w:t>
            </w:r>
            <w:proofErr w:type="gramEnd"/>
            <w:r w:rsidRPr="008E45F2">
              <w:rPr>
                <w:rFonts w:ascii="Times New Roman" w:hAnsi="Times New Roman"/>
                <w:sz w:val="24"/>
                <w:szCs w:val="24"/>
                <w:lang w:val="en-US"/>
              </w:rPr>
              <w:t xml:space="preserve"> In case of any claims, complaints, legal actions against the Customer in terms of the aforementioned reasons that are connected with the appeal to judicial and (or) administrative bodies, the Contractor shall settle such claims on its own and at its own expense by the appropriate Customer's request. </w:t>
            </w:r>
          </w:p>
          <w:p w14:paraId="185E273A" w14:textId="77777777" w:rsidR="00C856D4" w:rsidRPr="008E45F2" w:rsidRDefault="00C856D4" w:rsidP="00235FAB">
            <w:pPr>
              <w:tabs>
                <w:tab w:val="left" w:pos="1453"/>
              </w:tabs>
              <w:rPr>
                <w:rFonts w:ascii="Times New Roman" w:hAnsi="Times New Roman"/>
                <w:sz w:val="24"/>
                <w:szCs w:val="24"/>
                <w:lang w:val="en-US"/>
              </w:rPr>
            </w:pPr>
          </w:p>
          <w:p w14:paraId="6F13A220"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8E45F2" w14:paraId="56B41AD1" w14:textId="77777777" w:rsidTr="008E45F2">
        <w:tc>
          <w:tcPr>
            <w:tcW w:w="5145" w:type="dxa"/>
            <w:gridSpan w:val="5"/>
          </w:tcPr>
          <w:p w14:paraId="26D532D5" w14:textId="4174E95F" w:rsidR="00C856D4" w:rsidRPr="008E45F2" w:rsidRDefault="00C856D4">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 xml:space="preserve">В случае если судом либо административным органом в отношении 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w:t>
            </w:r>
            <w:r w:rsidRPr="008E45F2">
              <w:rPr>
                <w:rFonts w:ascii="Times New Roman" w:hAnsi="Times New Roman"/>
                <w:sz w:val="24"/>
                <w:szCs w:val="24"/>
              </w:rPr>
              <w:lastRenderedPageBreak/>
              <w:t xml:space="preserve">Заказчику по его требованию все перечисленные убытки и расходы Заказчика, а также выплатить штраф в размере 2% от </w:t>
            </w:r>
            <w:r w:rsidRPr="008E45F2">
              <w:rPr>
                <w:rFonts w:ascii="Times New Roman" w:hAnsi="Times New Roman"/>
                <w:sz w:val="24"/>
              </w:rPr>
              <w:t>общей</w:t>
            </w:r>
            <w:r w:rsidR="00163A2B" w:rsidRPr="008E45F2">
              <w:rPr>
                <w:rFonts w:ascii="Times New Roman" w:hAnsi="Times New Roman"/>
                <w:sz w:val="24"/>
              </w:rPr>
              <w:t xml:space="preserve"> </w:t>
            </w:r>
            <w:r w:rsidRPr="008E45F2">
              <w:rPr>
                <w:rFonts w:ascii="Times New Roman" w:hAnsi="Times New Roman"/>
                <w:sz w:val="24"/>
                <w:szCs w:val="24"/>
              </w:rPr>
              <w:t>стоимости услуг по настоящему Договору.</w:t>
            </w:r>
          </w:p>
        </w:tc>
        <w:tc>
          <w:tcPr>
            <w:tcW w:w="5061" w:type="dxa"/>
            <w:gridSpan w:val="5"/>
          </w:tcPr>
          <w:p w14:paraId="5C0BDB5C" w14:textId="5A12A9E3" w:rsidR="00C856D4" w:rsidRPr="008E45F2" w:rsidRDefault="00C856D4" w:rsidP="008E45F2">
            <w:pPr>
              <w:numPr>
                <w:ilvl w:val="1"/>
                <w:numId w:val="15"/>
              </w:numPr>
              <w:ind w:left="0" w:firstLine="567"/>
              <w:rPr>
                <w:rFonts w:ascii="Times New Roman" w:hAnsi="Times New Roman"/>
                <w:sz w:val="24"/>
                <w:szCs w:val="24"/>
                <w:lang w:val="en-US"/>
              </w:rPr>
            </w:pPr>
            <w:proofErr w:type="gramStart"/>
            <w:r w:rsidRPr="008E45F2">
              <w:rPr>
                <w:rFonts w:ascii="Times New Roman" w:hAnsi="Times New Roman"/>
                <w:sz w:val="24"/>
                <w:szCs w:val="24"/>
                <w:lang w:val="en-US"/>
              </w:rPr>
              <w:lastRenderedPageBreak/>
              <w:t xml:space="preserve">In case any court or administrative body makes the Customer liable in relation to third-party rights infringement caused by the creation under the Agreement, use, managing of the rights to the intellectual activity results specified in cl. 11.1 of the Agreement, the Contractor shall reimburse all the Customer's losses and damages mentioned above upon the </w:t>
            </w:r>
            <w:r w:rsidRPr="008E45F2">
              <w:rPr>
                <w:rFonts w:ascii="Times New Roman" w:hAnsi="Times New Roman"/>
                <w:sz w:val="24"/>
                <w:szCs w:val="24"/>
                <w:lang w:val="en-US"/>
              </w:rPr>
              <w:lastRenderedPageBreak/>
              <w:t>Customer's request as well as pay the penalty equal to 2% of the total</w:t>
            </w:r>
            <w:r w:rsidR="00297B0A" w:rsidRPr="008E45F2">
              <w:rPr>
                <w:rFonts w:ascii="Times New Roman" w:hAnsi="Times New Roman"/>
                <w:sz w:val="24"/>
                <w:szCs w:val="24"/>
                <w:lang w:val="en-US"/>
              </w:rPr>
              <w:t xml:space="preserve"> </w:t>
            </w:r>
            <w:r w:rsidRPr="008E45F2">
              <w:rPr>
                <w:rFonts w:ascii="Times New Roman" w:hAnsi="Times New Roman"/>
                <w:sz w:val="24"/>
                <w:szCs w:val="24"/>
                <w:lang w:val="en-US"/>
              </w:rPr>
              <w:t>cost of the Agreement Services.</w:t>
            </w:r>
            <w:proofErr w:type="gramEnd"/>
          </w:p>
          <w:p w14:paraId="4DEB4B49" w14:textId="77777777" w:rsidR="00C856D4" w:rsidRPr="008E45F2" w:rsidRDefault="00C856D4" w:rsidP="00235FAB">
            <w:pPr>
              <w:pStyle w:val="a5"/>
              <w:tabs>
                <w:tab w:val="left" w:pos="1276"/>
              </w:tabs>
              <w:ind w:left="792"/>
              <w:rPr>
                <w:rFonts w:ascii="Times New Roman" w:hAnsi="Times New Roman"/>
                <w:sz w:val="24"/>
                <w:szCs w:val="24"/>
                <w:lang w:val="en-US"/>
              </w:rPr>
            </w:pPr>
          </w:p>
        </w:tc>
      </w:tr>
      <w:tr w:rsidR="00C856D4" w:rsidRPr="008E45F2" w14:paraId="5AF7FBDB" w14:textId="77777777" w:rsidTr="008E45F2">
        <w:tc>
          <w:tcPr>
            <w:tcW w:w="5145" w:type="dxa"/>
            <w:gridSpan w:val="5"/>
          </w:tcPr>
          <w:p w14:paraId="5675A1F6" w14:textId="77777777" w:rsidR="00C856D4" w:rsidRPr="008E45F2" w:rsidRDefault="00C856D4" w:rsidP="00235FAB">
            <w:pPr>
              <w:numPr>
                <w:ilvl w:val="0"/>
                <w:numId w:val="1"/>
              </w:numPr>
              <w:ind w:left="0" w:firstLine="0"/>
              <w:jc w:val="center"/>
              <w:rPr>
                <w:rFonts w:ascii="Times New Roman" w:hAnsi="Times New Roman"/>
                <w:b/>
                <w:sz w:val="24"/>
                <w:szCs w:val="24"/>
              </w:rPr>
            </w:pPr>
            <w:r w:rsidRPr="008E45F2">
              <w:rPr>
                <w:rFonts w:ascii="Times New Roman" w:hAnsi="Times New Roman"/>
                <w:b/>
                <w:sz w:val="24"/>
                <w:szCs w:val="24"/>
              </w:rPr>
              <w:lastRenderedPageBreak/>
              <w:t>ЗАВЕРЕНИЯ ОБ ОБСТОЯТЕЛЬСТВАХ</w:t>
            </w:r>
          </w:p>
        </w:tc>
        <w:tc>
          <w:tcPr>
            <w:tcW w:w="5061" w:type="dxa"/>
            <w:gridSpan w:val="5"/>
          </w:tcPr>
          <w:p w14:paraId="79D332A1" w14:textId="77777777" w:rsidR="00C856D4" w:rsidRPr="008E45F2" w:rsidRDefault="00C856D4" w:rsidP="008E45F2">
            <w:pPr>
              <w:numPr>
                <w:ilvl w:val="0"/>
                <w:numId w:val="15"/>
              </w:numPr>
              <w:jc w:val="center"/>
              <w:rPr>
                <w:rFonts w:ascii="Times New Roman" w:hAnsi="Times New Roman"/>
                <w:sz w:val="24"/>
                <w:szCs w:val="24"/>
              </w:rPr>
            </w:pPr>
            <w:r w:rsidRPr="008E45F2">
              <w:rPr>
                <w:rFonts w:ascii="Times New Roman" w:hAnsi="Times New Roman"/>
                <w:b/>
                <w:sz w:val="24"/>
                <w:szCs w:val="24"/>
                <w:lang w:val="en-US"/>
              </w:rPr>
              <w:t>REPRESENTATIONS</w:t>
            </w:r>
          </w:p>
          <w:p w14:paraId="364A49A4"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8E45F2" w14:paraId="10EF9CCB" w14:textId="77777777" w:rsidTr="008E45F2">
        <w:tc>
          <w:tcPr>
            <w:tcW w:w="5145" w:type="dxa"/>
            <w:gridSpan w:val="5"/>
          </w:tcPr>
          <w:p w14:paraId="7685F43F" w14:textId="77777777" w:rsidR="00C856D4" w:rsidRPr="008E45F2" w:rsidRDefault="00C856D4" w:rsidP="00235FA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Каждая Сторона гарантирует другой Стороне, что:</w:t>
            </w:r>
          </w:p>
          <w:p w14:paraId="0BF8001D" w14:textId="77777777" w:rsidR="00C856D4" w:rsidRPr="008E45F2" w:rsidRDefault="00C856D4" w:rsidP="00235FAB">
            <w:pPr>
              <w:ind w:firstLine="567"/>
              <w:rPr>
                <w:rFonts w:ascii="Times New Roman" w:hAnsi="Times New Roman"/>
                <w:sz w:val="24"/>
                <w:szCs w:val="24"/>
              </w:rPr>
            </w:pPr>
            <w:r w:rsidRPr="008E45F2">
              <w:rPr>
                <w:rFonts w:ascii="Times New Roman" w:hAnsi="Times New Roman"/>
                <w:sz w:val="24"/>
                <w:szCs w:val="24"/>
              </w:rPr>
              <w:t>Сторона вправе заключать и исполнять Договор;</w:t>
            </w:r>
          </w:p>
          <w:p w14:paraId="44290950" w14:textId="77777777" w:rsidR="00C856D4" w:rsidRPr="008E45F2" w:rsidRDefault="00C856D4" w:rsidP="00235FAB">
            <w:pPr>
              <w:ind w:firstLine="567"/>
              <w:rPr>
                <w:rFonts w:ascii="Times New Roman" w:hAnsi="Times New Roman"/>
                <w:sz w:val="24"/>
                <w:szCs w:val="24"/>
              </w:rPr>
            </w:pPr>
            <w:r w:rsidRPr="008E45F2">
              <w:rPr>
                <w:rFonts w:ascii="Times New Roman" w:hAnsi="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7557256A" w14:textId="77777777" w:rsidR="00C856D4" w:rsidRPr="008E45F2" w:rsidRDefault="00C856D4" w:rsidP="00235FAB">
            <w:pPr>
              <w:ind w:firstLine="567"/>
              <w:rPr>
                <w:rFonts w:ascii="Times New Roman" w:hAnsi="Times New Roman"/>
                <w:sz w:val="24"/>
                <w:szCs w:val="24"/>
              </w:rPr>
            </w:pPr>
            <w:r w:rsidRPr="008E45F2">
              <w:rPr>
                <w:rFonts w:ascii="Times New Roman" w:hAnsi="Times New Roman"/>
                <w:sz w:val="24"/>
                <w:szCs w:val="24"/>
              </w:rPr>
              <w:t>Стороной получены все и любые разрешения, одобрения и согласования, необходимые ей для заключения и/или исполнения Договора.</w:t>
            </w:r>
          </w:p>
        </w:tc>
        <w:tc>
          <w:tcPr>
            <w:tcW w:w="5061" w:type="dxa"/>
            <w:gridSpan w:val="5"/>
          </w:tcPr>
          <w:p w14:paraId="2B434E2B"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Each Party guarantees to the other Party that:</w:t>
            </w:r>
          </w:p>
          <w:p w14:paraId="501A886F" w14:textId="77777777" w:rsidR="00C856D4" w:rsidRPr="008E45F2" w:rsidRDefault="00C856D4" w:rsidP="00235FAB">
            <w:pPr>
              <w:ind w:firstLine="567"/>
              <w:rPr>
                <w:rFonts w:ascii="Times New Roman" w:hAnsi="Times New Roman"/>
                <w:sz w:val="24"/>
                <w:szCs w:val="24"/>
                <w:lang w:val="en-US"/>
              </w:rPr>
            </w:pPr>
            <w:r w:rsidRPr="008E45F2">
              <w:rPr>
                <w:rFonts w:ascii="Times New Roman" w:hAnsi="Times New Roman"/>
                <w:sz w:val="24"/>
                <w:szCs w:val="24"/>
                <w:lang w:val="en-US"/>
              </w:rPr>
              <w:t>the Party has a right to conclude and execute this Agreement;</w:t>
            </w:r>
          </w:p>
          <w:p w14:paraId="24F0E8BC" w14:textId="2B4CCFA7" w:rsidR="00C856D4" w:rsidRPr="008E45F2" w:rsidRDefault="00C856D4" w:rsidP="00235FAB">
            <w:pPr>
              <w:ind w:firstLine="567"/>
              <w:rPr>
                <w:rFonts w:ascii="Times New Roman" w:hAnsi="Times New Roman"/>
                <w:sz w:val="24"/>
                <w:szCs w:val="24"/>
                <w:lang w:val="en-US"/>
              </w:rPr>
            </w:pPr>
            <w:r w:rsidRPr="008E45F2">
              <w:rPr>
                <w:rFonts w:ascii="Times New Roman" w:hAnsi="Times New Roman"/>
                <w:sz w:val="24"/>
                <w:szCs w:val="24"/>
                <w:lang w:val="en-US"/>
              </w:rPr>
              <w:t>The conclusion and/or execution of the Agreement by the Party do not contradict, directly or indirectly, any laws, decrees, decisions, other standard regulations, public authorities and/or local self-government acts, local regulations of the Party, court decisions, and</w:t>
            </w:r>
          </w:p>
          <w:p w14:paraId="491D490A" w14:textId="77777777" w:rsidR="00C856D4" w:rsidRPr="008E45F2" w:rsidRDefault="00C856D4" w:rsidP="00235FAB">
            <w:pPr>
              <w:ind w:firstLine="567"/>
              <w:rPr>
                <w:rFonts w:ascii="Times New Roman" w:hAnsi="Times New Roman"/>
                <w:sz w:val="24"/>
                <w:szCs w:val="24"/>
                <w:lang w:val="en-US"/>
              </w:rPr>
            </w:pPr>
            <w:proofErr w:type="gramStart"/>
            <w:r w:rsidRPr="008E45F2">
              <w:rPr>
                <w:rFonts w:ascii="Times New Roman" w:hAnsi="Times New Roman"/>
                <w:sz w:val="24"/>
                <w:szCs w:val="24"/>
                <w:lang w:val="en-US"/>
              </w:rPr>
              <w:t>the</w:t>
            </w:r>
            <w:proofErr w:type="gramEnd"/>
            <w:r w:rsidRPr="008E45F2">
              <w:rPr>
                <w:rFonts w:ascii="Times New Roman" w:hAnsi="Times New Roman"/>
                <w:sz w:val="24"/>
                <w:szCs w:val="24"/>
                <w:lang w:val="en-US"/>
              </w:rPr>
              <w:t xml:space="preserve"> Party received all and any permits and approvals necessary to conclude and/or execute the Agreement.</w:t>
            </w:r>
          </w:p>
          <w:p w14:paraId="0387EF2F"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8E45F2" w14:paraId="20D03440" w14:textId="77777777" w:rsidTr="008E45F2">
        <w:tc>
          <w:tcPr>
            <w:tcW w:w="5145" w:type="dxa"/>
            <w:gridSpan w:val="5"/>
          </w:tcPr>
          <w:p w14:paraId="76D7F92D" w14:textId="14C5EE8D" w:rsidR="00C856D4" w:rsidRPr="008E45F2" w:rsidRDefault="00C856D4" w:rsidP="00163A2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Исполнитель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судами в отношении него не возбуждено дело о несостоятельности (банкротстве). Сокрытие Исполнителем указанной информации является существенным нарушением Договора и основанием для его досрочного расторжения Заказчиком во внесудебном порядке.</w:t>
            </w:r>
          </w:p>
        </w:tc>
        <w:tc>
          <w:tcPr>
            <w:tcW w:w="5061" w:type="dxa"/>
            <w:gridSpan w:val="5"/>
          </w:tcPr>
          <w:p w14:paraId="567F39C5"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Contractor guarantees that it has sufficient material and technical resources for the proper Agreement execution; the Contractor is in full legal capacity; no liquidation procedure </w:t>
            </w:r>
            <w:proofErr w:type="gramStart"/>
            <w:r w:rsidRPr="008E45F2">
              <w:rPr>
                <w:rFonts w:ascii="Times New Roman" w:hAnsi="Times New Roman"/>
                <w:sz w:val="24"/>
                <w:szCs w:val="24"/>
                <w:lang w:val="en-US"/>
              </w:rPr>
              <w:t>is taken</w:t>
            </w:r>
            <w:proofErr w:type="gramEnd"/>
            <w:r w:rsidRPr="008E45F2">
              <w:rPr>
                <w:rFonts w:ascii="Times New Roman" w:hAnsi="Times New Roman"/>
                <w:sz w:val="24"/>
                <w:szCs w:val="24"/>
                <w:lang w:val="en-US"/>
              </w:rPr>
              <w:t xml:space="preserve"> against its organization; no bankruptcy case is initiated in the court against the Party.  If the Contractor hides the aforementioned information, it is a material breach of the Agreement considered as the grounds for its premature termination by the Customer without legal proceedings.</w:t>
            </w:r>
          </w:p>
          <w:p w14:paraId="69D80F4F"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8E45F2" w14:paraId="5B067BE6" w14:textId="77777777" w:rsidTr="008E45F2">
        <w:tc>
          <w:tcPr>
            <w:tcW w:w="5145" w:type="dxa"/>
            <w:gridSpan w:val="5"/>
          </w:tcPr>
          <w:p w14:paraId="08C993D9" w14:textId="6609D98F" w:rsidR="00C856D4" w:rsidRPr="008E45F2" w:rsidRDefault="00C856D4" w:rsidP="00163A2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tc>
        <w:tc>
          <w:tcPr>
            <w:tcW w:w="5061" w:type="dxa"/>
            <w:gridSpan w:val="5"/>
          </w:tcPr>
          <w:p w14:paraId="38399A83"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Party violating the warranties provided in this Agreement section shall fully reimburse the losses incurred by the other Party </w:t>
            </w:r>
            <w:proofErr w:type="gramStart"/>
            <w:r w:rsidRPr="008E45F2">
              <w:rPr>
                <w:rFonts w:ascii="Times New Roman" w:hAnsi="Times New Roman"/>
                <w:sz w:val="24"/>
                <w:szCs w:val="24"/>
                <w:lang w:val="en-US"/>
              </w:rPr>
              <w:t>as a result</w:t>
            </w:r>
            <w:proofErr w:type="gramEnd"/>
            <w:r w:rsidRPr="008E45F2">
              <w:rPr>
                <w:rFonts w:ascii="Times New Roman" w:hAnsi="Times New Roman"/>
                <w:sz w:val="24"/>
                <w:szCs w:val="24"/>
                <w:lang w:val="en-US"/>
              </w:rPr>
              <w:t xml:space="preserve"> of such violation.</w:t>
            </w:r>
          </w:p>
          <w:p w14:paraId="14E973A7" w14:textId="77777777" w:rsidR="00C856D4" w:rsidRPr="008E45F2" w:rsidRDefault="00C856D4" w:rsidP="00235FAB">
            <w:pPr>
              <w:tabs>
                <w:tab w:val="left" w:pos="1276"/>
              </w:tabs>
              <w:rPr>
                <w:rFonts w:ascii="Times New Roman" w:hAnsi="Times New Roman"/>
                <w:sz w:val="24"/>
                <w:szCs w:val="24"/>
                <w:lang w:val="en-US"/>
              </w:rPr>
            </w:pPr>
          </w:p>
        </w:tc>
      </w:tr>
      <w:tr w:rsidR="008D66F1" w:rsidRPr="008E45F2" w14:paraId="0A1656CB" w14:textId="77777777" w:rsidTr="008E45F2">
        <w:tc>
          <w:tcPr>
            <w:tcW w:w="5145" w:type="dxa"/>
            <w:gridSpan w:val="5"/>
          </w:tcPr>
          <w:p w14:paraId="0411DDC4" w14:textId="77777777" w:rsidR="008D66F1" w:rsidRPr="008E45F2" w:rsidRDefault="008D66F1" w:rsidP="008E45F2">
            <w:pPr>
              <w:numPr>
                <w:ilvl w:val="1"/>
                <w:numId w:val="1"/>
              </w:numPr>
              <w:tabs>
                <w:tab w:val="left" w:pos="1168"/>
              </w:tabs>
              <w:ind w:left="0" w:firstLine="633"/>
              <w:rPr>
                <w:rFonts w:ascii="Times New Roman" w:hAnsi="Times New Roman"/>
                <w:bCs/>
                <w:sz w:val="24"/>
                <w:szCs w:val="24"/>
              </w:rPr>
            </w:pPr>
            <w:r w:rsidRPr="008E45F2">
              <w:rPr>
                <w:rFonts w:ascii="Times New Roman" w:hAnsi="Times New Roman"/>
                <w:bCs/>
                <w:sz w:val="24"/>
                <w:szCs w:val="24"/>
              </w:rPr>
              <w:t xml:space="preserve">Исполнитель настоящим гарантирует, что он  не контролируются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w:t>
            </w:r>
            <w:r w:rsidRPr="008E45F2">
              <w:rPr>
                <w:rFonts w:ascii="Times New Roman" w:hAnsi="Times New Roman"/>
                <w:bCs/>
                <w:sz w:val="24"/>
                <w:szCs w:val="24"/>
              </w:rPr>
              <w:lastRenderedPageBreak/>
              <w:t>любыми иными актами Президента или Правительства Российской Федерации.</w:t>
            </w:r>
          </w:p>
          <w:p w14:paraId="3C755F20" w14:textId="77777777" w:rsidR="008D66F1" w:rsidRPr="008E45F2" w:rsidRDefault="008D66F1" w:rsidP="008E45F2">
            <w:pPr>
              <w:tabs>
                <w:tab w:val="left" w:pos="633"/>
              </w:tabs>
              <w:ind w:firstLine="633"/>
              <w:rPr>
                <w:rFonts w:ascii="Times New Roman" w:hAnsi="Times New Roman"/>
                <w:bCs/>
                <w:sz w:val="24"/>
                <w:szCs w:val="24"/>
              </w:rPr>
            </w:pPr>
            <w:r w:rsidRPr="008E45F2">
              <w:rPr>
                <w:rFonts w:ascii="Times New Roman" w:hAnsi="Times New Roman"/>
                <w:bCs/>
                <w:sz w:val="24"/>
                <w:szCs w:val="24"/>
              </w:rPr>
              <w:t>В случае включения Исполнителя,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Исполнитель незамедлительно информирует об этом Заказчика.</w:t>
            </w:r>
          </w:p>
          <w:p w14:paraId="7DCF2DEE" w14:textId="04F752FA" w:rsidR="008D66F1" w:rsidRPr="008E45F2" w:rsidRDefault="008D66F1" w:rsidP="008E45F2">
            <w:pPr>
              <w:tabs>
                <w:tab w:val="left" w:pos="633"/>
              </w:tabs>
              <w:ind w:firstLine="633"/>
              <w:rPr>
                <w:rFonts w:ascii="Times New Roman" w:hAnsi="Times New Roman"/>
                <w:bCs/>
                <w:sz w:val="24"/>
                <w:szCs w:val="24"/>
              </w:rPr>
            </w:pPr>
            <w:r w:rsidRPr="008E45F2">
              <w:rPr>
                <w:rFonts w:ascii="Times New Roman" w:hAnsi="Times New Roman"/>
                <w:bCs/>
                <w:sz w:val="24"/>
                <w:szCs w:val="24"/>
              </w:rPr>
              <w:t>Исполнитель и Заказчик подтверждают, что условия настоящего пункта признаны ими существенными условиями настоящего Договора.</w:t>
            </w:r>
          </w:p>
          <w:p w14:paraId="10220577" w14:textId="6422F734" w:rsidR="008D66F1" w:rsidRPr="008E45F2" w:rsidRDefault="008D66F1" w:rsidP="008D66F1">
            <w:pPr>
              <w:tabs>
                <w:tab w:val="left" w:pos="633"/>
              </w:tabs>
              <w:ind w:firstLine="633"/>
              <w:rPr>
                <w:rFonts w:ascii="Times New Roman" w:hAnsi="Times New Roman"/>
                <w:bCs/>
                <w:sz w:val="24"/>
                <w:szCs w:val="24"/>
              </w:rPr>
            </w:pPr>
            <w:r w:rsidRPr="008E45F2">
              <w:rPr>
                <w:rFonts w:ascii="Times New Roman" w:hAnsi="Times New Roman"/>
                <w:bCs/>
                <w:sz w:val="24"/>
                <w:szCs w:val="24"/>
              </w:rPr>
              <w:t>Не предоставление Исполнителем указанной в настоящем пункте информации, а равно получение Заказчиком соответствующей информации о включении Исполнителя,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Заказчика от исполнения Договора. Договор считается расторгнутым с даты получения Исполнителем соответствующего письменного уведомления Заказчика, если более поздняя дата не будет установлена в уведомлении.</w:t>
            </w:r>
          </w:p>
          <w:p w14:paraId="2C727456" w14:textId="77777777" w:rsidR="008D66F1" w:rsidRPr="008E45F2" w:rsidRDefault="008D66F1" w:rsidP="008E45F2">
            <w:pPr>
              <w:tabs>
                <w:tab w:val="left" w:pos="633"/>
              </w:tabs>
              <w:ind w:firstLine="633"/>
              <w:rPr>
                <w:rFonts w:ascii="Times New Roman" w:hAnsi="Times New Roman"/>
                <w:bCs/>
                <w:sz w:val="24"/>
                <w:szCs w:val="24"/>
              </w:rPr>
            </w:pPr>
          </w:p>
          <w:p w14:paraId="6829D9A1" w14:textId="04385F68" w:rsidR="008D66F1" w:rsidRPr="008E45F2" w:rsidRDefault="008D66F1" w:rsidP="008E45F2">
            <w:pPr>
              <w:tabs>
                <w:tab w:val="left" w:pos="633"/>
              </w:tabs>
              <w:ind w:firstLine="633"/>
              <w:rPr>
                <w:rFonts w:ascii="Times New Roman" w:hAnsi="Times New Roman"/>
                <w:bCs/>
                <w:sz w:val="24"/>
                <w:szCs w:val="24"/>
              </w:rPr>
            </w:pPr>
            <w:r w:rsidRPr="008E45F2">
              <w:rPr>
                <w:rFonts w:ascii="Times New Roman" w:hAnsi="Times New Roman"/>
                <w:bCs/>
                <w:sz w:val="24"/>
                <w:szCs w:val="24"/>
              </w:rPr>
              <w:t>Факт включения Исполнителя,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Исполнителя.</w:t>
            </w:r>
          </w:p>
        </w:tc>
        <w:tc>
          <w:tcPr>
            <w:tcW w:w="5061" w:type="dxa"/>
            <w:gridSpan w:val="5"/>
          </w:tcPr>
          <w:p w14:paraId="738C115B" w14:textId="77777777" w:rsidR="008D66F1" w:rsidRPr="008E45F2" w:rsidRDefault="008D66F1" w:rsidP="008E45F2">
            <w:pPr>
              <w:numPr>
                <w:ilvl w:val="1"/>
                <w:numId w:val="15"/>
              </w:numPr>
              <w:ind w:left="0" w:firstLine="567"/>
              <w:rPr>
                <w:rFonts w:ascii="Times New Roman" w:hAnsi="Times New Roman"/>
                <w:bCs/>
                <w:sz w:val="24"/>
                <w:szCs w:val="24"/>
                <w:lang w:val="en-IN"/>
              </w:rPr>
            </w:pPr>
            <w:proofErr w:type="gramStart"/>
            <w:r w:rsidRPr="008E45F2">
              <w:rPr>
                <w:rFonts w:ascii="Times New Roman" w:hAnsi="Times New Roman"/>
                <w:bCs/>
                <w:sz w:val="24"/>
                <w:szCs w:val="24"/>
                <w:lang w:val="en-IN"/>
              </w:rPr>
              <w:lastRenderedPageBreak/>
              <w:t xml:space="preserve">The Contractor hereby guarantees that he is not </w:t>
            </w:r>
            <w:r w:rsidRPr="008E45F2">
              <w:rPr>
                <w:rFonts w:ascii="Times New Roman" w:hAnsi="Times New Roman"/>
                <w:sz w:val="24"/>
                <w:szCs w:val="24"/>
                <w:lang w:val="en-US"/>
              </w:rPr>
              <w:t>controlled</w:t>
            </w:r>
            <w:r w:rsidRPr="008E45F2">
              <w:rPr>
                <w:rFonts w:ascii="Times New Roman" w:hAnsi="Times New Roman"/>
                <w:bCs/>
                <w:sz w:val="24"/>
                <w:szCs w:val="24"/>
                <w:lang w:val="en-IN"/>
              </w:rPr>
              <w:t xml:space="preserve"> by persons included in the list of persons specified in the Decree of the Government of the Russian Federation of 01.11.2018 No. 1300 "On measures to implement the Decree of the President of the Russian Federation of 10.22.2018 No. 592", and that neither he, nor the person who signed this contract is included in the lists of persons in respect of which special economic measures are applied in accordance with the aforementioned Government Decree or in accordance with any other acts of the </w:t>
            </w:r>
            <w:r w:rsidRPr="008E45F2">
              <w:rPr>
                <w:rFonts w:ascii="Times New Roman" w:hAnsi="Times New Roman"/>
                <w:bCs/>
                <w:sz w:val="24"/>
                <w:szCs w:val="24"/>
                <w:lang w:val="en-IN"/>
              </w:rPr>
              <w:lastRenderedPageBreak/>
              <w:t>President or Government of the Russian Federation.</w:t>
            </w:r>
            <w:proofErr w:type="gramEnd"/>
          </w:p>
          <w:p w14:paraId="5F82BB34" w14:textId="77777777" w:rsidR="008D66F1" w:rsidRPr="008E45F2" w:rsidRDefault="008D66F1" w:rsidP="008D66F1">
            <w:pPr>
              <w:tabs>
                <w:tab w:val="left" w:pos="1167"/>
              </w:tabs>
              <w:ind w:left="360"/>
              <w:rPr>
                <w:rFonts w:ascii="Times New Roman" w:hAnsi="Times New Roman"/>
                <w:bCs/>
                <w:sz w:val="24"/>
                <w:szCs w:val="24"/>
                <w:lang w:val="en-IN"/>
              </w:rPr>
            </w:pPr>
          </w:p>
          <w:p w14:paraId="3554B081" w14:textId="0C101CDC" w:rsidR="008D66F1" w:rsidRPr="008E45F2" w:rsidRDefault="008D66F1" w:rsidP="008D66F1">
            <w:pPr>
              <w:tabs>
                <w:tab w:val="left" w:pos="1167"/>
              </w:tabs>
              <w:ind w:left="360"/>
              <w:rPr>
                <w:rFonts w:ascii="Times New Roman" w:hAnsi="Times New Roman"/>
                <w:bCs/>
                <w:sz w:val="24"/>
                <w:szCs w:val="24"/>
                <w:lang w:val="en-IN"/>
              </w:rPr>
            </w:pPr>
          </w:p>
          <w:p w14:paraId="612FD3F3" w14:textId="77777777" w:rsidR="008D66F1" w:rsidRPr="008E45F2" w:rsidRDefault="008D66F1" w:rsidP="008D66F1">
            <w:pPr>
              <w:tabs>
                <w:tab w:val="left" w:pos="1167"/>
              </w:tabs>
              <w:ind w:left="360"/>
              <w:rPr>
                <w:rFonts w:ascii="Times New Roman" w:hAnsi="Times New Roman"/>
                <w:bCs/>
                <w:sz w:val="24"/>
                <w:szCs w:val="24"/>
                <w:lang w:val="en-IN"/>
              </w:rPr>
            </w:pPr>
          </w:p>
          <w:p w14:paraId="0D040CF3" w14:textId="02E2FBAE" w:rsidR="008D66F1" w:rsidRPr="008E45F2" w:rsidRDefault="008D66F1" w:rsidP="008D66F1">
            <w:pPr>
              <w:spacing w:before="120" w:after="120"/>
              <w:ind w:firstLine="495"/>
              <w:rPr>
                <w:rFonts w:ascii="Times New Roman" w:hAnsi="Times New Roman"/>
                <w:bCs/>
                <w:sz w:val="24"/>
                <w:szCs w:val="24"/>
                <w:lang w:val="en-IN"/>
              </w:rPr>
            </w:pPr>
            <w:r w:rsidRPr="008E45F2">
              <w:rPr>
                <w:rFonts w:ascii="Times New Roman" w:hAnsi="Times New Roman"/>
                <w:bCs/>
                <w:sz w:val="24"/>
                <w:szCs w:val="24"/>
                <w:lang w:val="en-IN"/>
              </w:rPr>
              <w:t xml:space="preserve">In the event of the inclusion of the Contractor, its sole executive bodies, other persons acting on its behalf or persons who control it in the lists of persons in respect of which special economic measures </w:t>
            </w:r>
            <w:proofErr w:type="gramStart"/>
            <w:r w:rsidRPr="008E45F2">
              <w:rPr>
                <w:rFonts w:ascii="Times New Roman" w:hAnsi="Times New Roman"/>
                <w:bCs/>
                <w:sz w:val="24"/>
                <w:szCs w:val="24"/>
                <w:lang w:val="en-IN"/>
              </w:rPr>
              <w:t>are applied</w:t>
            </w:r>
            <w:proofErr w:type="gramEnd"/>
            <w:r w:rsidRPr="008E45F2">
              <w:rPr>
                <w:rFonts w:ascii="Times New Roman" w:hAnsi="Times New Roman"/>
                <w:bCs/>
                <w:sz w:val="24"/>
                <w:szCs w:val="24"/>
                <w:lang w:val="en-IN"/>
              </w:rPr>
              <w:t xml:space="preserve"> in accordance with any acts of the President or the Government of the Russian Federation, the Contractor shall immediately inform Customer.</w:t>
            </w:r>
          </w:p>
          <w:p w14:paraId="58DDF2FD" w14:textId="77777777" w:rsidR="008D66F1" w:rsidRPr="008E45F2" w:rsidRDefault="008D66F1" w:rsidP="008D66F1">
            <w:pPr>
              <w:spacing w:before="120" w:after="120"/>
              <w:rPr>
                <w:rFonts w:ascii="Times New Roman" w:hAnsi="Times New Roman"/>
                <w:bCs/>
                <w:sz w:val="24"/>
                <w:szCs w:val="24"/>
                <w:lang w:val="en-IN"/>
              </w:rPr>
            </w:pPr>
          </w:p>
          <w:p w14:paraId="6F716FB6" w14:textId="17086E90" w:rsidR="008D66F1" w:rsidRPr="008E45F2" w:rsidRDefault="008D66F1" w:rsidP="008E45F2">
            <w:pPr>
              <w:spacing w:before="120" w:after="120"/>
              <w:ind w:firstLine="495"/>
              <w:rPr>
                <w:rFonts w:ascii="Times New Roman" w:hAnsi="Times New Roman"/>
                <w:bCs/>
                <w:sz w:val="24"/>
                <w:szCs w:val="24"/>
                <w:lang w:val="en-IN"/>
              </w:rPr>
            </w:pPr>
            <w:r w:rsidRPr="008E45F2">
              <w:rPr>
                <w:rFonts w:ascii="Times New Roman" w:hAnsi="Times New Roman"/>
                <w:bCs/>
                <w:sz w:val="24"/>
                <w:szCs w:val="24"/>
                <w:lang w:val="en-IN"/>
              </w:rPr>
              <w:t xml:space="preserve">The Contractor and the Customer confirm that </w:t>
            </w:r>
            <w:proofErr w:type="gramStart"/>
            <w:r w:rsidRPr="008E45F2">
              <w:rPr>
                <w:rFonts w:ascii="Times New Roman" w:hAnsi="Times New Roman"/>
                <w:bCs/>
                <w:sz w:val="24"/>
                <w:szCs w:val="24"/>
                <w:lang w:val="en-IN"/>
              </w:rPr>
              <w:t>the terms of this paragraph are recognized by them</w:t>
            </w:r>
            <w:proofErr w:type="gramEnd"/>
            <w:r w:rsidRPr="008E45F2">
              <w:rPr>
                <w:rFonts w:ascii="Times New Roman" w:hAnsi="Times New Roman"/>
                <w:bCs/>
                <w:sz w:val="24"/>
                <w:szCs w:val="24"/>
                <w:lang w:val="en-IN"/>
              </w:rPr>
              <w:t xml:space="preserve"> as material terms of this Contract.</w:t>
            </w:r>
          </w:p>
          <w:p w14:paraId="6DD7841D" w14:textId="77777777" w:rsidR="008D66F1" w:rsidRPr="008E45F2" w:rsidRDefault="008D66F1" w:rsidP="008E45F2">
            <w:pPr>
              <w:spacing w:before="120" w:after="120"/>
              <w:ind w:firstLine="495"/>
              <w:rPr>
                <w:rFonts w:ascii="Times New Roman" w:hAnsi="Times New Roman"/>
                <w:bCs/>
                <w:sz w:val="24"/>
                <w:szCs w:val="24"/>
                <w:lang w:val="en-IN"/>
              </w:rPr>
            </w:pPr>
            <w:proofErr w:type="gramStart"/>
            <w:r w:rsidRPr="008E45F2">
              <w:rPr>
                <w:rFonts w:ascii="Times New Roman" w:hAnsi="Times New Roman"/>
                <w:bCs/>
                <w:sz w:val="24"/>
                <w:szCs w:val="24"/>
                <w:lang w:val="en-IN"/>
              </w:rPr>
              <w:t>Unless otherwise provided by a special provision of part two of the Civil code of the Russian Federation, the Contractor does not provide the information specified in this paragraph as well as the receipt by the Customer of relevant information on the inclusion of the Contractor, as well as other persons specified in this paragraph, in these lists of persons in any other way, is the basis for a unilateral extrajudicial refusal of the Customer to perform the Contract.</w:t>
            </w:r>
            <w:proofErr w:type="gramEnd"/>
            <w:r w:rsidRPr="008E45F2">
              <w:rPr>
                <w:rFonts w:ascii="Times New Roman" w:hAnsi="Times New Roman"/>
                <w:bCs/>
                <w:sz w:val="24"/>
                <w:szCs w:val="24"/>
                <w:lang w:val="en-IN"/>
              </w:rPr>
              <w:t xml:space="preserve"> The contract </w:t>
            </w:r>
            <w:proofErr w:type="gramStart"/>
            <w:r w:rsidRPr="008E45F2">
              <w:rPr>
                <w:rFonts w:ascii="Times New Roman" w:hAnsi="Times New Roman"/>
                <w:bCs/>
                <w:sz w:val="24"/>
                <w:szCs w:val="24"/>
                <w:lang w:val="en-IN"/>
              </w:rPr>
              <w:t>shall be deemed</w:t>
            </w:r>
            <w:proofErr w:type="gramEnd"/>
            <w:r w:rsidRPr="008E45F2">
              <w:rPr>
                <w:rFonts w:ascii="Times New Roman" w:hAnsi="Times New Roman"/>
                <w:bCs/>
                <w:sz w:val="24"/>
                <w:szCs w:val="24"/>
                <w:lang w:val="en-IN"/>
              </w:rPr>
              <w:t xml:space="preserve"> terminated from the date of receipt by the Contractor of the corresponding written notice of the Customer, unless a later date is specified in the notification.</w:t>
            </w:r>
          </w:p>
          <w:p w14:paraId="288ED1E0" w14:textId="357785A2" w:rsidR="008D66F1" w:rsidRPr="008E45F2" w:rsidRDefault="008D66F1" w:rsidP="008E45F2">
            <w:pPr>
              <w:spacing w:before="120" w:after="120"/>
              <w:ind w:firstLine="495"/>
              <w:rPr>
                <w:rFonts w:ascii="Times New Roman" w:hAnsi="Times New Roman"/>
                <w:b/>
                <w:sz w:val="24"/>
                <w:szCs w:val="24"/>
                <w:lang w:val="en-US"/>
              </w:rPr>
            </w:pPr>
            <w:r w:rsidRPr="008E45F2">
              <w:rPr>
                <w:rFonts w:ascii="Times New Roman" w:hAnsi="Times New Roman"/>
                <w:bCs/>
                <w:sz w:val="24"/>
                <w:szCs w:val="24"/>
                <w:lang w:val="en-IN"/>
              </w:rPr>
              <w:t xml:space="preserve">The fact of the inclusion of the Contractor, as well as other persons specified in this paragraph, in the lists of persons in respect of which special economic measures </w:t>
            </w:r>
            <w:proofErr w:type="gramStart"/>
            <w:r w:rsidRPr="008E45F2">
              <w:rPr>
                <w:rFonts w:ascii="Times New Roman" w:hAnsi="Times New Roman"/>
                <w:bCs/>
                <w:sz w:val="24"/>
                <w:szCs w:val="24"/>
                <w:lang w:val="en-IN"/>
              </w:rPr>
              <w:t>are applied</w:t>
            </w:r>
            <w:proofErr w:type="gramEnd"/>
            <w:r w:rsidRPr="008E45F2">
              <w:rPr>
                <w:rFonts w:ascii="Times New Roman" w:hAnsi="Times New Roman"/>
                <w:bCs/>
                <w:sz w:val="24"/>
                <w:szCs w:val="24"/>
                <w:lang w:val="en-IN"/>
              </w:rPr>
              <w:t xml:space="preserve"> in accordance with any act of the President or the Government of the Russian Federation, is not a force majeure circumstance for the Contractor. </w:t>
            </w:r>
          </w:p>
        </w:tc>
      </w:tr>
      <w:tr w:rsidR="00C856D4" w:rsidRPr="008E45F2" w14:paraId="496864E2" w14:textId="77777777" w:rsidTr="008E45F2">
        <w:tc>
          <w:tcPr>
            <w:tcW w:w="5145" w:type="dxa"/>
            <w:gridSpan w:val="5"/>
          </w:tcPr>
          <w:p w14:paraId="07A24F95" w14:textId="70845D21" w:rsidR="00C856D4" w:rsidRPr="008E45F2" w:rsidRDefault="00C856D4" w:rsidP="00163A2B">
            <w:pPr>
              <w:numPr>
                <w:ilvl w:val="0"/>
                <w:numId w:val="1"/>
              </w:numPr>
              <w:ind w:left="0" w:firstLine="0"/>
              <w:jc w:val="center"/>
              <w:rPr>
                <w:rFonts w:ascii="Times New Roman" w:hAnsi="Times New Roman"/>
                <w:sz w:val="24"/>
                <w:szCs w:val="24"/>
                <w:lang w:val="en-US"/>
              </w:rPr>
            </w:pPr>
            <w:r w:rsidRPr="008E45F2">
              <w:rPr>
                <w:rFonts w:ascii="Times New Roman" w:hAnsi="Times New Roman"/>
                <w:b/>
                <w:sz w:val="24"/>
                <w:szCs w:val="24"/>
              </w:rPr>
              <w:lastRenderedPageBreak/>
              <w:t>ЗАКЛЮЧИТЕЛЬНЫЕ ПОЛОЖЕНИЯ</w:t>
            </w:r>
          </w:p>
        </w:tc>
        <w:tc>
          <w:tcPr>
            <w:tcW w:w="5061" w:type="dxa"/>
            <w:gridSpan w:val="5"/>
          </w:tcPr>
          <w:p w14:paraId="78D3BB20" w14:textId="77777777" w:rsidR="00C856D4" w:rsidRPr="008E45F2" w:rsidRDefault="00C856D4" w:rsidP="008E45F2">
            <w:pPr>
              <w:numPr>
                <w:ilvl w:val="0"/>
                <w:numId w:val="15"/>
              </w:numPr>
              <w:jc w:val="center"/>
              <w:rPr>
                <w:rFonts w:ascii="Times New Roman" w:hAnsi="Times New Roman"/>
                <w:sz w:val="24"/>
                <w:szCs w:val="24"/>
                <w:lang w:val="en-US"/>
              </w:rPr>
            </w:pPr>
            <w:r w:rsidRPr="008E45F2">
              <w:rPr>
                <w:rFonts w:ascii="Times New Roman" w:hAnsi="Times New Roman"/>
                <w:b/>
                <w:sz w:val="24"/>
                <w:szCs w:val="24"/>
              </w:rPr>
              <w:t>FINAL PROVISIONS</w:t>
            </w:r>
          </w:p>
          <w:p w14:paraId="6DBEBD13"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8E45F2" w14:paraId="5E239A09" w14:textId="77777777" w:rsidTr="008E45F2">
        <w:tc>
          <w:tcPr>
            <w:tcW w:w="5145" w:type="dxa"/>
            <w:gridSpan w:val="5"/>
          </w:tcPr>
          <w:p w14:paraId="44F309FE" w14:textId="77777777" w:rsidR="00C856D4" w:rsidRPr="008E45F2" w:rsidRDefault="00C856D4" w:rsidP="00235FA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Настоящий Договор составлен и подписан в двух экземплярах, имеющих одинаковую юридическую силу, по одному экземпляру для каждой из Сторон.</w:t>
            </w:r>
          </w:p>
        </w:tc>
        <w:tc>
          <w:tcPr>
            <w:tcW w:w="5061" w:type="dxa"/>
            <w:gridSpan w:val="5"/>
          </w:tcPr>
          <w:p w14:paraId="3AD33196"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Agreement is drawn and signed in two copies equally binding, one copy for each Party.</w:t>
            </w:r>
          </w:p>
          <w:p w14:paraId="532218F0" w14:textId="77777777" w:rsidR="00C856D4" w:rsidRPr="008E45F2" w:rsidRDefault="00C856D4" w:rsidP="008E45F2">
            <w:pPr>
              <w:ind w:left="567"/>
              <w:rPr>
                <w:rFonts w:ascii="Times New Roman" w:hAnsi="Times New Roman"/>
                <w:sz w:val="24"/>
                <w:szCs w:val="24"/>
                <w:lang w:val="en-US"/>
              </w:rPr>
            </w:pPr>
          </w:p>
        </w:tc>
      </w:tr>
      <w:tr w:rsidR="00C856D4" w:rsidRPr="008E45F2" w14:paraId="7477F72C" w14:textId="77777777" w:rsidTr="008E45F2">
        <w:tc>
          <w:tcPr>
            <w:tcW w:w="5145" w:type="dxa"/>
            <w:gridSpan w:val="5"/>
          </w:tcPr>
          <w:p w14:paraId="16D925DC" w14:textId="528E650B" w:rsidR="00C856D4" w:rsidRPr="008E45F2" w:rsidRDefault="00C856D4">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 xml:space="preserve">Настоящий Договор составлен на английском и русском языке, в случае расхождений тест Договора на </w:t>
            </w:r>
            <w:r w:rsidR="00297B0A" w:rsidRPr="008E45F2">
              <w:rPr>
                <w:rFonts w:ascii="Times New Roman" w:hAnsi="Times New Roman"/>
                <w:sz w:val="24"/>
                <w:szCs w:val="24"/>
              </w:rPr>
              <w:t>английск</w:t>
            </w:r>
            <w:r w:rsidR="00163A2B" w:rsidRPr="008E45F2">
              <w:rPr>
                <w:rFonts w:ascii="Times New Roman" w:hAnsi="Times New Roman"/>
                <w:sz w:val="24"/>
                <w:szCs w:val="24"/>
              </w:rPr>
              <w:t>ом</w:t>
            </w:r>
            <w:r w:rsidR="00297B0A" w:rsidRPr="008E45F2">
              <w:rPr>
                <w:rFonts w:ascii="Times New Roman" w:hAnsi="Times New Roman"/>
                <w:sz w:val="24"/>
                <w:szCs w:val="24"/>
              </w:rPr>
              <w:t xml:space="preserve"> </w:t>
            </w:r>
            <w:r w:rsidR="00163A2B" w:rsidRPr="008E45F2">
              <w:rPr>
                <w:rFonts w:ascii="Times New Roman" w:hAnsi="Times New Roman"/>
                <w:sz w:val="24"/>
                <w:szCs w:val="24"/>
              </w:rPr>
              <w:t>языке</w:t>
            </w:r>
            <w:r w:rsidRPr="008E45F2">
              <w:rPr>
                <w:rFonts w:ascii="Times New Roman" w:hAnsi="Times New Roman"/>
                <w:sz w:val="24"/>
                <w:szCs w:val="24"/>
              </w:rPr>
              <w:t xml:space="preserve"> имеет преимущественную силу.</w:t>
            </w:r>
          </w:p>
        </w:tc>
        <w:tc>
          <w:tcPr>
            <w:tcW w:w="5061" w:type="dxa"/>
            <w:gridSpan w:val="5"/>
          </w:tcPr>
          <w:p w14:paraId="238E338D" w14:textId="6629754A"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Agreement </w:t>
            </w:r>
            <w:proofErr w:type="gramStart"/>
            <w:r w:rsidRPr="008E45F2">
              <w:rPr>
                <w:rFonts w:ascii="Times New Roman" w:hAnsi="Times New Roman"/>
                <w:sz w:val="24"/>
                <w:szCs w:val="24"/>
                <w:lang w:val="en-US"/>
              </w:rPr>
              <w:t>is drawn</w:t>
            </w:r>
            <w:proofErr w:type="gramEnd"/>
            <w:r w:rsidRPr="008E45F2">
              <w:rPr>
                <w:rFonts w:ascii="Times New Roman" w:hAnsi="Times New Roman"/>
                <w:sz w:val="24"/>
                <w:szCs w:val="24"/>
                <w:lang w:val="en-US"/>
              </w:rPr>
              <w:t xml:space="preserve"> in English and Russian, in case of any discrepancies the text in</w:t>
            </w:r>
            <w:r w:rsidR="00297B0A" w:rsidRPr="008E45F2">
              <w:rPr>
                <w:rFonts w:ascii="Times New Roman" w:hAnsi="Times New Roman"/>
                <w:sz w:val="24"/>
                <w:szCs w:val="24"/>
                <w:lang w:val="en-US"/>
              </w:rPr>
              <w:t xml:space="preserve"> English </w:t>
            </w:r>
            <w:r w:rsidR="00163A2B" w:rsidRPr="008E45F2">
              <w:rPr>
                <w:rFonts w:ascii="Times New Roman" w:hAnsi="Times New Roman"/>
                <w:sz w:val="24"/>
                <w:szCs w:val="24"/>
                <w:lang w:val="en-US"/>
              </w:rPr>
              <w:t>language</w:t>
            </w:r>
            <w:r w:rsidRPr="008E45F2">
              <w:rPr>
                <w:rFonts w:ascii="Times New Roman" w:hAnsi="Times New Roman"/>
                <w:sz w:val="24"/>
                <w:szCs w:val="24"/>
                <w:lang w:val="en-US"/>
              </w:rPr>
              <w:t xml:space="preserve"> shall prevail.</w:t>
            </w:r>
          </w:p>
          <w:p w14:paraId="215C7EC4" w14:textId="77777777" w:rsidR="00C856D4" w:rsidRPr="008E45F2" w:rsidRDefault="00C856D4" w:rsidP="008E45F2">
            <w:pPr>
              <w:ind w:left="567"/>
              <w:rPr>
                <w:rFonts w:ascii="Times New Roman" w:hAnsi="Times New Roman"/>
                <w:sz w:val="24"/>
                <w:szCs w:val="24"/>
                <w:lang w:val="en-US"/>
              </w:rPr>
            </w:pPr>
          </w:p>
        </w:tc>
      </w:tr>
      <w:tr w:rsidR="00C856D4" w:rsidRPr="008E45F2" w14:paraId="3B8CC965" w14:textId="77777777" w:rsidTr="008E45F2">
        <w:tc>
          <w:tcPr>
            <w:tcW w:w="5145" w:type="dxa"/>
            <w:gridSpan w:val="5"/>
          </w:tcPr>
          <w:p w14:paraId="3952483F" w14:textId="4138027A" w:rsidR="00C856D4" w:rsidRPr="008E45F2" w:rsidRDefault="00C856D4">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lastRenderedPageBreak/>
              <w:t>Все изменения и дополнения к Договору действительны при условии, что они совершены в письменной форме и подписаны уполномоченными представителями обеих Сторон и скреплены их печатями</w:t>
            </w:r>
            <w:r w:rsidR="00163A2B" w:rsidRPr="008E45F2">
              <w:rPr>
                <w:rFonts w:ascii="Times New Roman" w:hAnsi="Times New Roman"/>
                <w:sz w:val="24"/>
                <w:szCs w:val="24"/>
              </w:rPr>
              <w:t xml:space="preserve"> (если применимо)</w:t>
            </w:r>
            <w:r w:rsidRPr="008E45F2">
              <w:rPr>
                <w:rFonts w:ascii="Times New Roman" w:hAnsi="Times New Roman"/>
                <w:sz w:val="24"/>
                <w:szCs w:val="24"/>
              </w:rPr>
              <w:t>. После подписания все изменения и дополнения становятся неотъемлемой частью Договора.</w:t>
            </w:r>
          </w:p>
        </w:tc>
        <w:tc>
          <w:tcPr>
            <w:tcW w:w="5061" w:type="dxa"/>
            <w:gridSpan w:val="5"/>
          </w:tcPr>
          <w:p w14:paraId="24AA7D11" w14:textId="275AEC68"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All changes and additions to the Agreement shall be valid provided they are made in writing and signed by the authorized representatives of both Parties and sealed</w:t>
            </w:r>
            <w:r w:rsidR="00163A2B" w:rsidRPr="008E45F2">
              <w:rPr>
                <w:rFonts w:ascii="Times New Roman" w:hAnsi="Times New Roman"/>
                <w:sz w:val="24"/>
                <w:szCs w:val="24"/>
                <w:lang w:val="en-US"/>
              </w:rPr>
              <w:t xml:space="preserve"> (if applicable)</w:t>
            </w:r>
            <w:r w:rsidRPr="008E45F2">
              <w:rPr>
                <w:rFonts w:ascii="Times New Roman" w:hAnsi="Times New Roman"/>
                <w:sz w:val="24"/>
                <w:szCs w:val="24"/>
                <w:lang w:val="en-US"/>
              </w:rPr>
              <w:t>. After the signing, any changes and additions hereto become an integral part of the Agreement.</w:t>
            </w:r>
          </w:p>
        </w:tc>
      </w:tr>
      <w:tr w:rsidR="00C856D4" w:rsidRPr="008E45F2" w14:paraId="36F4D44A" w14:textId="77777777" w:rsidTr="008E45F2">
        <w:tc>
          <w:tcPr>
            <w:tcW w:w="5145" w:type="dxa"/>
            <w:gridSpan w:val="5"/>
          </w:tcPr>
          <w:p w14:paraId="231707D4" w14:textId="77777777" w:rsidR="00C856D4" w:rsidRPr="008E45F2" w:rsidRDefault="00C856D4" w:rsidP="00235FA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После подписания настоящего Договора все предыдущие переговоры по нему, переписка, предварительные договоры, протоколы о намерениях и любые другие устные или письменные договоренности Сторон по вопросам, так или иначе касающиеся настоящего Договора, теряют юридическую силу.</w:t>
            </w:r>
          </w:p>
        </w:tc>
        <w:tc>
          <w:tcPr>
            <w:tcW w:w="5061" w:type="dxa"/>
            <w:gridSpan w:val="5"/>
          </w:tcPr>
          <w:p w14:paraId="45940537"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After signing of the Agreement, all previous negotiations, correspondence, preliminary talks, MOU and any other oral or written agreements of the Parties related to the Agreement shall become </w:t>
            </w:r>
            <w:proofErr w:type="gramStart"/>
            <w:r w:rsidRPr="008E45F2">
              <w:rPr>
                <w:rFonts w:ascii="Times New Roman" w:hAnsi="Times New Roman"/>
                <w:sz w:val="24"/>
                <w:szCs w:val="24"/>
                <w:lang w:val="en-US"/>
              </w:rPr>
              <w:t>null and void</w:t>
            </w:r>
            <w:proofErr w:type="gramEnd"/>
            <w:r w:rsidRPr="008E45F2">
              <w:rPr>
                <w:rFonts w:ascii="Times New Roman" w:hAnsi="Times New Roman"/>
                <w:sz w:val="24"/>
                <w:szCs w:val="24"/>
                <w:lang w:val="en-US"/>
              </w:rPr>
              <w:t>.</w:t>
            </w:r>
          </w:p>
          <w:p w14:paraId="5A98E778" w14:textId="77777777" w:rsidR="00C856D4" w:rsidRPr="008E45F2" w:rsidRDefault="00C856D4" w:rsidP="00235FAB">
            <w:pPr>
              <w:tabs>
                <w:tab w:val="left" w:pos="1453"/>
              </w:tabs>
              <w:ind w:left="567"/>
              <w:rPr>
                <w:rFonts w:ascii="Times New Roman" w:hAnsi="Times New Roman"/>
                <w:sz w:val="24"/>
                <w:szCs w:val="24"/>
                <w:lang w:val="en-US"/>
              </w:rPr>
            </w:pPr>
          </w:p>
        </w:tc>
      </w:tr>
      <w:tr w:rsidR="00C856D4" w:rsidRPr="008E45F2" w14:paraId="58C7BB80" w14:textId="77777777" w:rsidTr="008E45F2">
        <w:tc>
          <w:tcPr>
            <w:tcW w:w="5145" w:type="dxa"/>
            <w:gridSpan w:val="5"/>
          </w:tcPr>
          <w:p w14:paraId="6980F1B9" w14:textId="77777777" w:rsidR="00C856D4" w:rsidRPr="008E45F2" w:rsidRDefault="00C856D4" w:rsidP="00235FA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Под рабочими днями в настоящем Договоре понимаются рабочие дни в соответствии с законодательством страны регистрации той Стороны, для исполнения обязательства которой Договором установлен срок в рабочих днях.</w:t>
            </w:r>
          </w:p>
        </w:tc>
        <w:tc>
          <w:tcPr>
            <w:tcW w:w="5061" w:type="dxa"/>
            <w:gridSpan w:val="5"/>
          </w:tcPr>
          <w:p w14:paraId="12C6340E"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For the purposes of this Agreement </w:t>
            </w:r>
            <w:proofErr w:type="gramStart"/>
            <w:r w:rsidRPr="008E45F2">
              <w:rPr>
                <w:rFonts w:ascii="Times New Roman" w:hAnsi="Times New Roman"/>
                <w:sz w:val="24"/>
                <w:szCs w:val="24"/>
                <w:lang w:val="en-US"/>
              </w:rPr>
              <w:t>work days</w:t>
            </w:r>
            <w:proofErr w:type="gramEnd"/>
            <w:r w:rsidRPr="008E45F2">
              <w:rPr>
                <w:rFonts w:ascii="Times New Roman" w:hAnsi="Times New Roman"/>
                <w:sz w:val="24"/>
                <w:szCs w:val="24"/>
                <w:lang w:val="en-US"/>
              </w:rPr>
              <w:t xml:space="preserve"> shall mean the work days according to the law of the country of incorporation of the Party whose obligation timeframes are defined in work days. </w:t>
            </w:r>
          </w:p>
        </w:tc>
      </w:tr>
      <w:tr w:rsidR="00C856D4" w:rsidRPr="008E45F2" w14:paraId="11CE1EE0" w14:textId="77777777" w:rsidTr="008E45F2">
        <w:tc>
          <w:tcPr>
            <w:tcW w:w="5145" w:type="dxa"/>
            <w:gridSpan w:val="5"/>
          </w:tcPr>
          <w:p w14:paraId="0171031B" w14:textId="5A954D76" w:rsidR="00C856D4" w:rsidRPr="008E45F2" w:rsidRDefault="00C856D4" w:rsidP="00235FAB">
            <w:pPr>
              <w:numPr>
                <w:ilvl w:val="1"/>
                <w:numId w:val="1"/>
              </w:numPr>
              <w:tabs>
                <w:tab w:val="left" w:pos="1168"/>
              </w:tabs>
              <w:ind w:left="34" w:firstLine="567"/>
              <w:rPr>
                <w:rFonts w:ascii="Times New Roman" w:hAnsi="Times New Roman"/>
                <w:i/>
                <w:sz w:val="24"/>
                <w:szCs w:val="24"/>
              </w:rPr>
            </w:pPr>
            <w:r w:rsidRPr="008E45F2">
              <w:rPr>
                <w:rFonts w:ascii="Times New Roman" w:hAnsi="Times New Roman"/>
                <w:i/>
                <w:sz w:val="24"/>
                <w:szCs w:val="24"/>
              </w:rPr>
              <w:t xml:space="preserve">(При заключении договора с </w:t>
            </w:r>
            <w:r w:rsidR="006221B4" w:rsidRPr="008E45F2">
              <w:rPr>
                <w:rFonts w:ascii="Times New Roman" w:hAnsi="Times New Roman"/>
                <w:i/>
                <w:sz w:val="24"/>
                <w:szCs w:val="24"/>
              </w:rPr>
              <w:t>нерезидентом</w:t>
            </w:r>
            <w:r w:rsidRPr="008E45F2">
              <w:rPr>
                <w:rFonts w:ascii="Times New Roman" w:hAnsi="Times New Roman"/>
                <w:i/>
                <w:sz w:val="24"/>
                <w:szCs w:val="24"/>
              </w:rPr>
              <w:t xml:space="preserve"> </w:t>
            </w:r>
            <w:r w:rsidR="006221B4" w:rsidRPr="008E45F2">
              <w:rPr>
                <w:rFonts w:ascii="Times New Roman" w:hAnsi="Times New Roman"/>
                <w:i/>
                <w:sz w:val="24"/>
                <w:szCs w:val="24"/>
              </w:rPr>
              <w:t>Республики Индия</w:t>
            </w:r>
            <w:r w:rsidRPr="008E45F2">
              <w:rPr>
                <w:rFonts w:ascii="Times New Roman" w:hAnsi="Times New Roman"/>
                <w:i/>
                <w:sz w:val="24"/>
                <w:szCs w:val="24"/>
              </w:rPr>
              <w:t xml:space="preserve">) </w:t>
            </w:r>
          </w:p>
          <w:p w14:paraId="6790E1F9" w14:textId="77777777" w:rsidR="00C856D4" w:rsidRPr="008E45F2" w:rsidRDefault="00C856D4" w:rsidP="00235FAB">
            <w:pPr>
              <w:tabs>
                <w:tab w:val="left" w:pos="1168"/>
              </w:tabs>
              <w:ind w:left="34" w:firstLine="567"/>
              <w:rPr>
                <w:rFonts w:ascii="Times New Roman" w:hAnsi="Times New Roman"/>
                <w:sz w:val="24"/>
                <w:szCs w:val="24"/>
              </w:rPr>
            </w:pPr>
            <w:r w:rsidRPr="008E45F2">
              <w:rPr>
                <w:rFonts w:ascii="Times New Roman" w:hAnsi="Times New Roman"/>
                <w:sz w:val="24"/>
                <w:szCs w:val="24"/>
              </w:rPr>
              <w:t>Исполнитель подтверждает, что не имеет в стране регистрации Заказчика представительства, филиала или иного обособленного подразделения, а также не имеет места деятельности в стране регистрации Заказчика на основании государственной регистрации организации, места, указанного в учредительных документах организации, места управления организации, места нахождения его постоянно действующего исполнительного органа, места нахождения постоянного представительства на территории стране регистрации Заказчика. Исходя из этого, Заказчик может осуществлять функции налогового агента в отношении всех или части Услуг, как это предусмотрено законодательством страны регистрации Заказчика.</w:t>
            </w:r>
          </w:p>
        </w:tc>
        <w:tc>
          <w:tcPr>
            <w:tcW w:w="5061" w:type="dxa"/>
            <w:gridSpan w:val="5"/>
          </w:tcPr>
          <w:p w14:paraId="3C39EC05" w14:textId="5DF4167A" w:rsidR="00C856D4" w:rsidRPr="008E45F2" w:rsidRDefault="00C856D4" w:rsidP="008E45F2">
            <w:pPr>
              <w:numPr>
                <w:ilvl w:val="1"/>
                <w:numId w:val="15"/>
              </w:numPr>
              <w:ind w:left="0" w:firstLine="567"/>
              <w:rPr>
                <w:rFonts w:ascii="Times New Roman" w:hAnsi="Times New Roman"/>
                <w:i/>
                <w:sz w:val="24"/>
                <w:szCs w:val="24"/>
                <w:lang w:val="en-US"/>
              </w:rPr>
            </w:pPr>
            <w:r w:rsidRPr="008E45F2">
              <w:rPr>
                <w:rFonts w:ascii="Times New Roman" w:hAnsi="Times New Roman"/>
                <w:i/>
                <w:sz w:val="24"/>
                <w:szCs w:val="24"/>
                <w:lang w:val="en-US"/>
              </w:rPr>
              <w:t xml:space="preserve">(If the agreement is concluded with the </w:t>
            </w:r>
            <w:r w:rsidR="006221B4" w:rsidRPr="008E45F2">
              <w:rPr>
                <w:rFonts w:ascii="Times New Roman" w:hAnsi="Times New Roman"/>
                <w:i/>
                <w:sz w:val="24"/>
                <w:szCs w:val="24"/>
                <w:lang w:val="en-US"/>
              </w:rPr>
              <w:t xml:space="preserve">non-resident </w:t>
            </w:r>
            <w:r w:rsidRPr="008E45F2">
              <w:rPr>
                <w:rFonts w:ascii="Times New Roman" w:hAnsi="Times New Roman"/>
                <w:i/>
                <w:sz w:val="24"/>
                <w:szCs w:val="24"/>
                <w:lang w:val="en-US"/>
              </w:rPr>
              <w:t xml:space="preserve">of the </w:t>
            </w:r>
            <w:r w:rsidR="006221B4" w:rsidRPr="008E45F2">
              <w:rPr>
                <w:rFonts w:ascii="Times New Roman" w:hAnsi="Times New Roman"/>
                <w:i/>
                <w:sz w:val="24"/>
                <w:szCs w:val="24"/>
                <w:lang w:val="en-US"/>
              </w:rPr>
              <w:t>Republic of India</w:t>
            </w:r>
            <w:r w:rsidRPr="008E45F2">
              <w:rPr>
                <w:rFonts w:ascii="Times New Roman" w:hAnsi="Times New Roman"/>
                <w:i/>
                <w:sz w:val="24"/>
                <w:szCs w:val="24"/>
                <w:lang w:val="en-US"/>
              </w:rPr>
              <w:t>)</w:t>
            </w:r>
          </w:p>
          <w:p w14:paraId="1520439A" w14:textId="4B90B028" w:rsidR="00C856D4" w:rsidRPr="008E45F2" w:rsidRDefault="00C856D4" w:rsidP="00235FAB">
            <w:pPr>
              <w:tabs>
                <w:tab w:val="left" w:pos="1276"/>
              </w:tabs>
              <w:ind w:firstLine="601"/>
              <w:rPr>
                <w:rFonts w:ascii="Times New Roman" w:hAnsi="Times New Roman"/>
                <w:sz w:val="24"/>
                <w:szCs w:val="24"/>
                <w:lang w:val="en-US"/>
              </w:rPr>
            </w:pPr>
            <w:proofErr w:type="gramStart"/>
            <w:r w:rsidRPr="008E45F2">
              <w:rPr>
                <w:rFonts w:ascii="Times New Roman" w:hAnsi="Times New Roman"/>
                <w:sz w:val="24"/>
                <w:szCs w:val="24"/>
                <w:lang w:val="en-US"/>
              </w:rPr>
              <w:t xml:space="preserve">The Contractor hereby confirms that it has no representative office, branch, separate division or place of business in the country of the Customer’s incorporation </w:t>
            </w:r>
            <w:r w:rsidR="00E62B62" w:rsidRPr="008E45F2">
              <w:rPr>
                <w:rFonts w:ascii="Times New Roman" w:hAnsi="Times New Roman"/>
                <w:sz w:val="24"/>
                <w:szCs w:val="24"/>
                <w:lang w:val="en-US"/>
              </w:rPr>
              <w:t>based on</w:t>
            </w:r>
            <w:r w:rsidRPr="008E45F2">
              <w:rPr>
                <w:rFonts w:ascii="Times New Roman" w:hAnsi="Times New Roman"/>
                <w:sz w:val="24"/>
                <w:szCs w:val="24"/>
                <w:lang w:val="en-US"/>
              </w:rPr>
              <w:t xml:space="preserve"> the state registration of the organization, or any location specified in the constituent documents of the organization, or any place of the organization management, or any location of its permanent executive body, or any location of a permanent representation in the country of the Customer’s incorporation.</w:t>
            </w:r>
            <w:proofErr w:type="gramEnd"/>
            <w:r w:rsidRPr="008E45F2">
              <w:rPr>
                <w:rFonts w:ascii="Times New Roman" w:hAnsi="Times New Roman"/>
                <w:sz w:val="24"/>
                <w:szCs w:val="24"/>
                <w:lang w:val="en-US"/>
              </w:rPr>
              <w:t xml:space="preserve"> Considering the above, the Customer may act as a tax agent in respect of all or part of the Services, as provided by the law of the country where the Customer is incorporated.</w:t>
            </w:r>
          </w:p>
        </w:tc>
      </w:tr>
      <w:tr w:rsidR="00C856D4" w:rsidRPr="008E45F2" w14:paraId="631DA515" w14:textId="77777777" w:rsidTr="008E45F2">
        <w:tc>
          <w:tcPr>
            <w:tcW w:w="5145" w:type="dxa"/>
            <w:gridSpan w:val="5"/>
          </w:tcPr>
          <w:p w14:paraId="2B832622" w14:textId="77777777" w:rsidR="00C856D4" w:rsidRPr="008E45F2" w:rsidRDefault="00C856D4" w:rsidP="00235FA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Стороны ведут рабочую переписку по настоящему 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p>
        </w:tc>
        <w:tc>
          <w:tcPr>
            <w:tcW w:w="5061" w:type="dxa"/>
            <w:gridSpan w:val="5"/>
          </w:tcPr>
          <w:p w14:paraId="615AA703" w14:textId="53CF6474"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Parties shall communicate with each other in relation to the Agreement by means of e-mail. </w:t>
            </w:r>
            <w:r w:rsidR="00E62B62" w:rsidRPr="008E45F2">
              <w:rPr>
                <w:rFonts w:ascii="Times New Roman" w:hAnsi="Times New Roman"/>
                <w:sz w:val="24"/>
                <w:szCs w:val="24"/>
                <w:lang w:val="en-US"/>
              </w:rPr>
              <w:t>For</w:t>
            </w:r>
            <w:r w:rsidRPr="008E45F2">
              <w:rPr>
                <w:rFonts w:ascii="Times New Roman" w:hAnsi="Times New Roman"/>
                <w:sz w:val="24"/>
                <w:szCs w:val="24"/>
                <w:lang w:val="en-US"/>
              </w:rPr>
              <w:t xml:space="preserve"> legally relevant messages exchange concerning the Service provision under the Agreement, the Parties shall appoint the representatives:</w:t>
            </w:r>
          </w:p>
          <w:p w14:paraId="6DC614EC" w14:textId="77777777" w:rsidR="00C856D4" w:rsidRPr="008E45F2" w:rsidRDefault="00C856D4" w:rsidP="00235FAB">
            <w:pPr>
              <w:tabs>
                <w:tab w:val="left" w:pos="1453"/>
              </w:tabs>
              <w:ind w:left="567"/>
              <w:rPr>
                <w:rFonts w:ascii="Times New Roman" w:hAnsi="Times New Roman"/>
                <w:sz w:val="24"/>
                <w:szCs w:val="24"/>
                <w:lang w:val="en-US"/>
              </w:rPr>
            </w:pPr>
          </w:p>
        </w:tc>
      </w:tr>
      <w:tr w:rsidR="00C856D4" w:rsidRPr="008E45F2" w14:paraId="1DE077B3" w14:textId="77777777" w:rsidTr="008E45F2">
        <w:tc>
          <w:tcPr>
            <w:tcW w:w="5145" w:type="dxa"/>
            <w:gridSpan w:val="5"/>
          </w:tcPr>
          <w:p w14:paraId="03530082" w14:textId="77777777" w:rsidR="00C856D4" w:rsidRPr="008E45F2" w:rsidRDefault="00C856D4" w:rsidP="00235FAB">
            <w:pPr>
              <w:ind w:left="567"/>
              <w:rPr>
                <w:rFonts w:ascii="Times New Roman" w:hAnsi="Times New Roman"/>
                <w:sz w:val="24"/>
                <w:szCs w:val="24"/>
              </w:rPr>
            </w:pPr>
            <w:r w:rsidRPr="008E45F2">
              <w:rPr>
                <w:rFonts w:ascii="Times New Roman" w:hAnsi="Times New Roman"/>
                <w:sz w:val="24"/>
                <w:szCs w:val="24"/>
              </w:rPr>
              <w:t>Со стороны Заказчика:</w:t>
            </w:r>
          </w:p>
        </w:tc>
        <w:tc>
          <w:tcPr>
            <w:tcW w:w="5061" w:type="dxa"/>
            <w:gridSpan w:val="5"/>
          </w:tcPr>
          <w:p w14:paraId="22472198" w14:textId="77777777" w:rsidR="00C856D4" w:rsidRPr="008E45F2" w:rsidRDefault="00C856D4" w:rsidP="00235FAB">
            <w:pPr>
              <w:tabs>
                <w:tab w:val="left" w:pos="1453"/>
              </w:tabs>
              <w:ind w:left="567"/>
              <w:rPr>
                <w:rFonts w:ascii="Times New Roman" w:hAnsi="Times New Roman"/>
                <w:sz w:val="24"/>
                <w:szCs w:val="24"/>
                <w:lang w:val="en-US"/>
              </w:rPr>
            </w:pPr>
            <w:r w:rsidRPr="008E45F2">
              <w:rPr>
                <w:rFonts w:ascii="Times New Roman" w:hAnsi="Times New Roman"/>
                <w:sz w:val="24"/>
                <w:lang w:val="en-US"/>
              </w:rPr>
              <w:t>On behalf of the Customer:</w:t>
            </w:r>
          </w:p>
        </w:tc>
      </w:tr>
      <w:tr w:rsidR="00C856D4" w:rsidRPr="008E45F2" w14:paraId="072C5C6E" w14:textId="77777777" w:rsidTr="008E45F2">
        <w:tc>
          <w:tcPr>
            <w:tcW w:w="1182" w:type="dxa"/>
          </w:tcPr>
          <w:p w14:paraId="475CD057" w14:textId="77777777" w:rsidR="00C856D4" w:rsidRPr="008E45F2" w:rsidRDefault="00C856D4" w:rsidP="00235FAB">
            <w:pPr>
              <w:ind w:left="34"/>
              <w:jc w:val="center"/>
              <w:rPr>
                <w:rFonts w:ascii="Times New Roman" w:hAnsi="Times New Roman"/>
                <w:b/>
                <w:sz w:val="24"/>
                <w:szCs w:val="24"/>
              </w:rPr>
            </w:pPr>
            <w:r w:rsidRPr="008E45F2">
              <w:rPr>
                <w:rFonts w:ascii="Times New Roman" w:hAnsi="Times New Roman"/>
                <w:b/>
                <w:sz w:val="24"/>
              </w:rPr>
              <w:t>ФИО</w:t>
            </w:r>
          </w:p>
        </w:tc>
        <w:tc>
          <w:tcPr>
            <w:tcW w:w="1525" w:type="dxa"/>
            <w:gridSpan w:val="2"/>
          </w:tcPr>
          <w:p w14:paraId="4EB169EE" w14:textId="77777777" w:rsidR="00C856D4" w:rsidRPr="008E45F2" w:rsidRDefault="00C856D4" w:rsidP="00235FAB">
            <w:pPr>
              <w:jc w:val="center"/>
              <w:rPr>
                <w:rFonts w:ascii="Times New Roman" w:hAnsi="Times New Roman"/>
                <w:b/>
                <w:sz w:val="24"/>
                <w:szCs w:val="24"/>
              </w:rPr>
            </w:pPr>
            <w:r w:rsidRPr="008E45F2">
              <w:rPr>
                <w:rFonts w:ascii="Times New Roman" w:hAnsi="Times New Roman"/>
                <w:b/>
                <w:sz w:val="24"/>
              </w:rPr>
              <w:t>Должность</w:t>
            </w:r>
          </w:p>
        </w:tc>
        <w:tc>
          <w:tcPr>
            <w:tcW w:w="2438" w:type="dxa"/>
            <w:gridSpan w:val="2"/>
          </w:tcPr>
          <w:p w14:paraId="07399E84" w14:textId="77777777" w:rsidR="00C856D4" w:rsidRPr="008E45F2" w:rsidRDefault="00C856D4" w:rsidP="00235FAB">
            <w:pPr>
              <w:ind w:left="18"/>
              <w:jc w:val="center"/>
              <w:rPr>
                <w:rFonts w:ascii="Times New Roman" w:hAnsi="Times New Roman"/>
                <w:b/>
                <w:sz w:val="24"/>
                <w:szCs w:val="24"/>
              </w:rPr>
            </w:pPr>
            <w:r w:rsidRPr="008E45F2">
              <w:rPr>
                <w:rFonts w:ascii="Times New Roman" w:hAnsi="Times New Roman"/>
                <w:b/>
                <w:sz w:val="24"/>
              </w:rPr>
              <w:t>Адрес электронной почты</w:t>
            </w:r>
          </w:p>
        </w:tc>
        <w:tc>
          <w:tcPr>
            <w:tcW w:w="1209" w:type="dxa"/>
          </w:tcPr>
          <w:p w14:paraId="4882D344" w14:textId="77777777" w:rsidR="00C856D4" w:rsidRPr="008E45F2" w:rsidRDefault="00C856D4" w:rsidP="00235FAB">
            <w:pPr>
              <w:tabs>
                <w:tab w:val="left" w:pos="1453"/>
              </w:tabs>
              <w:ind w:left="34"/>
              <w:rPr>
                <w:rFonts w:ascii="Times New Roman" w:hAnsi="Times New Roman"/>
                <w:b/>
                <w:sz w:val="24"/>
                <w:lang w:val="en-US"/>
              </w:rPr>
            </w:pPr>
            <w:r w:rsidRPr="008E45F2">
              <w:rPr>
                <w:rFonts w:ascii="Times New Roman" w:hAnsi="Times New Roman"/>
                <w:b/>
                <w:sz w:val="24"/>
                <w:lang w:val="en-US"/>
              </w:rPr>
              <w:t>Full name</w:t>
            </w:r>
          </w:p>
        </w:tc>
        <w:tc>
          <w:tcPr>
            <w:tcW w:w="1551" w:type="dxa"/>
            <w:gridSpan w:val="2"/>
          </w:tcPr>
          <w:p w14:paraId="5DEFC313" w14:textId="77777777" w:rsidR="00C856D4" w:rsidRPr="008E45F2" w:rsidRDefault="00C856D4" w:rsidP="00235FAB">
            <w:pPr>
              <w:tabs>
                <w:tab w:val="left" w:pos="1453"/>
              </w:tabs>
              <w:ind w:left="34"/>
              <w:rPr>
                <w:rFonts w:ascii="Times New Roman" w:hAnsi="Times New Roman"/>
                <w:b/>
                <w:sz w:val="24"/>
                <w:lang w:val="en-US"/>
              </w:rPr>
            </w:pPr>
            <w:r w:rsidRPr="008E45F2">
              <w:rPr>
                <w:rFonts w:ascii="Times New Roman" w:hAnsi="Times New Roman"/>
                <w:b/>
                <w:sz w:val="24"/>
                <w:lang w:val="en-US"/>
              </w:rPr>
              <w:t>Position</w:t>
            </w:r>
          </w:p>
        </w:tc>
        <w:tc>
          <w:tcPr>
            <w:tcW w:w="2301" w:type="dxa"/>
            <w:gridSpan w:val="2"/>
          </w:tcPr>
          <w:p w14:paraId="521B94E8" w14:textId="77777777" w:rsidR="00C856D4" w:rsidRPr="008E45F2" w:rsidRDefault="00C856D4" w:rsidP="00235FAB">
            <w:pPr>
              <w:tabs>
                <w:tab w:val="left" w:pos="1453"/>
              </w:tabs>
              <w:ind w:left="34"/>
              <w:rPr>
                <w:rFonts w:ascii="Times New Roman" w:hAnsi="Times New Roman"/>
                <w:b/>
                <w:sz w:val="24"/>
                <w:lang w:val="en-US"/>
              </w:rPr>
            </w:pPr>
            <w:r w:rsidRPr="008E45F2">
              <w:rPr>
                <w:rFonts w:ascii="Times New Roman" w:hAnsi="Times New Roman"/>
                <w:b/>
                <w:sz w:val="24"/>
                <w:lang w:val="en-US"/>
              </w:rPr>
              <w:t>E-mail</w:t>
            </w:r>
          </w:p>
        </w:tc>
      </w:tr>
      <w:tr w:rsidR="00C856D4" w:rsidRPr="008E45F2" w14:paraId="4EFADEAF" w14:textId="77777777" w:rsidTr="008E45F2">
        <w:tc>
          <w:tcPr>
            <w:tcW w:w="1182" w:type="dxa"/>
          </w:tcPr>
          <w:p w14:paraId="4BE29AC3" w14:textId="77777777" w:rsidR="00C856D4" w:rsidRPr="008E45F2" w:rsidRDefault="00C856D4" w:rsidP="00235FAB">
            <w:pPr>
              <w:ind w:left="567"/>
              <w:rPr>
                <w:rFonts w:ascii="Times New Roman" w:hAnsi="Times New Roman"/>
                <w:sz w:val="24"/>
                <w:szCs w:val="24"/>
              </w:rPr>
            </w:pPr>
          </w:p>
        </w:tc>
        <w:tc>
          <w:tcPr>
            <w:tcW w:w="1525" w:type="dxa"/>
            <w:gridSpan w:val="2"/>
          </w:tcPr>
          <w:p w14:paraId="4F580A86" w14:textId="77777777" w:rsidR="00C856D4" w:rsidRPr="008E45F2" w:rsidRDefault="00C856D4" w:rsidP="00235FAB">
            <w:pPr>
              <w:ind w:left="567"/>
              <w:rPr>
                <w:rFonts w:ascii="Times New Roman" w:hAnsi="Times New Roman"/>
                <w:sz w:val="24"/>
                <w:szCs w:val="24"/>
              </w:rPr>
            </w:pPr>
          </w:p>
        </w:tc>
        <w:tc>
          <w:tcPr>
            <w:tcW w:w="2438" w:type="dxa"/>
            <w:gridSpan w:val="2"/>
          </w:tcPr>
          <w:p w14:paraId="7F988ECB" w14:textId="77777777" w:rsidR="00C856D4" w:rsidRPr="008E45F2" w:rsidRDefault="00C856D4" w:rsidP="00235FAB">
            <w:pPr>
              <w:ind w:left="567"/>
              <w:rPr>
                <w:rFonts w:ascii="Times New Roman" w:hAnsi="Times New Roman"/>
                <w:sz w:val="24"/>
                <w:szCs w:val="24"/>
              </w:rPr>
            </w:pPr>
          </w:p>
        </w:tc>
        <w:tc>
          <w:tcPr>
            <w:tcW w:w="1209" w:type="dxa"/>
          </w:tcPr>
          <w:p w14:paraId="1AAAF2F7" w14:textId="77777777" w:rsidR="00C856D4" w:rsidRPr="008E45F2" w:rsidRDefault="00C856D4" w:rsidP="00235FAB">
            <w:pPr>
              <w:tabs>
                <w:tab w:val="left" w:pos="1453"/>
              </w:tabs>
              <w:ind w:left="567"/>
              <w:rPr>
                <w:rFonts w:ascii="Times New Roman" w:hAnsi="Times New Roman"/>
                <w:sz w:val="24"/>
                <w:lang w:val="en-US"/>
              </w:rPr>
            </w:pPr>
          </w:p>
        </w:tc>
        <w:tc>
          <w:tcPr>
            <w:tcW w:w="1551" w:type="dxa"/>
            <w:gridSpan w:val="2"/>
          </w:tcPr>
          <w:p w14:paraId="2B37B2E4" w14:textId="77777777" w:rsidR="00C856D4" w:rsidRPr="008E45F2" w:rsidRDefault="00C856D4" w:rsidP="00235FAB">
            <w:pPr>
              <w:tabs>
                <w:tab w:val="left" w:pos="1453"/>
              </w:tabs>
              <w:ind w:left="567"/>
              <w:rPr>
                <w:rFonts w:ascii="Times New Roman" w:hAnsi="Times New Roman"/>
                <w:sz w:val="24"/>
                <w:lang w:val="en-US"/>
              </w:rPr>
            </w:pPr>
          </w:p>
        </w:tc>
        <w:tc>
          <w:tcPr>
            <w:tcW w:w="2301" w:type="dxa"/>
            <w:gridSpan w:val="2"/>
          </w:tcPr>
          <w:p w14:paraId="12D6A168" w14:textId="77777777" w:rsidR="00C856D4" w:rsidRPr="008E45F2" w:rsidRDefault="00C856D4" w:rsidP="00235FAB">
            <w:pPr>
              <w:tabs>
                <w:tab w:val="left" w:pos="1453"/>
              </w:tabs>
              <w:ind w:left="567"/>
              <w:rPr>
                <w:rFonts w:ascii="Times New Roman" w:hAnsi="Times New Roman"/>
                <w:sz w:val="24"/>
                <w:lang w:val="en-US"/>
              </w:rPr>
            </w:pPr>
          </w:p>
        </w:tc>
      </w:tr>
      <w:tr w:rsidR="00C856D4" w:rsidRPr="008E45F2" w14:paraId="7F8ACCFD" w14:textId="77777777" w:rsidTr="008E45F2">
        <w:tc>
          <w:tcPr>
            <w:tcW w:w="5145" w:type="dxa"/>
            <w:gridSpan w:val="5"/>
          </w:tcPr>
          <w:p w14:paraId="093DB97E" w14:textId="77777777" w:rsidR="00C856D4" w:rsidRPr="008E45F2" w:rsidRDefault="00C856D4" w:rsidP="00235FAB">
            <w:pPr>
              <w:ind w:left="567"/>
              <w:rPr>
                <w:rFonts w:ascii="Times New Roman" w:hAnsi="Times New Roman"/>
                <w:sz w:val="24"/>
                <w:szCs w:val="24"/>
              </w:rPr>
            </w:pPr>
            <w:r w:rsidRPr="008E45F2">
              <w:rPr>
                <w:rFonts w:ascii="Times New Roman" w:hAnsi="Times New Roman"/>
                <w:sz w:val="24"/>
                <w:szCs w:val="24"/>
              </w:rPr>
              <w:t>Со стороны Исполнителя:</w:t>
            </w:r>
          </w:p>
        </w:tc>
        <w:tc>
          <w:tcPr>
            <w:tcW w:w="5061" w:type="dxa"/>
            <w:gridSpan w:val="5"/>
          </w:tcPr>
          <w:p w14:paraId="2001C90D" w14:textId="77777777" w:rsidR="00C856D4" w:rsidRPr="008E45F2" w:rsidRDefault="00C856D4" w:rsidP="00235FAB">
            <w:pPr>
              <w:tabs>
                <w:tab w:val="left" w:pos="1453"/>
              </w:tabs>
              <w:ind w:left="567"/>
              <w:rPr>
                <w:rFonts w:ascii="Times New Roman" w:hAnsi="Times New Roman"/>
                <w:sz w:val="24"/>
                <w:lang w:val="en-US"/>
              </w:rPr>
            </w:pPr>
            <w:r w:rsidRPr="008E45F2">
              <w:rPr>
                <w:rFonts w:ascii="Times New Roman" w:hAnsi="Times New Roman"/>
                <w:sz w:val="24"/>
                <w:lang w:val="en-US"/>
              </w:rPr>
              <w:t>On behalf of the Contractor:</w:t>
            </w:r>
          </w:p>
        </w:tc>
      </w:tr>
      <w:tr w:rsidR="00C856D4" w:rsidRPr="008E45F2" w14:paraId="52F22693" w14:textId="77777777" w:rsidTr="008E45F2">
        <w:tc>
          <w:tcPr>
            <w:tcW w:w="1232" w:type="dxa"/>
            <w:gridSpan w:val="2"/>
          </w:tcPr>
          <w:p w14:paraId="0AE6FAE0" w14:textId="77777777" w:rsidR="00C856D4" w:rsidRPr="008E45F2" w:rsidRDefault="00C856D4" w:rsidP="00235FAB">
            <w:pPr>
              <w:ind w:left="34"/>
              <w:jc w:val="center"/>
              <w:rPr>
                <w:rFonts w:ascii="Times New Roman" w:hAnsi="Times New Roman"/>
                <w:b/>
                <w:sz w:val="24"/>
                <w:szCs w:val="24"/>
              </w:rPr>
            </w:pPr>
            <w:r w:rsidRPr="008E45F2">
              <w:rPr>
                <w:rFonts w:ascii="Times New Roman" w:hAnsi="Times New Roman"/>
                <w:b/>
                <w:sz w:val="24"/>
              </w:rPr>
              <w:t>ФИО</w:t>
            </w:r>
          </w:p>
        </w:tc>
        <w:tc>
          <w:tcPr>
            <w:tcW w:w="1517" w:type="dxa"/>
            <w:gridSpan w:val="2"/>
            <w:tcBorders>
              <w:bottom w:val="nil"/>
            </w:tcBorders>
          </w:tcPr>
          <w:p w14:paraId="5A332BAE" w14:textId="77777777" w:rsidR="00C856D4" w:rsidRPr="008E45F2" w:rsidRDefault="00C856D4" w:rsidP="00235FAB">
            <w:pPr>
              <w:jc w:val="center"/>
              <w:rPr>
                <w:rFonts w:ascii="Times New Roman" w:hAnsi="Times New Roman"/>
                <w:b/>
                <w:sz w:val="24"/>
                <w:szCs w:val="24"/>
              </w:rPr>
            </w:pPr>
            <w:r w:rsidRPr="008E45F2">
              <w:rPr>
                <w:rFonts w:ascii="Times New Roman" w:hAnsi="Times New Roman"/>
                <w:b/>
                <w:sz w:val="24"/>
              </w:rPr>
              <w:t>Должность</w:t>
            </w:r>
          </w:p>
        </w:tc>
        <w:tc>
          <w:tcPr>
            <w:tcW w:w="2396" w:type="dxa"/>
          </w:tcPr>
          <w:p w14:paraId="781F96E9" w14:textId="77777777" w:rsidR="00C856D4" w:rsidRPr="008E45F2" w:rsidRDefault="00C856D4" w:rsidP="00235FAB">
            <w:pPr>
              <w:ind w:left="18"/>
              <w:jc w:val="center"/>
              <w:rPr>
                <w:rFonts w:ascii="Times New Roman" w:hAnsi="Times New Roman"/>
                <w:b/>
                <w:sz w:val="24"/>
                <w:szCs w:val="24"/>
              </w:rPr>
            </w:pPr>
            <w:r w:rsidRPr="008E45F2">
              <w:rPr>
                <w:rFonts w:ascii="Times New Roman" w:hAnsi="Times New Roman"/>
                <w:b/>
                <w:sz w:val="24"/>
              </w:rPr>
              <w:t>Адрес электронной почты</w:t>
            </w:r>
          </w:p>
        </w:tc>
        <w:tc>
          <w:tcPr>
            <w:tcW w:w="1227" w:type="dxa"/>
            <w:gridSpan w:val="2"/>
          </w:tcPr>
          <w:p w14:paraId="6EED6DA4" w14:textId="77777777" w:rsidR="00C856D4" w:rsidRPr="008E45F2" w:rsidRDefault="00C856D4" w:rsidP="00235FAB">
            <w:pPr>
              <w:tabs>
                <w:tab w:val="left" w:pos="1453"/>
              </w:tabs>
              <w:ind w:left="34"/>
              <w:rPr>
                <w:rFonts w:ascii="Times New Roman" w:hAnsi="Times New Roman"/>
                <w:b/>
                <w:sz w:val="24"/>
                <w:lang w:val="en-US"/>
              </w:rPr>
            </w:pPr>
            <w:r w:rsidRPr="008E45F2">
              <w:rPr>
                <w:rFonts w:ascii="Times New Roman" w:hAnsi="Times New Roman"/>
                <w:b/>
                <w:sz w:val="24"/>
                <w:lang w:val="en-US"/>
              </w:rPr>
              <w:t>Full name</w:t>
            </w:r>
          </w:p>
        </w:tc>
        <w:tc>
          <w:tcPr>
            <w:tcW w:w="1560" w:type="dxa"/>
            <w:gridSpan w:val="2"/>
            <w:tcBorders>
              <w:bottom w:val="single" w:sz="4" w:space="0" w:color="auto"/>
            </w:tcBorders>
          </w:tcPr>
          <w:p w14:paraId="2594164E" w14:textId="77777777" w:rsidR="00C856D4" w:rsidRPr="008E45F2" w:rsidRDefault="00C856D4" w:rsidP="00235FAB">
            <w:pPr>
              <w:tabs>
                <w:tab w:val="left" w:pos="1453"/>
              </w:tabs>
              <w:ind w:left="34"/>
              <w:rPr>
                <w:rFonts w:ascii="Times New Roman" w:hAnsi="Times New Roman"/>
                <w:b/>
                <w:sz w:val="24"/>
                <w:lang w:val="en-US"/>
              </w:rPr>
            </w:pPr>
            <w:r w:rsidRPr="008E45F2">
              <w:rPr>
                <w:rFonts w:ascii="Times New Roman" w:hAnsi="Times New Roman"/>
                <w:b/>
                <w:sz w:val="24"/>
                <w:lang w:val="en-US"/>
              </w:rPr>
              <w:t>Position</w:t>
            </w:r>
          </w:p>
        </w:tc>
        <w:tc>
          <w:tcPr>
            <w:tcW w:w="2274" w:type="dxa"/>
          </w:tcPr>
          <w:p w14:paraId="3D286D34" w14:textId="77777777" w:rsidR="00C856D4" w:rsidRPr="008E45F2" w:rsidRDefault="00C856D4" w:rsidP="00235FAB">
            <w:pPr>
              <w:tabs>
                <w:tab w:val="left" w:pos="1453"/>
              </w:tabs>
              <w:ind w:left="34"/>
              <w:rPr>
                <w:rFonts w:ascii="Times New Roman" w:hAnsi="Times New Roman"/>
                <w:b/>
                <w:sz w:val="24"/>
                <w:lang w:val="en-US"/>
              </w:rPr>
            </w:pPr>
            <w:r w:rsidRPr="008E45F2">
              <w:rPr>
                <w:rFonts w:ascii="Times New Roman" w:hAnsi="Times New Roman"/>
                <w:b/>
                <w:sz w:val="24"/>
                <w:lang w:val="en-US"/>
              </w:rPr>
              <w:t>E-mail</w:t>
            </w:r>
          </w:p>
        </w:tc>
      </w:tr>
      <w:tr w:rsidR="00C856D4" w:rsidRPr="008E45F2" w14:paraId="1F731961" w14:textId="77777777" w:rsidTr="008E45F2">
        <w:tc>
          <w:tcPr>
            <w:tcW w:w="1232" w:type="dxa"/>
            <w:gridSpan w:val="2"/>
          </w:tcPr>
          <w:p w14:paraId="2EBEC892" w14:textId="77777777" w:rsidR="00C856D4" w:rsidRPr="008E45F2" w:rsidRDefault="00C856D4" w:rsidP="00235FAB">
            <w:pPr>
              <w:ind w:left="567"/>
              <w:rPr>
                <w:rFonts w:ascii="Times New Roman" w:hAnsi="Times New Roman"/>
                <w:sz w:val="24"/>
                <w:szCs w:val="24"/>
              </w:rPr>
            </w:pPr>
          </w:p>
        </w:tc>
        <w:tc>
          <w:tcPr>
            <w:tcW w:w="1517" w:type="dxa"/>
            <w:gridSpan w:val="2"/>
            <w:tcBorders>
              <w:bottom w:val="nil"/>
            </w:tcBorders>
          </w:tcPr>
          <w:p w14:paraId="6821437B" w14:textId="77777777" w:rsidR="00C856D4" w:rsidRPr="008E45F2" w:rsidRDefault="00C856D4" w:rsidP="00235FAB">
            <w:pPr>
              <w:ind w:left="567"/>
              <w:rPr>
                <w:rFonts w:ascii="Times New Roman" w:hAnsi="Times New Roman"/>
                <w:sz w:val="24"/>
                <w:szCs w:val="24"/>
              </w:rPr>
            </w:pPr>
          </w:p>
        </w:tc>
        <w:tc>
          <w:tcPr>
            <w:tcW w:w="2396" w:type="dxa"/>
          </w:tcPr>
          <w:p w14:paraId="5F26B999" w14:textId="77777777" w:rsidR="00C856D4" w:rsidRPr="008E45F2" w:rsidRDefault="00C856D4" w:rsidP="00235FAB">
            <w:pPr>
              <w:ind w:left="567"/>
              <w:rPr>
                <w:rFonts w:ascii="Times New Roman" w:hAnsi="Times New Roman"/>
                <w:sz w:val="24"/>
                <w:szCs w:val="24"/>
              </w:rPr>
            </w:pPr>
          </w:p>
        </w:tc>
        <w:tc>
          <w:tcPr>
            <w:tcW w:w="1227" w:type="dxa"/>
            <w:gridSpan w:val="2"/>
          </w:tcPr>
          <w:p w14:paraId="6BAAFC58" w14:textId="77777777" w:rsidR="00C856D4" w:rsidRPr="008E45F2" w:rsidRDefault="00C856D4" w:rsidP="00235FAB">
            <w:pPr>
              <w:tabs>
                <w:tab w:val="left" w:pos="1453"/>
              </w:tabs>
              <w:ind w:left="567"/>
              <w:rPr>
                <w:rFonts w:ascii="Times New Roman" w:hAnsi="Times New Roman"/>
                <w:sz w:val="24"/>
                <w:lang w:val="en-US"/>
              </w:rPr>
            </w:pPr>
          </w:p>
        </w:tc>
        <w:tc>
          <w:tcPr>
            <w:tcW w:w="1560" w:type="dxa"/>
            <w:gridSpan w:val="2"/>
            <w:tcBorders>
              <w:bottom w:val="nil"/>
            </w:tcBorders>
          </w:tcPr>
          <w:p w14:paraId="199FAD0A" w14:textId="77777777" w:rsidR="00C856D4" w:rsidRPr="008E45F2" w:rsidRDefault="00C856D4" w:rsidP="00235FAB">
            <w:pPr>
              <w:tabs>
                <w:tab w:val="left" w:pos="1453"/>
              </w:tabs>
              <w:ind w:left="567"/>
              <w:rPr>
                <w:rFonts w:ascii="Times New Roman" w:hAnsi="Times New Roman"/>
                <w:sz w:val="24"/>
                <w:lang w:val="en-US"/>
              </w:rPr>
            </w:pPr>
          </w:p>
        </w:tc>
        <w:tc>
          <w:tcPr>
            <w:tcW w:w="2274" w:type="dxa"/>
          </w:tcPr>
          <w:p w14:paraId="1DBE0FDB" w14:textId="77777777" w:rsidR="00C856D4" w:rsidRPr="008E45F2" w:rsidRDefault="00C856D4" w:rsidP="00235FAB">
            <w:pPr>
              <w:tabs>
                <w:tab w:val="left" w:pos="1453"/>
              </w:tabs>
              <w:ind w:left="567"/>
              <w:rPr>
                <w:rFonts w:ascii="Times New Roman" w:hAnsi="Times New Roman"/>
                <w:sz w:val="24"/>
                <w:lang w:val="en-US"/>
              </w:rPr>
            </w:pPr>
          </w:p>
        </w:tc>
      </w:tr>
      <w:tr w:rsidR="00C856D4" w:rsidRPr="008E45F2" w14:paraId="5C458601" w14:textId="77777777" w:rsidTr="008E45F2">
        <w:tc>
          <w:tcPr>
            <w:tcW w:w="5145" w:type="dxa"/>
            <w:gridSpan w:val="5"/>
          </w:tcPr>
          <w:p w14:paraId="1DA16965" w14:textId="77777777" w:rsidR="00C856D4" w:rsidRPr="008E45F2" w:rsidRDefault="00C856D4" w:rsidP="00235FAB">
            <w:pPr>
              <w:ind w:left="567"/>
              <w:rPr>
                <w:rFonts w:ascii="Times New Roman" w:hAnsi="Times New Roman"/>
                <w:sz w:val="24"/>
                <w:szCs w:val="24"/>
              </w:rPr>
            </w:pPr>
          </w:p>
        </w:tc>
        <w:tc>
          <w:tcPr>
            <w:tcW w:w="5061" w:type="dxa"/>
            <w:gridSpan w:val="5"/>
          </w:tcPr>
          <w:p w14:paraId="54550249" w14:textId="77777777" w:rsidR="00C856D4" w:rsidRPr="008E45F2" w:rsidRDefault="00C856D4" w:rsidP="00235FAB">
            <w:pPr>
              <w:tabs>
                <w:tab w:val="left" w:pos="1453"/>
              </w:tabs>
              <w:ind w:left="567"/>
              <w:rPr>
                <w:rFonts w:ascii="Times New Roman" w:hAnsi="Times New Roman"/>
                <w:sz w:val="24"/>
                <w:szCs w:val="24"/>
                <w:lang w:val="en-US"/>
              </w:rPr>
            </w:pPr>
          </w:p>
        </w:tc>
      </w:tr>
      <w:tr w:rsidR="00C856D4" w:rsidRPr="008E45F2" w14:paraId="58ABC3CB" w14:textId="77777777" w:rsidTr="008E45F2">
        <w:tc>
          <w:tcPr>
            <w:tcW w:w="5145" w:type="dxa"/>
            <w:gridSpan w:val="5"/>
          </w:tcPr>
          <w:p w14:paraId="7232CC3F" w14:textId="776387FE" w:rsidR="00C856D4" w:rsidRPr="008E45F2" w:rsidRDefault="00C856D4" w:rsidP="00235FA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 xml:space="preserve">Все письма, сообщения и другие материалы, документы, связанные с настоящим Договором и приложениями </w:t>
            </w:r>
            <w:r w:rsidR="00E62B62" w:rsidRPr="008E45F2">
              <w:rPr>
                <w:rFonts w:ascii="Times New Roman" w:hAnsi="Times New Roman"/>
                <w:sz w:val="24"/>
                <w:szCs w:val="24"/>
              </w:rPr>
              <w:t>к нему,</w:t>
            </w:r>
            <w:r w:rsidRPr="008E45F2">
              <w:rPr>
                <w:rFonts w:ascii="Times New Roman" w:hAnsi="Times New Roman"/>
                <w:sz w:val="24"/>
                <w:szCs w:val="24"/>
              </w:rPr>
              <w:t xml:space="preserve">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адресам, указанным в п. 7.2, 13.</w:t>
            </w:r>
            <w:r w:rsidR="00201E61" w:rsidRPr="008E45F2">
              <w:rPr>
                <w:rFonts w:ascii="Times New Roman" w:hAnsi="Times New Roman"/>
                <w:sz w:val="24"/>
                <w:szCs w:val="24"/>
              </w:rPr>
              <w:t>7</w:t>
            </w:r>
            <w:r w:rsidRPr="008E45F2">
              <w:rPr>
                <w:rFonts w:ascii="Times New Roman" w:hAnsi="Times New Roman"/>
                <w:sz w:val="24"/>
                <w:szCs w:val="24"/>
              </w:rPr>
              <w:t xml:space="preserve"> Договора.</w:t>
            </w:r>
          </w:p>
        </w:tc>
        <w:tc>
          <w:tcPr>
            <w:tcW w:w="5061" w:type="dxa"/>
            <w:gridSpan w:val="5"/>
          </w:tcPr>
          <w:p w14:paraId="21D27EB4" w14:textId="188759B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lang w:val="en-US"/>
              </w:rPr>
              <w:t>All letters, messages and other materials, documents relating to the Agreement and Appendixes hereto shall be made in writing and deemed sent in case they are sent by mail – by common or registered letter or through fax or e-communication (with reading confirmation) by the authorized persons of the Parties to the e-mails given in cl. 7.2, 13</w:t>
            </w:r>
            <w:r w:rsidR="008C2A08" w:rsidRPr="008E45F2">
              <w:rPr>
                <w:rFonts w:ascii="Times New Roman" w:hAnsi="Times New Roman"/>
                <w:sz w:val="24"/>
                <w:lang w:val="en-IN"/>
              </w:rPr>
              <w:t>.</w:t>
            </w:r>
            <w:r w:rsidR="00201E61" w:rsidRPr="008E45F2">
              <w:rPr>
                <w:rFonts w:ascii="Times New Roman" w:hAnsi="Times New Roman"/>
                <w:sz w:val="24"/>
                <w:lang w:val="en-IN"/>
              </w:rPr>
              <w:t>7</w:t>
            </w:r>
            <w:r w:rsidRPr="008E45F2">
              <w:rPr>
                <w:rFonts w:ascii="Times New Roman" w:hAnsi="Times New Roman"/>
                <w:sz w:val="24"/>
                <w:lang w:val="en-US"/>
              </w:rPr>
              <w:t xml:space="preserve"> of the Agreement.</w:t>
            </w:r>
          </w:p>
          <w:p w14:paraId="235395EF" w14:textId="77777777" w:rsidR="00C856D4" w:rsidRPr="008E45F2" w:rsidRDefault="00C856D4" w:rsidP="00235FAB">
            <w:pPr>
              <w:pStyle w:val="a5"/>
              <w:tabs>
                <w:tab w:val="left" w:pos="1276"/>
              </w:tabs>
              <w:ind w:left="602"/>
              <w:rPr>
                <w:rFonts w:ascii="Times New Roman" w:hAnsi="Times New Roman"/>
                <w:sz w:val="24"/>
                <w:lang w:val="en-US"/>
              </w:rPr>
            </w:pPr>
          </w:p>
        </w:tc>
      </w:tr>
      <w:tr w:rsidR="00C856D4" w:rsidRPr="008E45F2" w14:paraId="25CEA4BF" w14:textId="77777777" w:rsidTr="008E45F2">
        <w:tc>
          <w:tcPr>
            <w:tcW w:w="5145" w:type="dxa"/>
            <w:gridSpan w:val="5"/>
          </w:tcPr>
          <w:p w14:paraId="50833802" w14:textId="53A7EFEE" w:rsidR="00C856D4" w:rsidRPr="008E45F2" w:rsidRDefault="00C856D4" w:rsidP="00235FA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представлены в качестве доказательств в судебных инстанциях, если они отправлены уполномоченными лицами Сторон по адресам, указанным в п. 7.2, 13.</w:t>
            </w:r>
            <w:r w:rsidR="00201E61" w:rsidRPr="008E45F2">
              <w:rPr>
                <w:rFonts w:ascii="Times New Roman" w:hAnsi="Times New Roman"/>
                <w:sz w:val="24"/>
                <w:szCs w:val="24"/>
              </w:rPr>
              <w:t>7</w:t>
            </w:r>
            <w:r w:rsidRPr="008E45F2">
              <w:rPr>
                <w:rFonts w:ascii="Times New Roman" w:hAnsi="Times New Roman"/>
                <w:sz w:val="24"/>
                <w:szCs w:val="24"/>
              </w:rPr>
              <w:t xml:space="preserve"> Договора.</w:t>
            </w:r>
          </w:p>
        </w:tc>
        <w:tc>
          <w:tcPr>
            <w:tcW w:w="5061" w:type="dxa"/>
            <w:gridSpan w:val="5"/>
          </w:tcPr>
          <w:p w14:paraId="550888D4" w14:textId="007A9CDC" w:rsidR="00C856D4" w:rsidRPr="008E45F2" w:rsidRDefault="00C856D4" w:rsidP="008E45F2">
            <w:pPr>
              <w:numPr>
                <w:ilvl w:val="1"/>
                <w:numId w:val="15"/>
              </w:numPr>
              <w:ind w:left="0" w:firstLine="567"/>
              <w:rPr>
                <w:rFonts w:ascii="Times New Roman" w:hAnsi="Times New Roman"/>
                <w:sz w:val="24"/>
                <w:lang w:val="en-US"/>
              </w:rPr>
            </w:pPr>
            <w:r w:rsidRPr="008E45F2">
              <w:rPr>
                <w:rFonts w:ascii="Times New Roman" w:hAnsi="Times New Roman"/>
                <w:sz w:val="24"/>
                <w:lang w:val="en-US"/>
              </w:rPr>
              <w:t>The Parties acknowledge that the documents sent by fax or e-communication (with reading confirmation) has a full legal force, generate rights and liabilities of the Parties and can be presented as evidence in judicial authorities provided they are sent by the authorized persons of the Parties to the e-mails given in cl. 7.2, 13.</w:t>
            </w:r>
            <w:r w:rsidR="00201E61" w:rsidRPr="008E45F2">
              <w:rPr>
                <w:rFonts w:ascii="Times New Roman" w:hAnsi="Times New Roman"/>
                <w:sz w:val="24"/>
                <w:lang w:val="en-IN"/>
              </w:rPr>
              <w:t>7</w:t>
            </w:r>
            <w:r w:rsidRPr="008E45F2">
              <w:rPr>
                <w:rFonts w:ascii="Times New Roman" w:hAnsi="Times New Roman"/>
                <w:sz w:val="24"/>
                <w:lang w:val="en-US"/>
              </w:rPr>
              <w:t xml:space="preserve"> of the Agreement.</w:t>
            </w:r>
          </w:p>
          <w:p w14:paraId="437620A1" w14:textId="77777777" w:rsidR="00C856D4" w:rsidRPr="008E45F2" w:rsidRDefault="00C856D4" w:rsidP="00235FAB">
            <w:pPr>
              <w:tabs>
                <w:tab w:val="left" w:pos="1276"/>
              </w:tabs>
              <w:rPr>
                <w:rFonts w:ascii="Times New Roman" w:hAnsi="Times New Roman"/>
                <w:sz w:val="24"/>
                <w:lang w:val="en-US"/>
              </w:rPr>
            </w:pPr>
          </w:p>
        </w:tc>
      </w:tr>
      <w:tr w:rsidR="00C856D4" w:rsidRPr="008E45F2" w14:paraId="69736B6C" w14:textId="77777777" w:rsidTr="008E45F2">
        <w:tc>
          <w:tcPr>
            <w:tcW w:w="5145" w:type="dxa"/>
            <w:gridSpan w:val="5"/>
          </w:tcPr>
          <w:p w14:paraId="0392E837" w14:textId="77777777" w:rsidR="00C856D4" w:rsidRPr="008E45F2" w:rsidRDefault="00C856D4" w:rsidP="00235FAB">
            <w:pPr>
              <w:pStyle w:val="a5"/>
              <w:numPr>
                <w:ilvl w:val="0"/>
                <w:numId w:val="1"/>
              </w:numPr>
              <w:tabs>
                <w:tab w:val="left" w:pos="1447"/>
              </w:tabs>
              <w:jc w:val="center"/>
              <w:rPr>
                <w:rFonts w:ascii="Times New Roman" w:hAnsi="Times New Roman"/>
                <w:sz w:val="24"/>
                <w:szCs w:val="24"/>
              </w:rPr>
            </w:pPr>
            <w:r w:rsidRPr="008E45F2">
              <w:rPr>
                <w:rFonts w:ascii="Times New Roman" w:hAnsi="Times New Roman"/>
                <w:b/>
                <w:sz w:val="24"/>
                <w:szCs w:val="24"/>
              </w:rPr>
              <w:t>АДРЕСА И БАНКОВСКИЕ РЕКВИЗИТЫ СТОРОН</w:t>
            </w:r>
          </w:p>
        </w:tc>
        <w:tc>
          <w:tcPr>
            <w:tcW w:w="5061" w:type="dxa"/>
            <w:gridSpan w:val="5"/>
          </w:tcPr>
          <w:p w14:paraId="35E33BA1" w14:textId="77777777" w:rsidR="00C856D4" w:rsidRPr="008E45F2" w:rsidRDefault="00C856D4" w:rsidP="008E45F2">
            <w:pPr>
              <w:numPr>
                <w:ilvl w:val="0"/>
                <w:numId w:val="15"/>
              </w:numPr>
              <w:jc w:val="center"/>
              <w:rPr>
                <w:rFonts w:ascii="Times New Roman" w:hAnsi="Times New Roman"/>
                <w:sz w:val="24"/>
                <w:lang w:val="en-US"/>
              </w:rPr>
            </w:pPr>
            <w:r w:rsidRPr="008E45F2">
              <w:rPr>
                <w:rFonts w:ascii="Times New Roman" w:hAnsi="Times New Roman"/>
                <w:b/>
                <w:sz w:val="24"/>
                <w:szCs w:val="24"/>
                <w:lang w:val="en-IN"/>
              </w:rPr>
              <w:t>ADDRESSES</w:t>
            </w:r>
            <w:r w:rsidRPr="008E45F2">
              <w:rPr>
                <w:rFonts w:ascii="Times New Roman" w:hAnsi="Times New Roman"/>
                <w:b/>
                <w:sz w:val="24"/>
                <w:lang w:val="en-US"/>
              </w:rPr>
              <w:t xml:space="preserve"> AND BANK DETAILS OF THE PARTIES</w:t>
            </w:r>
          </w:p>
        </w:tc>
      </w:tr>
      <w:tr w:rsidR="00C856D4" w:rsidRPr="008E45F2" w14:paraId="391FE5BC" w14:textId="77777777" w:rsidTr="008E45F2">
        <w:tc>
          <w:tcPr>
            <w:tcW w:w="5145" w:type="dxa"/>
            <w:gridSpan w:val="5"/>
            <w:tcBorders>
              <w:bottom w:val="single" w:sz="4" w:space="0" w:color="auto"/>
            </w:tcBorders>
          </w:tcPr>
          <w:p w14:paraId="0BED0992" w14:textId="77777777" w:rsidR="00C856D4" w:rsidRPr="008E45F2" w:rsidRDefault="00C856D4" w:rsidP="00235FAB">
            <w:pPr>
              <w:rPr>
                <w:rFonts w:ascii="Times New Roman" w:hAnsi="Times New Roman"/>
                <w:b/>
                <w:sz w:val="24"/>
                <w:szCs w:val="24"/>
              </w:rPr>
            </w:pPr>
            <w:r w:rsidRPr="008E45F2">
              <w:rPr>
                <w:rFonts w:ascii="Times New Roman" w:hAnsi="Times New Roman"/>
                <w:b/>
                <w:sz w:val="24"/>
                <w:szCs w:val="24"/>
              </w:rPr>
              <w:t>Заказчик:</w:t>
            </w:r>
          </w:p>
          <w:p w14:paraId="1F94D8C5" w14:textId="249A4307" w:rsidR="00C856D4" w:rsidRPr="008E45F2" w:rsidRDefault="00A72C48" w:rsidP="00235FAB">
            <w:pPr>
              <w:rPr>
                <w:rFonts w:ascii="Times New Roman" w:hAnsi="Times New Roman"/>
                <w:b/>
                <w:sz w:val="24"/>
                <w:szCs w:val="24"/>
              </w:rPr>
            </w:pPr>
            <w:r w:rsidRPr="008E45F2">
              <w:rPr>
                <w:rFonts w:ascii="Times New Roman" w:hAnsi="Times New Roman"/>
                <w:b/>
                <w:sz w:val="24"/>
                <w:szCs w:val="24"/>
              </w:rPr>
              <w:t>"</w:t>
            </w:r>
            <w:proofErr w:type="spellStart"/>
            <w:r w:rsidRPr="008E45F2">
              <w:rPr>
                <w:rFonts w:ascii="Times New Roman" w:hAnsi="Times New Roman"/>
                <w:b/>
                <w:sz w:val="24"/>
                <w:szCs w:val="24"/>
              </w:rPr>
              <w:t>Росатом</w:t>
            </w:r>
            <w:proofErr w:type="spellEnd"/>
            <w:r w:rsidRPr="008E45F2">
              <w:rPr>
                <w:rFonts w:ascii="Times New Roman" w:hAnsi="Times New Roman"/>
                <w:b/>
                <w:sz w:val="24"/>
                <w:szCs w:val="24"/>
              </w:rPr>
              <w:t xml:space="preserve"> Южная Азия" Маркетинговая компания с ограниченной ответственностью (Индия)</w:t>
            </w:r>
          </w:p>
          <w:p w14:paraId="2C4CAFEB" w14:textId="77777777" w:rsidR="00C856D4" w:rsidRPr="008E45F2" w:rsidRDefault="00C856D4" w:rsidP="00235FAB">
            <w:pPr>
              <w:shd w:val="clear" w:color="auto" w:fill="FFFFFF"/>
              <w:jc w:val="left"/>
              <w:rPr>
                <w:rFonts w:ascii="Times New Roman" w:eastAsia="Batang" w:hAnsi="Times New Roman"/>
                <w:sz w:val="24"/>
                <w:szCs w:val="24"/>
                <w:lang w:eastAsia="en-US"/>
              </w:rPr>
            </w:pPr>
            <w:r w:rsidRPr="008E45F2">
              <w:rPr>
                <w:rFonts w:ascii="Times New Roman" w:eastAsia="Batang" w:hAnsi="Times New Roman"/>
                <w:sz w:val="24"/>
                <w:szCs w:val="24"/>
                <w:lang w:eastAsia="en-US"/>
              </w:rPr>
              <w:t xml:space="preserve">Адрес: </w:t>
            </w:r>
            <w:r w:rsidR="00A72C48" w:rsidRPr="008E45F2">
              <w:rPr>
                <w:rFonts w:ascii="Times New Roman" w:eastAsia="Batang" w:hAnsi="Times New Roman"/>
                <w:sz w:val="24"/>
                <w:szCs w:val="24"/>
                <w:lang w:eastAsia="en-US"/>
              </w:rPr>
              <w:t xml:space="preserve">Юнит № 813, 8 этаж, </w:t>
            </w:r>
            <w:proofErr w:type="spellStart"/>
            <w:r w:rsidR="00A72C48" w:rsidRPr="008E45F2">
              <w:rPr>
                <w:rFonts w:ascii="Times New Roman" w:eastAsia="Batang" w:hAnsi="Times New Roman"/>
                <w:sz w:val="24"/>
                <w:szCs w:val="24"/>
                <w:lang w:eastAsia="en-US"/>
              </w:rPr>
              <w:t>Кэпитал</w:t>
            </w:r>
            <w:proofErr w:type="spellEnd"/>
            <w:r w:rsidR="00A72C48" w:rsidRPr="008E45F2">
              <w:rPr>
                <w:rFonts w:ascii="Times New Roman" w:eastAsia="Batang" w:hAnsi="Times New Roman"/>
                <w:sz w:val="24"/>
                <w:szCs w:val="24"/>
                <w:lang w:eastAsia="en-US"/>
              </w:rPr>
              <w:t xml:space="preserve">, Плот № С 70, </w:t>
            </w:r>
            <w:proofErr w:type="spellStart"/>
            <w:r w:rsidR="00A72C48" w:rsidRPr="008E45F2">
              <w:rPr>
                <w:rFonts w:ascii="Times New Roman" w:eastAsia="Batang" w:hAnsi="Times New Roman"/>
                <w:sz w:val="24"/>
                <w:szCs w:val="24"/>
                <w:lang w:eastAsia="en-US"/>
              </w:rPr>
              <w:t>Бандра</w:t>
            </w:r>
            <w:proofErr w:type="spellEnd"/>
            <w:r w:rsidR="00A72C48" w:rsidRPr="008E45F2">
              <w:rPr>
                <w:rFonts w:ascii="Times New Roman" w:eastAsia="Batang" w:hAnsi="Times New Roman"/>
                <w:sz w:val="24"/>
                <w:szCs w:val="24"/>
                <w:lang w:eastAsia="en-US"/>
              </w:rPr>
              <w:t xml:space="preserve"> </w:t>
            </w:r>
            <w:proofErr w:type="spellStart"/>
            <w:r w:rsidR="00A72C48" w:rsidRPr="008E45F2">
              <w:rPr>
                <w:rFonts w:ascii="Times New Roman" w:eastAsia="Batang" w:hAnsi="Times New Roman"/>
                <w:sz w:val="24"/>
                <w:szCs w:val="24"/>
                <w:lang w:eastAsia="en-US"/>
              </w:rPr>
              <w:t>Курла</w:t>
            </w:r>
            <w:proofErr w:type="spellEnd"/>
            <w:r w:rsidR="00A72C48" w:rsidRPr="008E45F2">
              <w:rPr>
                <w:rFonts w:ascii="Times New Roman" w:eastAsia="Batang" w:hAnsi="Times New Roman"/>
                <w:sz w:val="24"/>
                <w:szCs w:val="24"/>
                <w:lang w:eastAsia="en-US"/>
              </w:rPr>
              <w:t xml:space="preserve"> Комплекс, </w:t>
            </w:r>
            <w:proofErr w:type="spellStart"/>
            <w:r w:rsidR="00A72C48" w:rsidRPr="008E45F2">
              <w:rPr>
                <w:rFonts w:ascii="Times New Roman" w:eastAsia="Batang" w:hAnsi="Times New Roman"/>
                <w:sz w:val="24"/>
                <w:szCs w:val="24"/>
                <w:lang w:eastAsia="en-US"/>
              </w:rPr>
              <w:t>Бандра</w:t>
            </w:r>
            <w:proofErr w:type="spellEnd"/>
            <w:r w:rsidR="00A72C48" w:rsidRPr="008E45F2">
              <w:rPr>
                <w:rFonts w:ascii="Times New Roman" w:eastAsia="Batang" w:hAnsi="Times New Roman"/>
                <w:sz w:val="24"/>
                <w:szCs w:val="24"/>
                <w:lang w:eastAsia="en-US"/>
              </w:rPr>
              <w:t xml:space="preserve"> </w:t>
            </w:r>
            <w:proofErr w:type="spellStart"/>
            <w:r w:rsidR="00A72C48" w:rsidRPr="008E45F2">
              <w:rPr>
                <w:rFonts w:ascii="Times New Roman" w:eastAsia="Batang" w:hAnsi="Times New Roman"/>
                <w:sz w:val="24"/>
                <w:szCs w:val="24"/>
                <w:lang w:eastAsia="en-US"/>
              </w:rPr>
              <w:t>Ист</w:t>
            </w:r>
            <w:proofErr w:type="spellEnd"/>
            <w:r w:rsidR="00A72C48" w:rsidRPr="008E45F2">
              <w:rPr>
                <w:rFonts w:ascii="Times New Roman" w:eastAsia="Batang" w:hAnsi="Times New Roman"/>
                <w:sz w:val="24"/>
                <w:szCs w:val="24"/>
                <w:lang w:eastAsia="en-US"/>
              </w:rPr>
              <w:t>, Мумбаи - 400 051</w:t>
            </w:r>
          </w:p>
          <w:p w14:paraId="1505A69C" w14:textId="3F0834D0" w:rsidR="00C856D4" w:rsidRPr="008E45F2" w:rsidRDefault="00C856D4" w:rsidP="00235FAB">
            <w:pPr>
              <w:shd w:val="clear" w:color="auto" w:fill="FFFFFF"/>
              <w:jc w:val="left"/>
              <w:rPr>
                <w:rFonts w:ascii="Times New Roman" w:eastAsia="Batang" w:hAnsi="Times New Roman"/>
                <w:sz w:val="24"/>
                <w:szCs w:val="24"/>
                <w:lang w:eastAsia="en-US"/>
              </w:rPr>
            </w:pPr>
            <w:r w:rsidRPr="008E45F2">
              <w:rPr>
                <w:rFonts w:ascii="Times New Roman" w:eastAsia="Batang" w:hAnsi="Times New Roman"/>
                <w:sz w:val="24"/>
                <w:szCs w:val="24"/>
                <w:lang w:eastAsia="en-US"/>
              </w:rPr>
              <w:t>Регистрационный номер</w:t>
            </w:r>
            <w:r w:rsidR="00A72C48" w:rsidRPr="008E45F2">
              <w:rPr>
                <w:rFonts w:ascii="Times New Roman" w:eastAsia="Batang" w:hAnsi="Times New Roman"/>
                <w:sz w:val="24"/>
                <w:szCs w:val="24"/>
                <w:lang w:eastAsia="en-US"/>
              </w:rPr>
              <w:t xml:space="preserve"> U74999MH2015FTC271022</w:t>
            </w:r>
          </w:p>
          <w:p w14:paraId="14D57927" w14:textId="77777777" w:rsidR="00C856D4" w:rsidRPr="008E45F2" w:rsidRDefault="00C856D4" w:rsidP="00235FAB">
            <w:pPr>
              <w:shd w:val="clear" w:color="auto" w:fill="FFFFFF"/>
              <w:jc w:val="left"/>
              <w:rPr>
                <w:rFonts w:ascii="Times New Roman" w:eastAsia="Batang" w:hAnsi="Times New Roman"/>
                <w:sz w:val="24"/>
                <w:szCs w:val="24"/>
                <w:lang w:eastAsia="en-US"/>
              </w:rPr>
            </w:pPr>
            <w:r w:rsidRPr="008E45F2">
              <w:rPr>
                <w:rFonts w:ascii="Times New Roman" w:eastAsia="Batang" w:hAnsi="Times New Roman"/>
                <w:sz w:val="24"/>
                <w:szCs w:val="24"/>
                <w:lang w:eastAsia="en-US"/>
              </w:rPr>
              <w:t>Банковские реквизиты:</w:t>
            </w:r>
          </w:p>
          <w:p w14:paraId="5C9595C6" w14:textId="77777777" w:rsidR="00C856D4" w:rsidRPr="008E45F2" w:rsidRDefault="00C856D4" w:rsidP="00235FAB">
            <w:pPr>
              <w:shd w:val="clear" w:color="auto" w:fill="FFFFFF"/>
              <w:jc w:val="left"/>
              <w:rPr>
                <w:rFonts w:ascii="Times New Roman" w:eastAsia="Batang" w:hAnsi="Times New Roman"/>
                <w:sz w:val="24"/>
                <w:szCs w:val="24"/>
                <w:lang w:eastAsia="en-US"/>
              </w:rPr>
            </w:pPr>
            <w:r w:rsidRPr="008E45F2">
              <w:rPr>
                <w:rFonts w:ascii="Times New Roman" w:eastAsia="Batang" w:hAnsi="Times New Roman"/>
                <w:sz w:val="24"/>
                <w:szCs w:val="24"/>
                <w:lang w:eastAsia="en-US"/>
              </w:rPr>
              <w:t xml:space="preserve">р/с </w:t>
            </w:r>
          </w:p>
          <w:p w14:paraId="719FA724" w14:textId="77777777" w:rsidR="00C856D4" w:rsidRPr="008E45F2" w:rsidRDefault="00C856D4" w:rsidP="00235FAB">
            <w:pPr>
              <w:shd w:val="clear" w:color="auto" w:fill="FFFFFF"/>
              <w:jc w:val="left"/>
              <w:rPr>
                <w:rFonts w:ascii="Times New Roman" w:eastAsia="Batang" w:hAnsi="Times New Roman"/>
                <w:sz w:val="24"/>
                <w:szCs w:val="24"/>
                <w:lang w:eastAsia="en-US"/>
              </w:rPr>
            </w:pPr>
            <w:r w:rsidRPr="008E45F2">
              <w:rPr>
                <w:rFonts w:ascii="Times New Roman" w:eastAsia="Batang" w:hAnsi="Times New Roman"/>
                <w:sz w:val="24"/>
                <w:szCs w:val="24"/>
                <w:lang w:eastAsia="en-US"/>
              </w:rPr>
              <w:t xml:space="preserve">к/с </w:t>
            </w:r>
          </w:p>
          <w:p w14:paraId="14DC0498" w14:textId="77777777" w:rsidR="00C856D4" w:rsidRPr="008E45F2" w:rsidRDefault="00C856D4" w:rsidP="00235FAB">
            <w:pPr>
              <w:tabs>
                <w:tab w:val="left" w:pos="1447"/>
              </w:tabs>
              <w:rPr>
                <w:rFonts w:ascii="Times New Roman" w:eastAsia="Batang" w:hAnsi="Times New Roman"/>
                <w:sz w:val="24"/>
                <w:szCs w:val="24"/>
                <w:lang w:eastAsia="en-US"/>
              </w:rPr>
            </w:pPr>
            <w:r w:rsidRPr="008E45F2">
              <w:rPr>
                <w:rFonts w:ascii="Times New Roman" w:eastAsia="Batang" w:hAnsi="Times New Roman"/>
                <w:sz w:val="24"/>
                <w:szCs w:val="24"/>
                <w:lang w:eastAsia="en-US"/>
              </w:rPr>
              <w:t>БИК</w:t>
            </w:r>
          </w:p>
          <w:p w14:paraId="57A90014" w14:textId="77777777" w:rsidR="00C856D4" w:rsidRPr="008E45F2" w:rsidRDefault="00C856D4" w:rsidP="00235FAB">
            <w:pPr>
              <w:tabs>
                <w:tab w:val="left" w:pos="1447"/>
              </w:tabs>
              <w:rPr>
                <w:rFonts w:ascii="Times New Roman" w:eastAsia="Batang" w:hAnsi="Times New Roman"/>
                <w:sz w:val="24"/>
                <w:szCs w:val="24"/>
                <w:lang w:eastAsia="en-US"/>
              </w:rPr>
            </w:pPr>
          </w:p>
          <w:p w14:paraId="0974D656" w14:textId="77777777" w:rsidR="00C856D4" w:rsidRPr="008E45F2" w:rsidRDefault="00C856D4" w:rsidP="00235FAB">
            <w:pPr>
              <w:rPr>
                <w:rFonts w:ascii="Times New Roman" w:hAnsi="Times New Roman"/>
                <w:b/>
                <w:sz w:val="24"/>
                <w:szCs w:val="24"/>
              </w:rPr>
            </w:pPr>
            <w:r w:rsidRPr="008E45F2">
              <w:rPr>
                <w:rFonts w:ascii="Times New Roman" w:hAnsi="Times New Roman"/>
                <w:b/>
                <w:sz w:val="24"/>
                <w:szCs w:val="24"/>
              </w:rPr>
              <w:t>Исполнитель:</w:t>
            </w:r>
          </w:p>
          <w:p w14:paraId="624F5744" w14:textId="77777777" w:rsidR="00C856D4" w:rsidRPr="008E45F2" w:rsidRDefault="00C856D4" w:rsidP="00235FAB">
            <w:pPr>
              <w:rPr>
                <w:rFonts w:ascii="Times New Roman" w:hAnsi="Times New Roman"/>
                <w:b/>
                <w:sz w:val="24"/>
                <w:szCs w:val="24"/>
              </w:rPr>
            </w:pPr>
            <w:r w:rsidRPr="008E45F2">
              <w:rPr>
                <w:rFonts w:ascii="Times New Roman" w:hAnsi="Times New Roman"/>
                <w:b/>
                <w:sz w:val="24"/>
                <w:szCs w:val="24"/>
              </w:rPr>
              <w:t>[Наименование]</w:t>
            </w:r>
          </w:p>
          <w:p w14:paraId="18D3A41F" w14:textId="77777777" w:rsidR="00C856D4" w:rsidRPr="008E45F2" w:rsidRDefault="00C856D4" w:rsidP="00235FAB">
            <w:pPr>
              <w:rPr>
                <w:rFonts w:ascii="Times New Roman" w:hAnsi="Times New Roman"/>
                <w:sz w:val="24"/>
                <w:szCs w:val="24"/>
              </w:rPr>
            </w:pPr>
            <w:r w:rsidRPr="008E45F2">
              <w:rPr>
                <w:rFonts w:ascii="Times New Roman" w:hAnsi="Times New Roman"/>
                <w:sz w:val="24"/>
                <w:szCs w:val="24"/>
              </w:rPr>
              <w:t xml:space="preserve">Адрес: </w:t>
            </w:r>
          </w:p>
          <w:p w14:paraId="0A4BF9A1" w14:textId="77777777" w:rsidR="00C856D4" w:rsidRPr="008E45F2" w:rsidRDefault="00C856D4" w:rsidP="00235FAB">
            <w:pPr>
              <w:shd w:val="clear" w:color="auto" w:fill="FFFFFF"/>
              <w:jc w:val="left"/>
              <w:rPr>
                <w:rFonts w:ascii="Times New Roman" w:eastAsia="Batang" w:hAnsi="Times New Roman"/>
                <w:sz w:val="24"/>
                <w:szCs w:val="24"/>
                <w:lang w:eastAsia="en-US"/>
              </w:rPr>
            </w:pPr>
            <w:r w:rsidRPr="008E45F2">
              <w:rPr>
                <w:rFonts w:ascii="Times New Roman" w:eastAsia="Batang" w:hAnsi="Times New Roman"/>
                <w:sz w:val="24"/>
                <w:szCs w:val="24"/>
                <w:lang w:eastAsia="en-US"/>
              </w:rPr>
              <w:t>Регистрационный и/или налоговый номер</w:t>
            </w:r>
          </w:p>
          <w:p w14:paraId="1FB44A17" w14:textId="77777777" w:rsidR="00C856D4" w:rsidRPr="008E45F2" w:rsidRDefault="00C856D4" w:rsidP="00235FAB">
            <w:pPr>
              <w:pStyle w:val="11"/>
              <w:rPr>
                <w:sz w:val="24"/>
                <w:szCs w:val="24"/>
              </w:rPr>
            </w:pPr>
            <w:r w:rsidRPr="008E45F2">
              <w:rPr>
                <w:sz w:val="24"/>
                <w:szCs w:val="24"/>
              </w:rPr>
              <w:t>р/</w:t>
            </w:r>
            <w:r w:rsidRPr="008E45F2">
              <w:rPr>
                <w:rFonts w:eastAsia="Times New Roman"/>
                <w:sz w:val="24"/>
                <w:szCs w:val="24"/>
              </w:rPr>
              <w:t>с</w:t>
            </w:r>
            <w:r w:rsidRPr="008E45F2">
              <w:rPr>
                <w:sz w:val="24"/>
                <w:szCs w:val="24"/>
              </w:rPr>
              <w:t xml:space="preserve"> </w:t>
            </w:r>
          </w:p>
          <w:p w14:paraId="628B1B76" w14:textId="77777777" w:rsidR="00C856D4" w:rsidRPr="008E45F2" w:rsidRDefault="00C856D4" w:rsidP="00235FAB">
            <w:pPr>
              <w:pStyle w:val="11"/>
              <w:rPr>
                <w:sz w:val="24"/>
                <w:szCs w:val="24"/>
              </w:rPr>
            </w:pPr>
            <w:r w:rsidRPr="008E45F2">
              <w:rPr>
                <w:sz w:val="24"/>
                <w:szCs w:val="24"/>
              </w:rPr>
              <w:t>к/</w:t>
            </w:r>
            <w:r w:rsidRPr="008E45F2">
              <w:rPr>
                <w:rFonts w:eastAsia="Times New Roman"/>
                <w:sz w:val="24"/>
                <w:szCs w:val="24"/>
              </w:rPr>
              <w:t>с</w:t>
            </w:r>
            <w:r w:rsidRPr="008E45F2">
              <w:rPr>
                <w:sz w:val="24"/>
                <w:szCs w:val="24"/>
              </w:rPr>
              <w:t xml:space="preserve"> </w:t>
            </w:r>
          </w:p>
          <w:p w14:paraId="075AB201" w14:textId="4BD7F2FB" w:rsidR="00163A2B" w:rsidRPr="008E45F2" w:rsidRDefault="00C856D4" w:rsidP="00235FAB">
            <w:pPr>
              <w:tabs>
                <w:tab w:val="left" w:pos="1447"/>
              </w:tabs>
              <w:rPr>
                <w:rFonts w:ascii="Times New Roman" w:hAnsi="Times New Roman"/>
                <w:sz w:val="24"/>
                <w:szCs w:val="24"/>
              </w:rPr>
            </w:pPr>
            <w:r w:rsidRPr="008E45F2">
              <w:rPr>
                <w:rFonts w:ascii="Times New Roman" w:hAnsi="Times New Roman"/>
                <w:sz w:val="24"/>
                <w:szCs w:val="24"/>
              </w:rPr>
              <w:t>БИК</w:t>
            </w:r>
          </w:p>
          <w:p w14:paraId="31ABDFE3" w14:textId="77777777" w:rsidR="00C856D4" w:rsidRPr="008E45F2" w:rsidRDefault="00C856D4" w:rsidP="00235FAB">
            <w:pPr>
              <w:tabs>
                <w:tab w:val="left" w:pos="1447"/>
              </w:tabs>
              <w:rPr>
                <w:rFonts w:ascii="Times New Roman" w:hAnsi="Times New Roman"/>
                <w:sz w:val="24"/>
                <w:szCs w:val="24"/>
              </w:rPr>
            </w:pPr>
          </w:p>
        </w:tc>
        <w:tc>
          <w:tcPr>
            <w:tcW w:w="5061" w:type="dxa"/>
            <w:gridSpan w:val="5"/>
          </w:tcPr>
          <w:p w14:paraId="29B8D145" w14:textId="77777777" w:rsidR="00C856D4" w:rsidRPr="008E45F2" w:rsidRDefault="00C856D4" w:rsidP="00235FAB">
            <w:pPr>
              <w:rPr>
                <w:rFonts w:ascii="Times New Roman" w:hAnsi="Times New Roman"/>
                <w:b/>
                <w:sz w:val="24"/>
                <w:szCs w:val="24"/>
                <w:lang w:val="en-US"/>
              </w:rPr>
            </w:pPr>
            <w:r w:rsidRPr="008E45F2">
              <w:rPr>
                <w:rFonts w:ascii="Times New Roman" w:hAnsi="Times New Roman"/>
                <w:b/>
                <w:sz w:val="24"/>
                <w:lang w:val="en-US"/>
              </w:rPr>
              <w:t>Customer:</w:t>
            </w:r>
          </w:p>
          <w:p w14:paraId="32411AAF" w14:textId="20C7798B" w:rsidR="00C856D4" w:rsidRPr="008E45F2" w:rsidRDefault="00A72C48" w:rsidP="00235FAB">
            <w:pPr>
              <w:rPr>
                <w:rFonts w:ascii="Times New Roman" w:hAnsi="Times New Roman"/>
                <w:b/>
                <w:sz w:val="24"/>
                <w:lang w:val="en-US"/>
              </w:rPr>
            </w:pPr>
            <w:proofErr w:type="spellStart"/>
            <w:r w:rsidRPr="008E45F2">
              <w:rPr>
                <w:rFonts w:ascii="Times New Roman" w:hAnsi="Times New Roman"/>
                <w:b/>
                <w:sz w:val="24"/>
                <w:lang w:val="en-US"/>
              </w:rPr>
              <w:t>Rosatom</w:t>
            </w:r>
            <w:proofErr w:type="spellEnd"/>
            <w:r w:rsidRPr="008E45F2">
              <w:rPr>
                <w:rFonts w:ascii="Times New Roman" w:hAnsi="Times New Roman"/>
                <w:b/>
                <w:sz w:val="24"/>
                <w:lang w:val="en-US"/>
              </w:rPr>
              <w:t xml:space="preserve"> South Asia Marketing (India) Private Limited</w:t>
            </w:r>
            <w:r w:rsidRPr="008E45F2" w:rsidDel="00A72C48">
              <w:rPr>
                <w:rFonts w:ascii="Times New Roman" w:hAnsi="Times New Roman"/>
                <w:b/>
                <w:sz w:val="24"/>
                <w:lang w:val="en-US"/>
              </w:rPr>
              <w:t xml:space="preserve"> </w:t>
            </w:r>
          </w:p>
          <w:p w14:paraId="1F8E9134" w14:textId="77777777" w:rsidR="009C6730" w:rsidRPr="008E45F2" w:rsidRDefault="009C6730" w:rsidP="00235FAB">
            <w:pPr>
              <w:rPr>
                <w:rFonts w:ascii="Times New Roman" w:hAnsi="Times New Roman"/>
                <w:b/>
                <w:sz w:val="24"/>
                <w:szCs w:val="24"/>
                <w:lang w:val="en-US"/>
              </w:rPr>
            </w:pPr>
          </w:p>
          <w:p w14:paraId="06A98485" w14:textId="01500417" w:rsidR="00C856D4" w:rsidRPr="008E45F2" w:rsidRDefault="00C856D4" w:rsidP="009C6730">
            <w:pPr>
              <w:shd w:val="clear" w:color="auto" w:fill="FFFFFF"/>
              <w:rPr>
                <w:rFonts w:ascii="Times New Roman" w:hAnsi="Times New Roman"/>
                <w:sz w:val="24"/>
                <w:lang w:val="en-IN"/>
              </w:rPr>
            </w:pPr>
            <w:r w:rsidRPr="008E45F2">
              <w:rPr>
                <w:rFonts w:ascii="Times New Roman" w:hAnsi="Times New Roman"/>
                <w:sz w:val="24"/>
                <w:lang w:val="en-US"/>
              </w:rPr>
              <w:t>Address</w:t>
            </w:r>
            <w:r w:rsidRPr="008E45F2">
              <w:rPr>
                <w:rFonts w:ascii="Times New Roman" w:hAnsi="Times New Roman"/>
                <w:sz w:val="24"/>
                <w:lang w:val="en-IN"/>
              </w:rPr>
              <w:t xml:space="preserve">: </w:t>
            </w:r>
            <w:r w:rsidR="009C6730" w:rsidRPr="008E45F2">
              <w:rPr>
                <w:rFonts w:ascii="Times New Roman" w:hAnsi="Times New Roman"/>
                <w:sz w:val="24"/>
                <w:lang w:val="en-IN"/>
              </w:rPr>
              <w:t xml:space="preserve">Unit No. 813, 8th Floor, The Capital, Plot No. C 70, </w:t>
            </w:r>
            <w:proofErr w:type="spellStart"/>
            <w:r w:rsidR="009C6730" w:rsidRPr="008E45F2">
              <w:rPr>
                <w:rFonts w:ascii="Times New Roman" w:hAnsi="Times New Roman"/>
                <w:sz w:val="24"/>
                <w:lang w:val="en-IN"/>
              </w:rPr>
              <w:t>Bandra</w:t>
            </w:r>
            <w:proofErr w:type="spellEnd"/>
            <w:r w:rsidR="009C6730" w:rsidRPr="008E45F2">
              <w:rPr>
                <w:rFonts w:ascii="Times New Roman" w:hAnsi="Times New Roman"/>
                <w:sz w:val="24"/>
                <w:lang w:val="en-IN"/>
              </w:rPr>
              <w:t xml:space="preserve"> </w:t>
            </w:r>
            <w:proofErr w:type="spellStart"/>
            <w:r w:rsidR="009C6730" w:rsidRPr="008E45F2">
              <w:rPr>
                <w:rFonts w:ascii="Times New Roman" w:hAnsi="Times New Roman"/>
                <w:sz w:val="24"/>
                <w:lang w:val="en-IN"/>
              </w:rPr>
              <w:t>Kurla</w:t>
            </w:r>
            <w:proofErr w:type="spellEnd"/>
            <w:r w:rsidR="009C6730" w:rsidRPr="008E45F2">
              <w:rPr>
                <w:rFonts w:ascii="Times New Roman" w:hAnsi="Times New Roman"/>
                <w:sz w:val="24"/>
                <w:lang w:val="en-IN"/>
              </w:rPr>
              <w:t xml:space="preserve"> Complex, </w:t>
            </w:r>
            <w:proofErr w:type="spellStart"/>
            <w:r w:rsidR="009C6730" w:rsidRPr="008E45F2">
              <w:rPr>
                <w:rFonts w:ascii="Times New Roman" w:hAnsi="Times New Roman"/>
                <w:sz w:val="24"/>
                <w:lang w:val="en-IN"/>
              </w:rPr>
              <w:t>Bandra</w:t>
            </w:r>
            <w:proofErr w:type="spellEnd"/>
            <w:r w:rsidR="009C6730" w:rsidRPr="008E45F2">
              <w:rPr>
                <w:rFonts w:ascii="Times New Roman" w:hAnsi="Times New Roman"/>
                <w:sz w:val="24"/>
                <w:lang w:val="en-IN"/>
              </w:rPr>
              <w:t xml:space="preserve"> East, Mumbai - 400 051</w:t>
            </w:r>
          </w:p>
          <w:p w14:paraId="34F204B8" w14:textId="77777777" w:rsidR="00163A2B" w:rsidRPr="008E45F2" w:rsidRDefault="00163A2B" w:rsidP="00235FAB">
            <w:pPr>
              <w:shd w:val="clear" w:color="auto" w:fill="FFFFFF"/>
              <w:rPr>
                <w:rFonts w:ascii="Times New Roman" w:eastAsia="Batang" w:hAnsi="Times New Roman"/>
                <w:sz w:val="24"/>
                <w:szCs w:val="24"/>
                <w:lang w:val="en-IN"/>
              </w:rPr>
            </w:pPr>
          </w:p>
          <w:p w14:paraId="304D86BC" w14:textId="6119883B" w:rsidR="00C856D4" w:rsidRPr="008E45F2" w:rsidRDefault="00C856D4" w:rsidP="00235FAB">
            <w:pPr>
              <w:shd w:val="clear" w:color="auto" w:fill="FFFFFF"/>
              <w:rPr>
                <w:rFonts w:ascii="Times New Roman" w:hAnsi="Times New Roman"/>
                <w:sz w:val="24"/>
                <w:lang w:val="en-US"/>
              </w:rPr>
            </w:pPr>
            <w:r w:rsidRPr="008E45F2">
              <w:rPr>
                <w:rFonts w:ascii="Times New Roman" w:hAnsi="Times New Roman"/>
                <w:sz w:val="24"/>
                <w:lang w:val="en-US"/>
              </w:rPr>
              <w:t>Registration number</w:t>
            </w:r>
            <w:r w:rsidR="00A72C48" w:rsidRPr="008E45F2">
              <w:rPr>
                <w:rFonts w:ascii="Times New Roman" w:hAnsi="Times New Roman"/>
                <w:sz w:val="24"/>
                <w:lang w:val="en-US"/>
              </w:rPr>
              <w:t xml:space="preserve"> U74999MH2015FTC271022</w:t>
            </w:r>
          </w:p>
          <w:p w14:paraId="2936986A" w14:textId="77777777" w:rsidR="00C856D4" w:rsidRPr="008E45F2" w:rsidRDefault="00C856D4" w:rsidP="00235FAB">
            <w:pPr>
              <w:shd w:val="clear" w:color="auto" w:fill="FFFFFF"/>
              <w:rPr>
                <w:rFonts w:ascii="Times New Roman" w:eastAsia="Batang" w:hAnsi="Times New Roman"/>
                <w:sz w:val="24"/>
                <w:szCs w:val="24"/>
                <w:lang w:val="en-US"/>
              </w:rPr>
            </w:pPr>
            <w:r w:rsidRPr="008E45F2">
              <w:rPr>
                <w:rFonts w:ascii="Times New Roman" w:hAnsi="Times New Roman"/>
                <w:sz w:val="24"/>
                <w:lang w:val="en-US"/>
              </w:rPr>
              <w:t>Bank details:</w:t>
            </w:r>
          </w:p>
          <w:p w14:paraId="2E81E43D" w14:textId="77777777" w:rsidR="00C856D4" w:rsidRPr="008E45F2" w:rsidRDefault="00C856D4" w:rsidP="00235FAB">
            <w:pPr>
              <w:shd w:val="clear" w:color="auto" w:fill="FFFFFF"/>
              <w:rPr>
                <w:rFonts w:ascii="Times New Roman" w:eastAsia="Batang" w:hAnsi="Times New Roman"/>
                <w:sz w:val="24"/>
                <w:szCs w:val="24"/>
                <w:lang w:val="en-US"/>
              </w:rPr>
            </w:pPr>
            <w:r w:rsidRPr="008E45F2">
              <w:rPr>
                <w:rFonts w:ascii="Times New Roman" w:hAnsi="Times New Roman"/>
                <w:sz w:val="24"/>
                <w:lang w:val="en-US"/>
              </w:rPr>
              <w:t xml:space="preserve">Bank account </w:t>
            </w:r>
          </w:p>
          <w:p w14:paraId="481DC7CF" w14:textId="77777777" w:rsidR="00C856D4" w:rsidRPr="008E45F2" w:rsidRDefault="00C856D4" w:rsidP="00235FAB">
            <w:pPr>
              <w:shd w:val="clear" w:color="auto" w:fill="FFFFFF"/>
              <w:rPr>
                <w:rFonts w:ascii="Times New Roman" w:eastAsia="Batang" w:hAnsi="Times New Roman"/>
                <w:sz w:val="24"/>
                <w:szCs w:val="24"/>
                <w:lang w:val="en-US"/>
              </w:rPr>
            </w:pPr>
            <w:r w:rsidRPr="008E45F2">
              <w:rPr>
                <w:rFonts w:ascii="Times New Roman" w:hAnsi="Times New Roman"/>
                <w:sz w:val="24"/>
                <w:lang w:val="en-US"/>
              </w:rPr>
              <w:t>Correspondent account</w:t>
            </w:r>
          </w:p>
          <w:p w14:paraId="39872D43" w14:textId="77777777" w:rsidR="00C856D4" w:rsidRPr="008E45F2" w:rsidRDefault="00C856D4" w:rsidP="00235FAB">
            <w:pPr>
              <w:tabs>
                <w:tab w:val="left" w:pos="1431"/>
              </w:tabs>
              <w:rPr>
                <w:rFonts w:ascii="Times New Roman" w:hAnsi="Times New Roman"/>
                <w:sz w:val="24"/>
                <w:lang w:val="en-US"/>
              </w:rPr>
            </w:pPr>
            <w:r w:rsidRPr="008E45F2">
              <w:rPr>
                <w:rFonts w:ascii="Times New Roman" w:hAnsi="Times New Roman"/>
                <w:sz w:val="24"/>
                <w:lang w:val="en-US"/>
              </w:rPr>
              <w:t>BIC</w:t>
            </w:r>
          </w:p>
          <w:p w14:paraId="11E02DBF" w14:textId="77777777" w:rsidR="00C856D4" w:rsidRPr="008E45F2" w:rsidRDefault="00C856D4" w:rsidP="00235FAB">
            <w:pPr>
              <w:tabs>
                <w:tab w:val="left" w:pos="1431"/>
              </w:tabs>
              <w:rPr>
                <w:rFonts w:ascii="Times New Roman" w:hAnsi="Times New Roman"/>
                <w:sz w:val="24"/>
                <w:lang w:val="en-US"/>
              </w:rPr>
            </w:pPr>
          </w:p>
          <w:p w14:paraId="6047BA06" w14:textId="77777777" w:rsidR="00C856D4" w:rsidRPr="008E45F2" w:rsidRDefault="00C856D4" w:rsidP="00235FAB">
            <w:pPr>
              <w:rPr>
                <w:rFonts w:ascii="Times New Roman" w:hAnsi="Times New Roman"/>
                <w:b/>
                <w:sz w:val="24"/>
                <w:szCs w:val="24"/>
                <w:lang w:val="en-US"/>
              </w:rPr>
            </w:pPr>
            <w:r w:rsidRPr="008E45F2">
              <w:rPr>
                <w:rFonts w:ascii="Times New Roman" w:hAnsi="Times New Roman"/>
                <w:b/>
                <w:sz w:val="24"/>
                <w:lang w:val="en-US"/>
              </w:rPr>
              <w:t>Contractor:</w:t>
            </w:r>
          </w:p>
          <w:p w14:paraId="3AB85684" w14:textId="77777777" w:rsidR="00C856D4" w:rsidRPr="008E45F2" w:rsidRDefault="00C856D4" w:rsidP="00235FAB">
            <w:pPr>
              <w:rPr>
                <w:rFonts w:ascii="Times New Roman" w:hAnsi="Times New Roman"/>
                <w:b/>
                <w:sz w:val="24"/>
                <w:szCs w:val="24"/>
                <w:lang w:val="en-US"/>
              </w:rPr>
            </w:pPr>
            <w:r w:rsidRPr="008E45F2">
              <w:rPr>
                <w:rFonts w:ascii="Times New Roman" w:hAnsi="Times New Roman"/>
                <w:b/>
                <w:sz w:val="24"/>
                <w:lang w:val="en-US"/>
              </w:rPr>
              <w:t>[Name]</w:t>
            </w:r>
          </w:p>
          <w:p w14:paraId="4CDBD3BA" w14:textId="77777777" w:rsidR="00C856D4" w:rsidRPr="008E45F2" w:rsidRDefault="00C856D4" w:rsidP="00235FAB">
            <w:pPr>
              <w:rPr>
                <w:rFonts w:ascii="Times New Roman" w:hAnsi="Times New Roman"/>
                <w:sz w:val="24"/>
                <w:szCs w:val="24"/>
                <w:lang w:val="en-US"/>
              </w:rPr>
            </w:pPr>
            <w:r w:rsidRPr="008E45F2">
              <w:rPr>
                <w:rFonts w:ascii="Times New Roman" w:hAnsi="Times New Roman"/>
                <w:sz w:val="24"/>
                <w:lang w:val="en-US"/>
              </w:rPr>
              <w:t xml:space="preserve">Address: </w:t>
            </w:r>
          </w:p>
          <w:p w14:paraId="2856753E" w14:textId="77777777" w:rsidR="00C856D4" w:rsidRPr="008E45F2" w:rsidRDefault="00C856D4" w:rsidP="00235FAB">
            <w:pPr>
              <w:shd w:val="clear" w:color="auto" w:fill="FFFFFF"/>
              <w:rPr>
                <w:rFonts w:ascii="Times New Roman" w:eastAsia="Batang" w:hAnsi="Times New Roman"/>
                <w:sz w:val="24"/>
                <w:szCs w:val="24"/>
                <w:lang w:val="en-US"/>
              </w:rPr>
            </w:pPr>
            <w:r w:rsidRPr="008E45F2">
              <w:rPr>
                <w:rFonts w:ascii="Times New Roman" w:hAnsi="Times New Roman"/>
                <w:sz w:val="24"/>
                <w:lang w:val="en-US"/>
              </w:rPr>
              <w:t>Registration and/or VAT number</w:t>
            </w:r>
          </w:p>
          <w:p w14:paraId="17DC89DE" w14:textId="77777777" w:rsidR="00C856D4" w:rsidRPr="008E45F2" w:rsidRDefault="00C856D4" w:rsidP="00235FAB">
            <w:pPr>
              <w:shd w:val="clear" w:color="auto" w:fill="FFFFFF"/>
              <w:rPr>
                <w:rFonts w:ascii="Times New Roman" w:eastAsia="Batang" w:hAnsi="Times New Roman"/>
                <w:sz w:val="24"/>
                <w:szCs w:val="24"/>
                <w:lang w:val="en-US"/>
              </w:rPr>
            </w:pPr>
            <w:r w:rsidRPr="008E45F2">
              <w:rPr>
                <w:rFonts w:ascii="Times New Roman" w:hAnsi="Times New Roman"/>
                <w:sz w:val="24"/>
                <w:lang w:val="en-US"/>
              </w:rPr>
              <w:t xml:space="preserve">Bank account </w:t>
            </w:r>
          </w:p>
          <w:p w14:paraId="02A1C1EC" w14:textId="77777777" w:rsidR="00C856D4" w:rsidRPr="008E45F2" w:rsidRDefault="00C856D4" w:rsidP="00235FAB">
            <w:pPr>
              <w:shd w:val="clear" w:color="auto" w:fill="FFFFFF"/>
              <w:rPr>
                <w:rFonts w:ascii="Times New Roman" w:eastAsia="Batang" w:hAnsi="Times New Roman"/>
                <w:sz w:val="24"/>
                <w:szCs w:val="24"/>
                <w:lang w:val="en-US"/>
              </w:rPr>
            </w:pPr>
            <w:r w:rsidRPr="008E45F2">
              <w:rPr>
                <w:rFonts w:ascii="Times New Roman" w:hAnsi="Times New Roman"/>
                <w:sz w:val="24"/>
                <w:lang w:val="en-US"/>
              </w:rPr>
              <w:t>Correspondent account</w:t>
            </w:r>
          </w:p>
          <w:p w14:paraId="1BED2402" w14:textId="7BD036D5" w:rsidR="00C856D4" w:rsidRPr="008E45F2" w:rsidRDefault="00C856D4" w:rsidP="00235FAB">
            <w:pPr>
              <w:tabs>
                <w:tab w:val="left" w:pos="1431"/>
              </w:tabs>
              <w:rPr>
                <w:rFonts w:ascii="Times New Roman" w:hAnsi="Times New Roman"/>
                <w:sz w:val="24"/>
                <w:lang w:val="en-US"/>
              </w:rPr>
            </w:pPr>
            <w:r w:rsidRPr="008E45F2">
              <w:rPr>
                <w:rFonts w:ascii="Times New Roman" w:hAnsi="Times New Roman"/>
                <w:sz w:val="24"/>
                <w:lang w:val="en-US"/>
              </w:rPr>
              <w:t>BIC</w:t>
            </w:r>
          </w:p>
          <w:p w14:paraId="738B1134" w14:textId="77777777" w:rsidR="00C856D4" w:rsidRPr="008E45F2" w:rsidRDefault="00C856D4" w:rsidP="00235FAB">
            <w:pPr>
              <w:tabs>
                <w:tab w:val="left" w:pos="1431"/>
              </w:tabs>
              <w:rPr>
                <w:rFonts w:ascii="Times New Roman" w:hAnsi="Times New Roman"/>
                <w:sz w:val="24"/>
                <w:szCs w:val="24"/>
                <w:lang w:val="en-US"/>
              </w:rPr>
            </w:pPr>
          </w:p>
        </w:tc>
      </w:tr>
      <w:tr w:rsidR="00C856D4" w:rsidRPr="008E45F2" w14:paraId="35D9E9E2" w14:textId="77777777" w:rsidTr="008E45F2">
        <w:tc>
          <w:tcPr>
            <w:tcW w:w="5145" w:type="dxa"/>
            <w:gridSpan w:val="5"/>
            <w:tcBorders>
              <w:bottom w:val="nil"/>
            </w:tcBorders>
          </w:tcPr>
          <w:p w14:paraId="17BD423A" w14:textId="77777777" w:rsidR="00C856D4" w:rsidRPr="008E45F2" w:rsidRDefault="00C856D4" w:rsidP="00235FAB">
            <w:pPr>
              <w:tabs>
                <w:tab w:val="left" w:pos="1447"/>
              </w:tabs>
              <w:rPr>
                <w:rFonts w:ascii="Times New Roman" w:hAnsi="Times New Roman"/>
                <w:b/>
                <w:sz w:val="24"/>
                <w:szCs w:val="24"/>
              </w:rPr>
            </w:pPr>
            <w:r w:rsidRPr="008E45F2">
              <w:rPr>
                <w:rFonts w:ascii="Times New Roman" w:hAnsi="Times New Roman"/>
                <w:b/>
                <w:sz w:val="24"/>
                <w:szCs w:val="24"/>
              </w:rPr>
              <w:t>ПОДПИСИ СТОРОН</w:t>
            </w:r>
          </w:p>
          <w:p w14:paraId="52A2783F" w14:textId="77777777" w:rsidR="00C856D4" w:rsidRPr="008E45F2" w:rsidRDefault="00C856D4" w:rsidP="00235FAB">
            <w:pPr>
              <w:tabs>
                <w:tab w:val="left" w:pos="1447"/>
              </w:tabs>
              <w:jc w:val="center"/>
              <w:rPr>
                <w:rFonts w:ascii="Times New Roman" w:hAnsi="Times New Roman"/>
                <w:b/>
                <w:sz w:val="24"/>
                <w:szCs w:val="24"/>
              </w:rPr>
            </w:pPr>
          </w:p>
        </w:tc>
        <w:tc>
          <w:tcPr>
            <w:tcW w:w="5061" w:type="dxa"/>
            <w:gridSpan w:val="5"/>
          </w:tcPr>
          <w:p w14:paraId="3DEBE62C" w14:textId="77777777" w:rsidR="00C856D4" w:rsidRPr="008E45F2" w:rsidRDefault="00C856D4" w:rsidP="00235FAB">
            <w:pPr>
              <w:tabs>
                <w:tab w:val="left" w:pos="1431"/>
              </w:tabs>
              <w:rPr>
                <w:rFonts w:ascii="Times New Roman" w:hAnsi="Times New Roman"/>
                <w:b/>
                <w:sz w:val="24"/>
                <w:lang w:val="en-US"/>
              </w:rPr>
            </w:pPr>
            <w:r w:rsidRPr="008E45F2">
              <w:rPr>
                <w:rFonts w:ascii="Times New Roman" w:hAnsi="Times New Roman"/>
                <w:b/>
                <w:sz w:val="24"/>
                <w:lang w:val="en-US"/>
              </w:rPr>
              <w:lastRenderedPageBreak/>
              <w:t>SIGNATURES OF THE PARTIES</w:t>
            </w:r>
          </w:p>
          <w:p w14:paraId="1DEA054C" w14:textId="77777777" w:rsidR="00C856D4" w:rsidRPr="008E45F2" w:rsidRDefault="00C856D4" w:rsidP="00235FAB">
            <w:pPr>
              <w:tabs>
                <w:tab w:val="left" w:pos="1447"/>
              </w:tabs>
              <w:jc w:val="center"/>
              <w:rPr>
                <w:rFonts w:ascii="Times New Roman" w:hAnsi="Times New Roman"/>
                <w:b/>
                <w:sz w:val="24"/>
                <w:szCs w:val="24"/>
              </w:rPr>
            </w:pPr>
          </w:p>
        </w:tc>
      </w:tr>
      <w:tr w:rsidR="00C856D4" w:rsidRPr="008E45F2" w14:paraId="4BFBA19F" w14:textId="77777777" w:rsidTr="00235FAB">
        <w:tc>
          <w:tcPr>
            <w:tcW w:w="10206" w:type="dxa"/>
            <w:gridSpan w:val="10"/>
          </w:tcPr>
          <w:p w14:paraId="03EE6290" w14:textId="77777777" w:rsidR="00C856D4" w:rsidRPr="008E45F2" w:rsidRDefault="00C856D4" w:rsidP="00235FAB">
            <w:pPr>
              <w:tabs>
                <w:tab w:val="left" w:pos="1447"/>
              </w:tabs>
              <w:jc w:val="center"/>
              <w:rPr>
                <w:rFonts w:ascii="Times New Roman" w:hAnsi="Times New Roman"/>
                <w:b/>
                <w:sz w:val="24"/>
                <w:szCs w:val="24"/>
                <w:lang w:val="en-US"/>
              </w:rPr>
            </w:pPr>
          </w:p>
          <w:p w14:paraId="6B47F185"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b/>
                <w:sz w:val="24"/>
                <w:szCs w:val="24"/>
              </w:rPr>
              <w:t>От</w:t>
            </w:r>
            <w:r w:rsidRPr="008E45F2">
              <w:rPr>
                <w:rFonts w:ascii="Times New Roman" w:hAnsi="Times New Roman"/>
                <w:b/>
                <w:sz w:val="24"/>
                <w:szCs w:val="24"/>
                <w:lang w:val="en-US"/>
              </w:rPr>
              <w:t xml:space="preserve"> </w:t>
            </w:r>
            <w:r w:rsidRPr="008E45F2">
              <w:rPr>
                <w:rFonts w:ascii="Times New Roman" w:hAnsi="Times New Roman"/>
                <w:b/>
                <w:sz w:val="24"/>
                <w:szCs w:val="24"/>
              </w:rPr>
              <w:t>имени</w:t>
            </w:r>
            <w:r w:rsidRPr="008E45F2">
              <w:rPr>
                <w:rFonts w:ascii="Times New Roman" w:hAnsi="Times New Roman"/>
                <w:b/>
                <w:sz w:val="24"/>
                <w:szCs w:val="24"/>
                <w:lang w:val="en-US"/>
              </w:rPr>
              <w:t xml:space="preserve"> </w:t>
            </w:r>
            <w:r w:rsidRPr="008E45F2">
              <w:rPr>
                <w:rFonts w:ascii="Times New Roman" w:hAnsi="Times New Roman"/>
                <w:b/>
                <w:sz w:val="24"/>
                <w:szCs w:val="24"/>
              </w:rPr>
              <w:t>Заказчика</w:t>
            </w:r>
            <w:r w:rsidRPr="008E45F2">
              <w:rPr>
                <w:rFonts w:ascii="Times New Roman" w:hAnsi="Times New Roman"/>
                <w:b/>
                <w:sz w:val="24"/>
                <w:szCs w:val="24"/>
                <w:lang w:val="en-US"/>
              </w:rPr>
              <w:t xml:space="preserve"> / On behalf of the Customer</w:t>
            </w:r>
          </w:p>
          <w:p w14:paraId="420978E5"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lang w:val="en-US"/>
              </w:rPr>
              <w:t>_______________________________</w:t>
            </w:r>
          </w:p>
          <w:p w14:paraId="006FD385"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Имя</w:t>
            </w:r>
            <w:r w:rsidRPr="008E45F2">
              <w:rPr>
                <w:rFonts w:ascii="Times New Roman" w:hAnsi="Times New Roman"/>
                <w:sz w:val="24"/>
                <w:szCs w:val="24"/>
                <w:lang w:val="en-US"/>
              </w:rPr>
              <w:t xml:space="preserve"> / Name: _______________________</w:t>
            </w:r>
          </w:p>
          <w:p w14:paraId="5D123F20"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Должность</w:t>
            </w:r>
            <w:r w:rsidRPr="008E45F2">
              <w:rPr>
                <w:rFonts w:ascii="Times New Roman" w:hAnsi="Times New Roman"/>
                <w:sz w:val="24"/>
                <w:szCs w:val="24"/>
                <w:lang w:val="en-US"/>
              </w:rPr>
              <w:t xml:space="preserve"> / Title: ______________________</w:t>
            </w:r>
          </w:p>
          <w:p w14:paraId="200C961B" w14:textId="1941D272"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lang w:val="en-US"/>
              </w:rPr>
              <w:t>____/____/20</w:t>
            </w:r>
            <w:r w:rsidR="00E61CC5" w:rsidRPr="008E45F2">
              <w:rPr>
                <w:rFonts w:ascii="Times New Roman" w:hAnsi="Times New Roman"/>
                <w:sz w:val="24"/>
                <w:szCs w:val="24"/>
                <w:lang w:val="en-US"/>
              </w:rPr>
              <w:t>20</w:t>
            </w:r>
            <w:r w:rsidRPr="008E45F2">
              <w:rPr>
                <w:rFonts w:ascii="Times New Roman" w:hAnsi="Times New Roman"/>
                <w:sz w:val="24"/>
                <w:szCs w:val="24"/>
                <w:lang w:val="en-US"/>
              </w:rPr>
              <w:t xml:space="preserve"> </w:t>
            </w:r>
            <w:r w:rsidRPr="008E45F2">
              <w:rPr>
                <w:rFonts w:ascii="Times New Roman" w:hAnsi="Times New Roman"/>
                <w:sz w:val="24"/>
                <w:szCs w:val="24"/>
              </w:rPr>
              <w:t>в</w:t>
            </w:r>
            <w:r w:rsidRPr="008E45F2">
              <w:rPr>
                <w:rFonts w:ascii="Times New Roman" w:hAnsi="Times New Roman"/>
                <w:sz w:val="24"/>
                <w:szCs w:val="24"/>
                <w:lang w:val="en-US"/>
              </w:rPr>
              <w:t xml:space="preserve"> </w:t>
            </w:r>
            <w:r w:rsidRPr="008E45F2">
              <w:rPr>
                <w:rFonts w:ascii="Times New Roman" w:hAnsi="Times New Roman"/>
                <w:sz w:val="24"/>
                <w:szCs w:val="24"/>
              </w:rPr>
              <w:t>городе</w:t>
            </w:r>
            <w:r w:rsidRPr="008E45F2">
              <w:rPr>
                <w:rFonts w:ascii="Times New Roman" w:hAnsi="Times New Roman"/>
                <w:sz w:val="24"/>
                <w:szCs w:val="24"/>
                <w:lang w:val="en-US"/>
              </w:rPr>
              <w:t xml:space="preserve"> (in the city of) </w:t>
            </w:r>
            <w:r w:rsidR="00E61CC5" w:rsidRPr="008E45F2">
              <w:rPr>
                <w:rFonts w:ascii="Times New Roman" w:hAnsi="Times New Roman"/>
                <w:sz w:val="24"/>
                <w:szCs w:val="24"/>
                <w:lang w:val="en-US"/>
              </w:rPr>
              <w:t>Mumbai</w:t>
            </w:r>
          </w:p>
          <w:p w14:paraId="1DE742D5" w14:textId="77777777" w:rsidR="00C856D4" w:rsidRPr="008E45F2" w:rsidRDefault="00C856D4" w:rsidP="00235FAB">
            <w:pPr>
              <w:tabs>
                <w:tab w:val="left" w:pos="1447"/>
              </w:tabs>
              <w:jc w:val="center"/>
              <w:rPr>
                <w:rFonts w:ascii="Times New Roman" w:hAnsi="Times New Roman"/>
                <w:b/>
                <w:sz w:val="24"/>
                <w:lang w:val="en-US"/>
              </w:rPr>
            </w:pPr>
          </w:p>
        </w:tc>
      </w:tr>
      <w:tr w:rsidR="00C856D4" w:rsidRPr="008E45F2" w14:paraId="20202199" w14:textId="77777777" w:rsidTr="00235FAB">
        <w:tc>
          <w:tcPr>
            <w:tcW w:w="10206" w:type="dxa"/>
            <w:gridSpan w:val="10"/>
          </w:tcPr>
          <w:p w14:paraId="0F742C1A"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b/>
                <w:sz w:val="24"/>
                <w:szCs w:val="24"/>
              </w:rPr>
              <w:t>От</w:t>
            </w:r>
            <w:r w:rsidRPr="008E45F2">
              <w:rPr>
                <w:rFonts w:ascii="Times New Roman" w:hAnsi="Times New Roman"/>
                <w:b/>
                <w:sz w:val="24"/>
                <w:szCs w:val="24"/>
                <w:lang w:val="en-US"/>
              </w:rPr>
              <w:t xml:space="preserve"> </w:t>
            </w:r>
            <w:r w:rsidRPr="008E45F2">
              <w:rPr>
                <w:rFonts w:ascii="Times New Roman" w:hAnsi="Times New Roman"/>
                <w:b/>
                <w:sz w:val="24"/>
                <w:szCs w:val="24"/>
              </w:rPr>
              <w:t>имени</w:t>
            </w:r>
            <w:r w:rsidRPr="008E45F2">
              <w:rPr>
                <w:rFonts w:ascii="Times New Roman" w:hAnsi="Times New Roman"/>
                <w:b/>
                <w:sz w:val="24"/>
                <w:szCs w:val="24"/>
                <w:lang w:val="en-US"/>
              </w:rPr>
              <w:t xml:space="preserve"> </w:t>
            </w:r>
            <w:r w:rsidRPr="008E45F2">
              <w:rPr>
                <w:rFonts w:ascii="Times New Roman" w:hAnsi="Times New Roman"/>
                <w:b/>
                <w:sz w:val="24"/>
                <w:szCs w:val="24"/>
              </w:rPr>
              <w:t>Исполнителя</w:t>
            </w:r>
            <w:r w:rsidRPr="008E45F2">
              <w:rPr>
                <w:rFonts w:ascii="Times New Roman" w:hAnsi="Times New Roman"/>
                <w:b/>
                <w:sz w:val="24"/>
                <w:szCs w:val="24"/>
                <w:lang w:val="en-US"/>
              </w:rPr>
              <w:t xml:space="preserve"> / On behalf of the Contractor</w:t>
            </w:r>
          </w:p>
          <w:p w14:paraId="76CCA507"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lang w:val="en-US"/>
              </w:rPr>
              <w:t>_______________________________</w:t>
            </w:r>
          </w:p>
          <w:p w14:paraId="23E3F79A"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Имя</w:t>
            </w:r>
            <w:r w:rsidRPr="008E45F2">
              <w:rPr>
                <w:rFonts w:ascii="Times New Roman" w:hAnsi="Times New Roman"/>
                <w:sz w:val="24"/>
                <w:szCs w:val="24"/>
                <w:lang w:val="en-US"/>
              </w:rPr>
              <w:t xml:space="preserve"> / Name: _______________________</w:t>
            </w:r>
          </w:p>
          <w:p w14:paraId="7B9EA4BC"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Должность</w:t>
            </w:r>
            <w:r w:rsidRPr="008E45F2">
              <w:rPr>
                <w:rFonts w:ascii="Times New Roman" w:hAnsi="Times New Roman"/>
                <w:sz w:val="24"/>
                <w:szCs w:val="24"/>
                <w:lang w:val="en-US"/>
              </w:rPr>
              <w:t xml:space="preserve"> / Title: _____________________</w:t>
            </w:r>
          </w:p>
          <w:p w14:paraId="1022BFAE" w14:textId="7F6D9833" w:rsidR="00C856D4" w:rsidRPr="008E45F2" w:rsidRDefault="00C856D4" w:rsidP="00235FAB">
            <w:pPr>
              <w:tabs>
                <w:tab w:val="left" w:pos="1447"/>
              </w:tabs>
              <w:jc w:val="center"/>
              <w:rPr>
                <w:rFonts w:ascii="Times New Roman" w:hAnsi="Times New Roman"/>
                <w:b/>
                <w:sz w:val="24"/>
                <w:lang w:val="en-US"/>
              </w:rPr>
            </w:pPr>
            <w:r w:rsidRPr="008E45F2">
              <w:rPr>
                <w:rFonts w:ascii="Times New Roman" w:hAnsi="Times New Roman"/>
                <w:sz w:val="24"/>
                <w:szCs w:val="24"/>
                <w:lang w:val="en-US"/>
              </w:rPr>
              <w:t>____/____/</w:t>
            </w:r>
            <w:r w:rsidR="00E61CC5" w:rsidRPr="008E45F2">
              <w:rPr>
                <w:rFonts w:ascii="Times New Roman" w:hAnsi="Times New Roman"/>
                <w:sz w:val="24"/>
                <w:szCs w:val="24"/>
                <w:lang w:val="en-US"/>
              </w:rPr>
              <w:t xml:space="preserve">2020 </w:t>
            </w:r>
            <w:r w:rsidRPr="008E45F2">
              <w:rPr>
                <w:rFonts w:ascii="Times New Roman" w:hAnsi="Times New Roman"/>
                <w:sz w:val="24"/>
                <w:szCs w:val="24"/>
              </w:rPr>
              <w:t>в</w:t>
            </w:r>
            <w:r w:rsidRPr="008E45F2">
              <w:rPr>
                <w:rFonts w:ascii="Times New Roman" w:hAnsi="Times New Roman"/>
                <w:sz w:val="24"/>
                <w:szCs w:val="24"/>
                <w:lang w:val="en-US"/>
              </w:rPr>
              <w:t xml:space="preserve"> </w:t>
            </w:r>
            <w:r w:rsidRPr="008E45F2">
              <w:rPr>
                <w:rFonts w:ascii="Times New Roman" w:hAnsi="Times New Roman"/>
                <w:sz w:val="24"/>
                <w:szCs w:val="24"/>
              </w:rPr>
              <w:t>городе</w:t>
            </w:r>
            <w:r w:rsidRPr="008E45F2">
              <w:rPr>
                <w:rFonts w:ascii="Times New Roman" w:hAnsi="Times New Roman"/>
                <w:sz w:val="24"/>
                <w:szCs w:val="24"/>
                <w:lang w:val="en-US"/>
              </w:rPr>
              <w:t xml:space="preserve"> (in the city of) </w:t>
            </w:r>
            <w:r w:rsidR="00E61CC5" w:rsidRPr="008E45F2">
              <w:rPr>
                <w:rFonts w:ascii="Times New Roman" w:hAnsi="Times New Roman"/>
                <w:sz w:val="24"/>
                <w:szCs w:val="24"/>
                <w:lang w:val="en-US"/>
              </w:rPr>
              <w:t>Mumbai</w:t>
            </w:r>
          </w:p>
        </w:tc>
      </w:tr>
    </w:tbl>
    <w:p w14:paraId="5F321F42" w14:textId="77777777" w:rsidR="00776B74" w:rsidRPr="008E45F2" w:rsidRDefault="00C856D4" w:rsidP="00776B74">
      <w:pPr>
        <w:spacing w:after="0" w:line="240" w:lineRule="auto"/>
        <w:jc w:val="right"/>
        <w:rPr>
          <w:rFonts w:ascii="Times New Roman" w:hAnsi="Times New Roman"/>
          <w:b/>
          <w:sz w:val="24"/>
          <w:szCs w:val="24"/>
          <w:lang w:val="en-IN"/>
        </w:rPr>
      </w:pPr>
      <w:r w:rsidRPr="008E45F2">
        <w:rPr>
          <w:lang w:val="en-IN"/>
        </w:rPr>
        <w:br w:type="page"/>
      </w:r>
      <w:r w:rsidRPr="008E45F2">
        <w:rPr>
          <w:rFonts w:ascii="Times New Roman" w:hAnsi="Times New Roman"/>
          <w:b/>
          <w:sz w:val="24"/>
          <w:szCs w:val="24"/>
        </w:rPr>
        <w:lastRenderedPageBreak/>
        <w:t>Приложение</w:t>
      </w:r>
      <w:r w:rsidRPr="008E45F2">
        <w:rPr>
          <w:rFonts w:ascii="Times New Roman" w:hAnsi="Times New Roman"/>
          <w:b/>
          <w:sz w:val="24"/>
          <w:szCs w:val="24"/>
          <w:lang w:val="en-IN"/>
        </w:rPr>
        <w:t xml:space="preserve"> № 1</w:t>
      </w:r>
      <w:r w:rsidR="00776B74" w:rsidRPr="008E45F2">
        <w:rPr>
          <w:rFonts w:ascii="Times New Roman" w:hAnsi="Times New Roman"/>
          <w:b/>
          <w:sz w:val="24"/>
          <w:szCs w:val="24"/>
          <w:lang w:val="en-IN"/>
        </w:rPr>
        <w:t xml:space="preserve"> / </w:t>
      </w:r>
      <w:r w:rsidR="00776B74" w:rsidRPr="008E45F2">
        <w:rPr>
          <w:rFonts w:ascii="Times New Roman" w:hAnsi="Times New Roman"/>
          <w:b/>
          <w:sz w:val="24"/>
          <w:lang w:val="en-US"/>
        </w:rPr>
        <w:t>Appendix</w:t>
      </w:r>
      <w:r w:rsidR="00776B74" w:rsidRPr="008E45F2">
        <w:rPr>
          <w:rFonts w:ascii="Times New Roman" w:hAnsi="Times New Roman"/>
          <w:b/>
          <w:sz w:val="24"/>
          <w:lang w:val="en-IN"/>
        </w:rPr>
        <w:t xml:space="preserve"> </w:t>
      </w:r>
      <w:r w:rsidR="00776B74" w:rsidRPr="008E45F2">
        <w:rPr>
          <w:rFonts w:ascii="Times New Roman" w:hAnsi="Times New Roman"/>
          <w:b/>
          <w:sz w:val="24"/>
          <w:lang w:val="en-US"/>
        </w:rPr>
        <w:t>No</w:t>
      </w:r>
      <w:r w:rsidR="00776B74" w:rsidRPr="008E45F2">
        <w:rPr>
          <w:rFonts w:ascii="Times New Roman" w:hAnsi="Times New Roman"/>
          <w:b/>
          <w:sz w:val="24"/>
          <w:lang w:val="en-IN"/>
        </w:rPr>
        <w:t>. 1</w:t>
      </w:r>
    </w:p>
    <w:p w14:paraId="0BB5A494" w14:textId="1A0E9C56" w:rsidR="00C856D4" w:rsidRPr="008E45F2" w:rsidRDefault="00C856D4" w:rsidP="00C856D4">
      <w:pPr>
        <w:spacing w:after="0" w:line="240" w:lineRule="auto"/>
        <w:jc w:val="right"/>
        <w:rPr>
          <w:rFonts w:ascii="Times New Roman" w:hAnsi="Times New Roman"/>
          <w:b/>
          <w:sz w:val="24"/>
          <w:szCs w:val="24"/>
          <w:lang w:val="en-IN"/>
        </w:rPr>
      </w:pPr>
    </w:p>
    <w:p w14:paraId="52778BDE" w14:textId="1ECAC69B" w:rsidR="00C856D4" w:rsidRPr="008E45F2" w:rsidRDefault="00C856D4" w:rsidP="00C856D4">
      <w:pPr>
        <w:spacing w:after="0" w:line="240" w:lineRule="auto"/>
        <w:jc w:val="right"/>
        <w:rPr>
          <w:rFonts w:ascii="Times New Roman" w:hAnsi="Times New Roman"/>
          <w:b/>
          <w:sz w:val="24"/>
          <w:szCs w:val="24"/>
          <w:lang w:val="en-IN"/>
        </w:rPr>
      </w:pPr>
      <w:r w:rsidRPr="008E45F2">
        <w:rPr>
          <w:rFonts w:ascii="Times New Roman" w:hAnsi="Times New Roman"/>
          <w:b/>
          <w:sz w:val="24"/>
          <w:szCs w:val="24"/>
        </w:rPr>
        <w:t>к</w:t>
      </w:r>
      <w:r w:rsidRPr="008E45F2">
        <w:rPr>
          <w:rFonts w:ascii="Times New Roman" w:hAnsi="Times New Roman"/>
          <w:b/>
          <w:sz w:val="24"/>
          <w:szCs w:val="24"/>
          <w:lang w:val="en-IN"/>
        </w:rPr>
        <w:t xml:space="preserve"> </w:t>
      </w:r>
      <w:r w:rsidRPr="008E45F2">
        <w:rPr>
          <w:rFonts w:ascii="Times New Roman" w:hAnsi="Times New Roman"/>
          <w:b/>
          <w:sz w:val="24"/>
          <w:szCs w:val="24"/>
        </w:rPr>
        <w:t>Договору</w:t>
      </w:r>
      <w:r w:rsidRPr="008E45F2">
        <w:rPr>
          <w:rFonts w:ascii="Times New Roman" w:hAnsi="Times New Roman"/>
          <w:b/>
          <w:sz w:val="24"/>
          <w:szCs w:val="24"/>
          <w:lang w:val="en-IN"/>
        </w:rPr>
        <w:t xml:space="preserve"> №_________</w:t>
      </w:r>
      <w:r w:rsidRPr="008E45F2">
        <w:rPr>
          <w:rFonts w:ascii="Times New Roman" w:hAnsi="Times New Roman"/>
          <w:b/>
          <w:sz w:val="24"/>
          <w:szCs w:val="24"/>
        </w:rPr>
        <w:t>от</w:t>
      </w:r>
      <w:r w:rsidRPr="008E45F2">
        <w:rPr>
          <w:rFonts w:ascii="Times New Roman" w:hAnsi="Times New Roman"/>
          <w:b/>
          <w:sz w:val="24"/>
          <w:szCs w:val="24"/>
          <w:lang w:val="en-IN"/>
        </w:rPr>
        <w:t xml:space="preserve"> _____</w:t>
      </w:r>
      <w:r w:rsidR="00776B74" w:rsidRPr="008E45F2">
        <w:rPr>
          <w:rFonts w:ascii="Times New Roman" w:hAnsi="Times New Roman"/>
          <w:b/>
          <w:sz w:val="24"/>
          <w:szCs w:val="24"/>
          <w:lang w:val="en-IN"/>
        </w:rPr>
        <w:t xml:space="preserve"> / to Agreement No. _________of _____</w:t>
      </w:r>
    </w:p>
    <w:p w14:paraId="4F3DB623" w14:textId="77777777" w:rsidR="00C856D4" w:rsidRPr="008E45F2" w:rsidRDefault="00C856D4" w:rsidP="00C856D4">
      <w:pPr>
        <w:spacing w:after="0" w:line="240" w:lineRule="auto"/>
        <w:jc w:val="center"/>
        <w:rPr>
          <w:rFonts w:ascii="Times New Roman" w:hAnsi="Times New Roman"/>
          <w:color w:val="000000"/>
          <w:sz w:val="24"/>
          <w:szCs w:val="24"/>
          <w:lang w:val="en-IN"/>
        </w:rPr>
      </w:pPr>
    </w:p>
    <w:p w14:paraId="0D814B8A" w14:textId="77777777" w:rsidR="00C856D4" w:rsidRPr="008E45F2" w:rsidRDefault="00C856D4" w:rsidP="00C856D4">
      <w:pPr>
        <w:spacing w:after="0" w:line="240" w:lineRule="auto"/>
        <w:jc w:val="center"/>
        <w:rPr>
          <w:rFonts w:ascii="Times New Roman" w:hAnsi="Times New Roman"/>
          <w:color w:val="000000"/>
          <w:sz w:val="24"/>
          <w:szCs w:val="24"/>
          <w:lang w:val="en-IN"/>
        </w:rPr>
      </w:pPr>
    </w:p>
    <w:p w14:paraId="343B930C" w14:textId="77777777" w:rsidR="00C856D4" w:rsidRPr="008E45F2" w:rsidRDefault="00C856D4" w:rsidP="00C856D4">
      <w:pPr>
        <w:spacing w:after="0" w:line="240" w:lineRule="auto"/>
        <w:jc w:val="center"/>
        <w:rPr>
          <w:rFonts w:ascii="Times New Roman" w:hAnsi="Times New Roman"/>
          <w:color w:val="000000"/>
          <w:sz w:val="24"/>
          <w:szCs w:val="24"/>
          <w:lang w:val="en-IN"/>
        </w:rPr>
      </w:pPr>
    </w:p>
    <w:p w14:paraId="6C8509C0" w14:textId="77777777" w:rsidR="00C856D4" w:rsidRPr="008E45F2" w:rsidRDefault="00C856D4" w:rsidP="00C856D4">
      <w:pPr>
        <w:spacing w:after="0" w:line="240" w:lineRule="auto"/>
        <w:jc w:val="center"/>
        <w:rPr>
          <w:rFonts w:ascii="Times New Roman" w:hAnsi="Times New Roman"/>
          <w:color w:val="000000"/>
          <w:sz w:val="24"/>
          <w:szCs w:val="24"/>
          <w:lang w:val="en-IN"/>
        </w:rPr>
      </w:pPr>
    </w:p>
    <w:p w14:paraId="46D3F526" w14:textId="77777777" w:rsidR="00C856D4" w:rsidRPr="008E45F2" w:rsidRDefault="00C856D4" w:rsidP="00C856D4">
      <w:pPr>
        <w:spacing w:after="0" w:line="240" w:lineRule="auto"/>
        <w:jc w:val="center"/>
        <w:rPr>
          <w:rFonts w:ascii="Times New Roman" w:hAnsi="Times New Roman"/>
          <w:color w:val="000000"/>
          <w:sz w:val="24"/>
          <w:szCs w:val="24"/>
          <w:lang w:val="en-IN"/>
        </w:rPr>
      </w:pPr>
    </w:p>
    <w:p w14:paraId="4C7089F2" w14:textId="77777777" w:rsidR="00C856D4" w:rsidRPr="008E45F2" w:rsidRDefault="00C856D4" w:rsidP="00C856D4">
      <w:pPr>
        <w:spacing w:after="0" w:line="240" w:lineRule="auto"/>
        <w:jc w:val="center"/>
        <w:rPr>
          <w:rFonts w:ascii="Times New Roman" w:hAnsi="Times New Roman"/>
          <w:color w:val="000000"/>
          <w:sz w:val="24"/>
          <w:szCs w:val="24"/>
          <w:lang w:val="en-IN"/>
        </w:rPr>
      </w:pPr>
    </w:p>
    <w:p w14:paraId="1468EC46" w14:textId="77777777" w:rsidR="007F0549" w:rsidRPr="008E45F2" w:rsidRDefault="007F0549" w:rsidP="007F0549">
      <w:pPr>
        <w:spacing w:after="0" w:line="240" w:lineRule="auto"/>
        <w:jc w:val="center"/>
        <w:rPr>
          <w:rFonts w:ascii="Times New Roman" w:hAnsi="Times New Roman"/>
          <w:color w:val="000000"/>
          <w:sz w:val="24"/>
          <w:szCs w:val="24"/>
          <w:lang w:val="en-IN"/>
        </w:rPr>
      </w:pPr>
    </w:p>
    <w:p w14:paraId="183CE75D" w14:textId="77777777" w:rsidR="007F0549" w:rsidRPr="008E45F2" w:rsidRDefault="007F0549" w:rsidP="007F0549">
      <w:pPr>
        <w:spacing w:after="0" w:line="240" w:lineRule="auto"/>
        <w:jc w:val="center"/>
        <w:rPr>
          <w:rFonts w:ascii="Times New Roman" w:hAnsi="Times New Roman"/>
          <w:color w:val="000000"/>
          <w:sz w:val="24"/>
          <w:szCs w:val="24"/>
          <w:lang w:val="en-IN"/>
        </w:rPr>
      </w:pPr>
    </w:p>
    <w:p w14:paraId="73849B85" w14:textId="77777777" w:rsidR="007F0549" w:rsidRPr="008E45F2" w:rsidRDefault="007F0549" w:rsidP="007F0549">
      <w:pPr>
        <w:spacing w:after="0" w:line="240" w:lineRule="auto"/>
        <w:jc w:val="center"/>
        <w:rPr>
          <w:rFonts w:ascii="Times New Roman" w:hAnsi="Times New Roman"/>
          <w:color w:val="000000"/>
          <w:sz w:val="24"/>
          <w:szCs w:val="24"/>
          <w:lang w:val="en-IN"/>
        </w:rPr>
      </w:pPr>
    </w:p>
    <w:p w14:paraId="414F3B1F" w14:textId="77777777" w:rsidR="007F0549" w:rsidRPr="008E45F2" w:rsidRDefault="007F0549" w:rsidP="007F0549">
      <w:pPr>
        <w:spacing w:after="0" w:line="240" w:lineRule="auto"/>
        <w:jc w:val="center"/>
        <w:rPr>
          <w:rFonts w:ascii="Times New Roman" w:hAnsi="Times New Roman"/>
          <w:color w:val="000000"/>
          <w:sz w:val="24"/>
          <w:szCs w:val="24"/>
          <w:lang w:val="en-IN"/>
        </w:rPr>
      </w:pPr>
    </w:p>
    <w:p w14:paraId="179BED34" w14:textId="77777777" w:rsidR="007F0549" w:rsidRPr="008E45F2" w:rsidRDefault="007F0549" w:rsidP="007F0549">
      <w:pPr>
        <w:spacing w:after="0" w:line="240" w:lineRule="auto"/>
        <w:jc w:val="center"/>
        <w:rPr>
          <w:rFonts w:ascii="Times New Roman" w:hAnsi="Times New Roman"/>
          <w:color w:val="000000"/>
          <w:sz w:val="24"/>
          <w:szCs w:val="24"/>
          <w:lang w:val="en-IN"/>
        </w:rPr>
      </w:pPr>
    </w:p>
    <w:p w14:paraId="773C94BE" w14:textId="6A23294B" w:rsidR="00776B74" w:rsidRPr="008E45F2" w:rsidRDefault="0091129B" w:rsidP="00776B74">
      <w:pPr>
        <w:spacing w:after="0" w:line="240" w:lineRule="auto"/>
        <w:jc w:val="center"/>
        <w:rPr>
          <w:rFonts w:ascii="Times New Roman" w:hAnsi="Times New Roman"/>
          <w:color w:val="000000"/>
          <w:sz w:val="24"/>
          <w:szCs w:val="24"/>
          <w:lang w:val="en-IN"/>
        </w:rPr>
      </w:pPr>
      <w:r w:rsidRPr="008E45F2">
        <w:rPr>
          <w:rFonts w:ascii="Times New Roman" w:hAnsi="Times New Roman"/>
          <w:color w:val="000000"/>
          <w:sz w:val="24"/>
          <w:szCs w:val="24"/>
        </w:rPr>
        <w:t>Техническое</w:t>
      </w:r>
      <w:r w:rsidRPr="008E45F2">
        <w:rPr>
          <w:rFonts w:ascii="Times New Roman" w:hAnsi="Times New Roman"/>
          <w:color w:val="000000"/>
          <w:sz w:val="24"/>
          <w:szCs w:val="24"/>
          <w:lang w:val="en-IN"/>
        </w:rPr>
        <w:t xml:space="preserve"> </w:t>
      </w:r>
      <w:r w:rsidRPr="008E45F2">
        <w:rPr>
          <w:rFonts w:ascii="Times New Roman" w:hAnsi="Times New Roman"/>
          <w:color w:val="000000"/>
          <w:sz w:val="24"/>
          <w:szCs w:val="24"/>
        </w:rPr>
        <w:t>задание</w:t>
      </w:r>
      <w:r w:rsidR="00776B74" w:rsidRPr="008E45F2">
        <w:rPr>
          <w:rFonts w:ascii="Times New Roman" w:hAnsi="Times New Roman"/>
          <w:color w:val="000000"/>
          <w:sz w:val="24"/>
          <w:szCs w:val="24"/>
          <w:lang w:val="en-IN"/>
        </w:rPr>
        <w:t xml:space="preserve"> / Terms of reference</w:t>
      </w:r>
    </w:p>
    <w:p w14:paraId="53E7AEAB" w14:textId="4722C292" w:rsidR="0091129B" w:rsidRPr="008E45F2" w:rsidRDefault="0091129B" w:rsidP="0091129B">
      <w:pPr>
        <w:spacing w:after="0" w:line="240" w:lineRule="auto"/>
        <w:jc w:val="center"/>
        <w:rPr>
          <w:rFonts w:ascii="Times New Roman" w:hAnsi="Times New Roman"/>
          <w:color w:val="000000"/>
          <w:sz w:val="24"/>
          <w:szCs w:val="24"/>
          <w:lang w:val="en-IN"/>
        </w:rPr>
      </w:pPr>
    </w:p>
    <w:p w14:paraId="42EF7DD6" w14:textId="77777777" w:rsidR="00776B74" w:rsidRPr="008E45F2" w:rsidRDefault="0091129B" w:rsidP="00776B74">
      <w:pPr>
        <w:spacing w:after="0" w:line="240" w:lineRule="auto"/>
        <w:jc w:val="center"/>
        <w:rPr>
          <w:rFonts w:ascii="Times New Roman" w:hAnsi="Times New Roman"/>
          <w:color w:val="000000"/>
          <w:sz w:val="24"/>
          <w:szCs w:val="24"/>
        </w:rPr>
      </w:pPr>
      <w:r w:rsidRPr="008E45F2">
        <w:rPr>
          <w:rFonts w:ascii="Times New Roman" w:hAnsi="Times New Roman"/>
          <w:color w:val="000000"/>
          <w:sz w:val="24"/>
          <w:szCs w:val="24"/>
        </w:rPr>
        <w:t>на оказание услуг по информационному сопровождению деятельности в Бангладеш и Индии</w:t>
      </w:r>
      <w:r w:rsidR="00776B74" w:rsidRPr="008E45F2">
        <w:rPr>
          <w:rFonts w:ascii="Times New Roman" w:hAnsi="Times New Roman"/>
          <w:color w:val="000000"/>
          <w:sz w:val="24"/>
          <w:szCs w:val="24"/>
        </w:rPr>
        <w:t xml:space="preserve"> / </w:t>
      </w:r>
    </w:p>
    <w:p w14:paraId="20683F35" w14:textId="3E725339" w:rsidR="00776B74" w:rsidRPr="008E45F2" w:rsidRDefault="00776B74" w:rsidP="00776B74">
      <w:pPr>
        <w:spacing w:after="0" w:line="240" w:lineRule="auto"/>
        <w:jc w:val="center"/>
        <w:rPr>
          <w:rFonts w:ascii="Times New Roman" w:hAnsi="Times New Roman"/>
          <w:color w:val="000000"/>
          <w:sz w:val="24"/>
          <w:szCs w:val="24"/>
          <w:lang w:val="en-IN"/>
        </w:rPr>
      </w:pPr>
      <w:proofErr w:type="gramStart"/>
      <w:r w:rsidRPr="008E45F2">
        <w:rPr>
          <w:rFonts w:ascii="Times New Roman" w:hAnsi="Times New Roman"/>
          <w:color w:val="000000"/>
          <w:sz w:val="24"/>
          <w:szCs w:val="24"/>
          <w:lang w:val="en-IN"/>
        </w:rPr>
        <w:t>for</w:t>
      </w:r>
      <w:proofErr w:type="gramEnd"/>
      <w:r w:rsidRPr="008E45F2">
        <w:rPr>
          <w:rFonts w:ascii="Times New Roman" w:hAnsi="Times New Roman"/>
          <w:color w:val="000000"/>
          <w:sz w:val="24"/>
          <w:szCs w:val="24"/>
          <w:lang w:val="en-IN"/>
        </w:rPr>
        <w:t xml:space="preserve"> information service to be provided in India and Bangladesh </w:t>
      </w:r>
    </w:p>
    <w:p w14:paraId="7A24BA99" w14:textId="005982D5" w:rsidR="0091129B" w:rsidRPr="008E45F2" w:rsidRDefault="0091129B" w:rsidP="0091129B">
      <w:pPr>
        <w:spacing w:after="0" w:line="240" w:lineRule="auto"/>
        <w:jc w:val="center"/>
        <w:rPr>
          <w:rFonts w:ascii="Times New Roman" w:hAnsi="Times New Roman"/>
          <w:color w:val="000000"/>
          <w:sz w:val="24"/>
          <w:szCs w:val="24"/>
          <w:lang w:val="en-IN"/>
        </w:rPr>
      </w:pPr>
    </w:p>
    <w:p w14:paraId="7DD64753" w14:textId="77777777" w:rsidR="00776B74" w:rsidRPr="008E45F2" w:rsidRDefault="00776B74" w:rsidP="0091129B">
      <w:pPr>
        <w:spacing w:after="0" w:line="240" w:lineRule="auto"/>
        <w:jc w:val="center"/>
        <w:rPr>
          <w:rFonts w:ascii="Times New Roman" w:hAnsi="Times New Roman"/>
          <w:color w:val="000000"/>
          <w:sz w:val="24"/>
          <w:szCs w:val="24"/>
          <w:lang w:val="en-IN"/>
        </w:rPr>
      </w:pPr>
    </w:p>
    <w:p w14:paraId="2DDAB70F" w14:textId="4F21DA2A" w:rsidR="00776B74" w:rsidRPr="008E45F2" w:rsidRDefault="00776B74" w:rsidP="0091129B">
      <w:pPr>
        <w:spacing w:after="0" w:line="240" w:lineRule="auto"/>
        <w:jc w:val="center"/>
        <w:rPr>
          <w:rFonts w:ascii="Times New Roman" w:hAnsi="Times New Roman"/>
          <w:color w:val="000000"/>
          <w:sz w:val="24"/>
          <w:szCs w:val="24"/>
          <w:lang w:val="en-IN"/>
        </w:rPr>
      </w:pPr>
      <w:r w:rsidRPr="008E45F2">
        <w:rPr>
          <w:rFonts w:ascii="Times New Roman" w:hAnsi="Times New Roman"/>
          <w:color w:val="000000"/>
          <w:sz w:val="24"/>
          <w:szCs w:val="24"/>
          <w:lang w:val="en-IN"/>
        </w:rPr>
        <w:t xml:space="preserve"> </w:t>
      </w:r>
    </w:p>
    <w:p w14:paraId="5E16A620" w14:textId="77777777" w:rsidR="00776B74" w:rsidRPr="008E45F2" w:rsidRDefault="00776B74" w:rsidP="0091129B">
      <w:pPr>
        <w:spacing w:after="0" w:line="240" w:lineRule="auto"/>
        <w:jc w:val="center"/>
        <w:rPr>
          <w:rFonts w:ascii="Times New Roman" w:hAnsi="Times New Roman"/>
          <w:color w:val="000000"/>
          <w:sz w:val="24"/>
          <w:szCs w:val="24"/>
          <w:lang w:val="en-IN"/>
        </w:rPr>
      </w:pPr>
    </w:p>
    <w:p w14:paraId="6E176FAC" w14:textId="77777777" w:rsidR="0091129B" w:rsidRPr="008E45F2" w:rsidRDefault="0091129B" w:rsidP="0091129B">
      <w:pPr>
        <w:rPr>
          <w:lang w:val="en-IN"/>
        </w:rPr>
      </w:pPr>
    </w:p>
    <w:p w14:paraId="14240F80" w14:textId="77777777" w:rsidR="0091129B" w:rsidRPr="008E45F2" w:rsidRDefault="0091129B" w:rsidP="0091129B">
      <w:pPr>
        <w:rPr>
          <w:rFonts w:ascii="Times New Roman" w:hAnsi="Times New Roman"/>
          <w:sz w:val="24"/>
          <w:szCs w:val="24"/>
          <w:lang w:val="en-IN"/>
        </w:rPr>
      </w:pPr>
    </w:p>
    <w:p w14:paraId="08BF0A5B" w14:textId="4E25653A" w:rsidR="0091129B" w:rsidRPr="008E45F2" w:rsidRDefault="0091129B" w:rsidP="0091129B">
      <w:pPr>
        <w:rPr>
          <w:rFonts w:ascii="Times New Roman" w:hAnsi="Times New Roman"/>
          <w:sz w:val="24"/>
          <w:szCs w:val="24"/>
          <w:lang w:val="en-IN"/>
        </w:rPr>
      </w:pPr>
    </w:p>
    <w:p w14:paraId="0BA93552" w14:textId="659C63C3" w:rsidR="00776B74" w:rsidRPr="008E45F2" w:rsidRDefault="00776B74" w:rsidP="0091129B">
      <w:pPr>
        <w:rPr>
          <w:rFonts w:ascii="Times New Roman" w:hAnsi="Times New Roman"/>
          <w:sz w:val="24"/>
          <w:szCs w:val="24"/>
          <w:lang w:val="en-IN"/>
        </w:rPr>
      </w:pPr>
    </w:p>
    <w:p w14:paraId="3BAC1CCA" w14:textId="6FA2A391" w:rsidR="00776B74" w:rsidRPr="008E45F2" w:rsidRDefault="00776B74" w:rsidP="0091129B">
      <w:pPr>
        <w:rPr>
          <w:rFonts w:ascii="Times New Roman" w:hAnsi="Times New Roman"/>
          <w:sz w:val="24"/>
          <w:szCs w:val="24"/>
          <w:lang w:val="en-IN"/>
        </w:rPr>
      </w:pPr>
    </w:p>
    <w:p w14:paraId="4D69DF12" w14:textId="168A0C86" w:rsidR="00776B74" w:rsidRPr="008E45F2" w:rsidRDefault="00776B74" w:rsidP="0091129B">
      <w:pPr>
        <w:rPr>
          <w:rFonts w:ascii="Times New Roman" w:hAnsi="Times New Roman"/>
          <w:sz w:val="24"/>
          <w:szCs w:val="24"/>
          <w:lang w:val="en-IN"/>
        </w:rPr>
      </w:pPr>
    </w:p>
    <w:p w14:paraId="490F286D" w14:textId="59088F60" w:rsidR="00776B74" w:rsidRPr="008E45F2" w:rsidRDefault="00776B74" w:rsidP="0091129B">
      <w:pPr>
        <w:rPr>
          <w:rFonts w:ascii="Times New Roman" w:hAnsi="Times New Roman"/>
          <w:sz w:val="24"/>
          <w:szCs w:val="24"/>
          <w:lang w:val="en-IN"/>
        </w:rPr>
      </w:pPr>
    </w:p>
    <w:p w14:paraId="387133D6" w14:textId="484EE5EB" w:rsidR="00776B74" w:rsidRPr="008E45F2" w:rsidRDefault="00776B74" w:rsidP="0091129B">
      <w:pPr>
        <w:rPr>
          <w:rFonts w:ascii="Times New Roman" w:hAnsi="Times New Roman"/>
          <w:sz w:val="24"/>
          <w:szCs w:val="24"/>
          <w:lang w:val="en-IN"/>
        </w:rPr>
      </w:pPr>
    </w:p>
    <w:p w14:paraId="15D73720" w14:textId="799BAFE0" w:rsidR="00776B74" w:rsidRPr="008E45F2" w:rsidRDefault="00776B74" w:rsidP="0091129B">
      <w:pPr>
        <w:rPr>
          <w:rFonts w:ascii="Times New Roman" w:hAnsi="Times New Roman"/>
          <w:sz w:val="24"/>
          <w:szCs w:val="24"/>
          <w:lang w:val="en-IN"/>
        </w:rPr>
      </w:pPr>
    </w:p>
    <w:p w14:paraId="64B72ACB" w14:textId="62E87846" w:rsidR="00776B74" w:rsidRPr="008E45F2" w:rsidRDefault="00776B74" w:rsidP="0091129B">
      <w:pPr>
        <w:rPr>
          <w:rFonts w:ascii="Times New Roman" w:hAnsi="Times New Roman"/>
          <w:sz w:val="24"/>
          <w:szCs w:val="24"/>
          <w:lang w:val="en-IN"/>
        </w:rPr>
      </w:pPr>
    </w:p>
    <w:p w14:paraId="0B5AF33E" w14:textId="77777777" w:rsidR="00776B74" w:rsidRPr="008E45F2" w:rsidRDefault="00776B74" w:rsidP="0091129B">
      <w:pPr>
        <w:rPr>
          <w:rFonts w:ascii="Times New Roman" w:hAnsi="Times New Roman"/>
          <w:sz w:val="24"/>
          <w:szCs w:val="24"/>
          <w:lang w:val="en-IN"/>
        </w:rPr>
      </w:pPr>
    </w:p>
    <w:p w14:paraId="23FCFD68" w14:textId="77777777" w:rsidR="0091129B" w:rsidRPr="008E45F2" w:rsidRDefault="0091129B" w:rsidP="0091129B">
      <w:pPr>
        <w:rPr>
          <w:rFonts w:ascii="Times New Roman" w:hAnsi="Times New Roman"/>
          <w:sz w:val="24"/>
          <w:szCs w:val="24"/>
          <w:lang w:val="en-IN"/>
        </w:rPr>
      </w:pPr>
    </w:p>
    <w:p w14:paraId="3B924909" w14:textId="77777777" w:rsidR="0091129B" w:rsidRPr="008E45F2" w:rsidRDefault="0091129B" w:rsidP="0091129B">
      <w:pPr>
        <w:rPr>
          <w:rFonts w:ascii="Times New Roman" w:hAnsi="Times New Roman"/>
          <w:sz w:val="24"/>
          <w:szCs w:val="24"/>
          <w:lang w:val="en-IN"/>
        </w:rPr>
      </w:pPr>
    </w:p>
    <w:p w14:paraId="006909DA" w14:textId="77777777" w:rsidR="0091129B" w:rsidRPr="008E45F2" w:rsidRDefault="0091129B" w:rsidP="0091129B">
      <w:pPr>
        <w:spacing w:after="0" w:line="240" w:lineRule="auto"/>
        <w:rPr>
          <w:rFonts w:ascii="Times New Roman" w:hAnsi="Times New Roman"/>
          <w:sz w:val="24"/>
          <w:szCs w:val="24"/>
          <w:lang w:val="en-IN"/>
        </w:rPr>
      </w:pPr>
    </w:p>
    <w:p w14:paraId="12F3FF8D" w14:textId="431DDB6C" w:rsidR="00C856D4" w:rsidRPr="008E45F2" w:rsidRDefault="00155621" w:rsidP="00C856D4">
      <w:pPr>
        <w:spacing w:after="0" w:line="240" w:lineRule="auto"/>
        <w:jc w:val="center"/>
        <w:rPr>
          <w:rFonts w:ascii="Times New Roman" w:hAnsi="Times New Roman"/>
          <w:i/>
          <w:color w:val="000000"/>
          <w:sz w:val="24"/>
          <w:szCs w:val="24"/>
        </w:rPr>
      </w:pPr>
      <w:r w:rsidRPr="008E45F2">
        <w:rPr>
          <w:rFonts w:ascii="Times New Roman" w:hAnsi="Times New Roman"/>
          <w:sz w:val="24"/>
          <w:szCs w:val="24"/>
        </w:rPr>
        <w:t>Мумбаи</w:t>
      </w:r>
      <w:r w:rsidR="00776B74" w:rsidRPr="008E45F2">
        <w:rPr>
          <w:rFonts w:ascii="Times New Roman" w:hAnsi="Times New Roman"/>
          <w:sz w:val="24"/>
          <w:szCs w:val="24"/>
        </w:rPr>
        <w:t xml:space="preserve"> / </w:t>
      </w:r>
      <w:r w:rsidRPr="008E45F2">
        <w:rPr>
          <w:rFonts w:ascii="Times New Roman" w:hAnsi="Times New Roman"/>
          <w:sz w:val="24"/>
          <w:szCs w:val="24"/>
          <w:lang w:val="en-US"/>
        </w:rPr>
        <w:t>Mumbai</w:t>
      </w:r>
    </w:p>
    <w:p w14:paraId="7CD3B43B" w14:textId="6F57CFC2" w:rsidR="00C856D4" w:rsidRPr="008E45F2" w:rsidRDefault="00C856D4" w:rsidP="00776B74">
      <w:pPr>
        <w:jc w:val="center"/>
      </w:pPr>
      <w:r w:rsidRPr="008E45F2">
        <w:rPr>
          <w:rFonts w:ascii="Times New Roman" w:hAnsi="Times New Roman"/>
          <w:color w:val="000000"/>
          <w:sz w:val="24"/>
          <w:szCs w:val="24"/>
        </w:rPr>
        <w:t>20</w:t>
      </w:r>
      <w:r w:rsidR="00155621" w:rsidRPr="008E45F2">
        <w:rPr>
          <w:rFonts w:ascii="Times New Roman" w:hAnsi="Times New Roman"/>
          <w:color w:val="000000"/>
          <w:sz w:val="24"/>
          <w:szCs w:val="24"/>
        </w:rPr>
        <w:t>20</w:t>
      </w:r>
    </w:p>
    <w:p w14:paraId="2F3559E4" w14:textId="77777777" w:rsidR="00C856D4" w:rsidRPr="008E45F2" w:rsidRDefault="00C856D4" w:rsidP="00C856D4">
      <w:pPr>
        <w:spacing w:after="0" w:line="240" w:lineRule="auto"/>
        <w:jc w:val="center"/>
        <w:rPr>
          <w:rFonts w:ascii="Times New Roman" w:hAnsi="Times New Roman"/>
          <w:color w:val="000000"/>
          <w:sz w:val="28"/>
          <w:szCs w:val="28"/>
        </w:rPr>
      </w:pPr>
    </w:p>
    <w:p w14:paraId="2CC65E51" w14:textId="77777777" w:rsidR="00C856D4" w:rsidRPr="008E45F2" w:rsidRDefault="00C856D4" w:rsidP="00C856D4">
      <w:pPr>
        <w:spacing w:after="0" w:line="240" w:lineRule="auto"/>
        <w:jc w:val="center"/>
        <w:rPr>
          <w:rFonts w:ascii="Times New Roman" w:hAnsi="Times New Roman"/>
          <w:color w:val="000000"/>
          <w:sz w:val="28"/>
          <w:szCs w:val="28"/>
        </w:rPr>
      </w:pPr>
    </w:p>
    <w:p w14:paraId="2DDE4A2D" w14:textId="51047307" w:rsidR="00C856D4" w:rsidRPr="008E45F2" w:rsidRDefault="00C856D4" w:rsidP="00C856D4">
      <w:pPr>
        <w:spacing w:after="0" w:line="240" w:lineRule="auto"/>
        <w:jc w:val="right"/>
        <w:rPr>
          <w:rFonts w:ascii="Times New Roman" w:hAnsi="Times New Roman"/>
          <w:b/>
          <w:sz w:val="24"/>
          <w:szCs w:val="24"/>
        </w:rPr>
      </w:pPr>
      <w:r w:rsidRPr="008E45F2">
        <w:rPr>
          <w:rFonts w:ascii="Times New Roman" w:hAnsi="Times New Roman"/>
          <w:b/>
          <w:sz w:val="24"/>
          <w:szCs w:val="24"/>
        </w:rPr>
        <w:lastRenderedPageBreak/>
        <w:t>Приложение № 2</w:t>
      </w:r>
    </w:p>
    <w:p w14:paraId="349D5910" w14:textId="77777777" w:rsidR="00D85E12" w:rsidRPr="008E45F2" w:rsidRDefault="00D85E12" w:rsidP="00C856D4">
      <w:pPr>
        <w:spacing w:after="0" w:line="240" w:lineRule="auto"/>
        <w:jc w:val="right"/>
        <w:rPr>
          <w:rFonts w:ascii="Times New Roman" w:hAnsi="Times New Roman"/>
          <w:b/>
          <w:sz w:val="24"/>
          <w:szCs w:val="24"/>
        </w:rPr>
      </w:pPr>
    </w:p>
    <w:p w14:paraId="43D05D57" w14:textId="33ED608A" w:rsidR="00C856D4" w:rsidRPr="008E45F2" w:rsidRDefault="00C856D4" w:rsidP="00C856D4">
      <w:pPr>
        <w:spacing w:after="0" w:line="240" w:lineRule="auto"/>
        <w:jc w:val="right"/>
        <w:rPr>
          <w:rFonts w:ascii="Times New Roman" w:hAnsi="Times New Roman"/>
          <w:b/>
          <w:sz w:val="24"/>
          <w:szCs w:val="24"/>
        </w:rPr>
      </w:pPr>
      <w:r w:rsidRPr="008E45F2">
        <w:rPr>
          <w:rFonts w:ascii="Times New Roman" w:hAnsi="Times New Roman"/>
          <w:b/>
          <w:sz w:val="24"/>
          <w:szCs w:val="24"/>
        </w:rPr>
        <w:t>к Договору №_________от _____</w:t>
      </w:r>
    </w:p>
    <w:p w14:paraId="2B99A6E7" w14:textId="77777777" w:rsidR="00C856D4" w:rsidRPr="008E45F2" w:rsidRDefault="00C856D4" w:rsidP="00C856D4">
      <w:pPr>
        <w:spacing w:after="0" w:line="240" w:lineRule="auto"/>
        <w:jc w:val="center"/>
        <w:rPr>
          <w:rFonts w:ascii="Times New Roman" w:hAnsi="Times New Roman"/>
          <w:i/>
          <w:sz w:val="24"/>
          <w:szCs w:val="24"/>
        </w:rPr>
      </w:pPr>
    </w:p>
    <w:p w14:paraId="40A4ACA8" w14:textId="77777777" w:rsidR="00C856D4" w:rsidRPr="008E45F2" w:rsidRDefault="00C856D4" w:rsidP="00C856D4">
      <w:pPr>
        <w:spacing w:after="0" w:line="240" w:lineRule="auto"/>
        <w:jc w:val="center"/>
        <w:rPr>
          <w:rFonts w:ascii="Times New Roman" w:hAnsi="Times New Roman"/>
          <w:i/>
          <w:sz w:val="24"/>
          <w:szCs w:val="24"/>
        </w:rPr>
      </w:pPr>
      <w:r w:rsidRPr="008E45F2">
        <w:rPr>
          <w:rFonts w:ascii="Times New Roman" w:hAnsi="Times New Roman"/>
          <w:b/>
          <w:sz w:val="24"/>
          <w:szCs w:val="24"/>
        </w:rPr>
        <w:t>Расчет стоимости услуг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471"/>
        <w:gridCol w:w="1889"/>
      </w:tblGrid>
      <w:tr w:rsidR="00C856D4" w:rsidRPr="008E45F2" w14:paraId="223A8473"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D7AD2" w14:textId="77777777" w:rsidR="00C856D4" w:rsidRPr="008E45F2" w:rsidRDefault="00C856D4" w:rsidP="00235FAB">
            <w:pPr>
              <w:spacing w:after="0" w:line="240" w:lineRule="auto"/>
              <w:jc w:val="center"/>
              <w:rPr>
                <w:rFonts w:ascii="Times New Roman" w:hAnsi="Times New Roman"/>
                <w:b/>
                <w:bCs/>
                <w:sz w:val="24"/>
                <w:szCs w:val="24"/>
              </w:rPr>
            </w:pPr>
            <w:r w:rsidRPr="008E45F2">
              <w:rPr>
                <w:rFonts w:ascii="Times New Roman" w:hAnsi="Times New Roman"/>
                <w:b/>
                <w:bCs/>
                <w:sz w:val="24"/>
                <w:szCs w:val="24"/>
              </w:rPr>
              <w:t>№</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DB477" w14:textId="77777777" w:rsidR="00C856D4" w:rsidRPr="008E45F2" w:rsidRDefault="00C856D4" w:rsidP="00235FAB">
            <w:pPr>
              <w:tabs>
                <w:tab w:val="left" w:pos="390"/>
                <w:tab w:val="center" w:pos="5988"/>
              </w:tabs>
              <w:spacing w:after="0" w:line="240" w:lineRule="auto"/>
              <w:jc w:val="center"/>
              <w:rPr>
                <w:rFonts w:ascii="Times New Roman" w:hAnsi="Times New Roman"/>
                <w:b/>
                <w:bCs/>
                <w:sz w:val="24"/>
                <w:szCs w:val="24"/>
              </w:rPr>
            </w:pPr>
            <w:r w:rsidRPr="008E45F2">
              <w:rPr>
                <w:rFonts w:ascii="Times New Roman" w:hAnsi="Times New Roman"/>
                <w:b/>
                <w:bCs/>
                <w:sz w:val="24"/>
                <w:szCs w:val="24"/>
              </w:rPr>
              <w:t>Наименование услуг</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0FB77" w14:textId="60EC1ACC" w:rsidR="00C856D4" w:rsidRPr="008E45F2" w:rsidRDefault="00C856D4" w:rsidP="00235FAB">
            <w:pPr>
              <w:spacing w:after="0" w:line="240" w:lineRule="auto"/>
              <w:jc w:val="center"/>
              <w:rPr>
                <w:rFonts w:ascii="Times New Roman" w:hAnsi="Times New Roman"/>
                <w:b/>
                <w:bCs/>
                <w:sz w:val="24"/>
                <w:szCs w:val="24"/>
              </w:rPr>
            </w:pPr>
            <w:r w:rsidRPr="008E45F2">
              <w:rPr>
                <w:rFonts w:ascii="Times New Roman" w:hAnsi="Times New Roman"/>
                <w:b/>
                <w:bCs/>
                <w:sz w:val="24"/>
                <w:szCs w:val="24"/>
              </w:rPr>
              <w:t>Стоимость без НДС</w:t>
            </w:r>
            <w:r w:rsidR="00795CF7">
              <w:rPr>
                <w:rFonts w:ascii="Times New Roman" w:hAnsi="Times New Roman"/>
                <w:b/>
                <w:bCs/>
                <w:sz w:val="24"/>
                <w:szCs w:val="24"/>
              </w:rPr>
              <w:t xml:space="preserve"> или налога на товары и услуги</w:t>
            </w:r>
            <w:r w:rsidRPr="008E45F2">
              <w:rPr>
                <w:rFonts w:ascii="Times New Roman" w:hAnsi="Times New Roman"/>
                <w:b/>
                <w:bCs/>
                <w:sz w:val="24"/>
                <w:szCs w:val="24"/>
              </w:rPr>
              <w:t>,</w:t>
            </w:r>
          </w:p>
          <w:p w14:paraId="252BF3F3" w14:textId="643DC3C2" w:rsidR="00C856D4" w:rsidRPr="008E45F2" w:rsidRDefault="00D85E12" w:rsidP="00235FAB">
            <w:pPr>
              <w:spacing w:after="0" w:line="240" w:lineRule="auto"/>
              <w:jc w:val="center"/>
              <w:rPr>
                <w:rFonts w:ascii="Times New Roman" w:hAnsi="Times New Roman"/>
                <w:bCs/>
                <w:sz w:val="24"/>
                <w:szCs w:val="24"/>
              </w:rPr>
            </w:pPr>
            <w:r w:rsidRPr="008E45F2">
              <w:rPr>
                <w:rFonts w:ascii="Times New Roman" w:hAnsi="Times New Roman"/>
                <w:b/>
                <w:bCs/>
                <w:sz w:val="24"/>
                <w:szCs w:val="24"/>
              </w:rPr>
              <w:t>И</w:t>
            </w:r>
            <w:r w:rsidR="00DB60F8" w:rsidRPr="008E45F2">
              <w:rPr>
                <w:rFonts w:ascii="Times New Roman" w:hAnsi="Times New Roman"/>
                <w:b/>
                <w:bCs/>
                <w:sz w:val="24"/>
                <w:szCs w:val="24"/>
              </w:rPr>
              <w:t>ндийски</w:t>
            </w:r>
            <w:r w:rsidRPr="008E45F2">
              <w:rPr>
                <w:rFonts w:ascii="Times New Roman" w:hAnsi="Times New Roman"/>
                <w:b/>
                <w:bCs/>
                <w:sz w:val="24"/>
                <w:szCs w:val="24"/>
              </w:rPr>
              <w:t>х</w:t>
            </w:r>
            <w:r w:rsidR="00DB60F8" w:rsidRPr="008E45F2">
              <w:rPr>
                <w:rFonts w:ascii="Times New Roman" w:hAnsi="Times New Roman"/>
                <w:b/>
                <w:bCs/>
                <w:sz w:val="24"/>
                <w:szCs w:val="24"/>
              </w:rPr>
              <w:t xml:space="preserve"> рупий</w:t>
            </w:r>
          </w:p>
        </w:tc>
      </w:tr>
      <w:tr w:rsidR="00C856D4" w:rsidRPr="008E45F2" w14:paraId="79681D28"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7FB15" w14:textId="5714CD6E" w:rsidR="00C856D4" w:rsidRPr="00795CF7" w:rsidRDefault="00C856D4" w:rsidP="00235FAB">
            <w:pPr>
              <w:spacing w:after="0" w:line="240" w:lineRule="auto"/>
              <w:jc w:val="center"/>
              <w:rPr>
                <w:rFonts w:ascii="Times New Roman" w:hAnsi="Times New Roman"/>
                <w:b/>
                <w:sz w:val="24"/>
                <w:szCs w:val="24"/>
                <w:lang w:eastAsia="en-US"/>
              </w:rPr>
            </w:pPr>
            <w:r w:rsidRPr="008E45F2">
              <w:rPr>
                <w:rFonts w:ascii="Times New Roman" w:hAnsi="Times New Roman"/>
                <w:b/>
                <w:sz w:val="24"/>
                <w:szCs w:val="24"/>
                <w:lang w:eastAsia="en-US"/>
              </w:rPr>
              <w:t>Первый отчетный период</w:t>
            </w:r>
            <w:r w:rsidR="00867FEF">
              <w:rPr>
                <w:rFonts w:ascii="Times New Roman" w:hAnsi="Times New Roman"/>
                <w:b/>
                <w:sz w:val="24"/>
                <w:szCs w:val="24"/>
                <w:lang w:val="en-US" w:eastAsia="en-US"/>
              </w:rPr>
              <w:t xml:space="preserve"> – 3 </w:t>
            </w:r>
            <w:r w:rsidR="00867FEF">
              <w:rPr>
                <w:rFonts w:ascii="Times New Roman" w:hAnsi="Times New Roman"/>
                <w:b/>
                <w:sz w:val="24"/>
                <w:szCs w:val="24"/>
                <w:lang w:eastAsia="en-US"/>
              </w:rPr>
              <w:t xml:space="preserve">месяца </w:t>
            </w:r>
            <w:r w:rsidR="00867FEF">
              <w:rPr>
                <w:rFonts w:ascii="Times New Roman" w:hAnsi="Times New Roman"/>
                <w:b/>
                <w:sz w:val="24"/>
                <w:szCs w:val="24"/>
                <w:lang w:val="en-US" w:eastAsia="en-US"/>
              </w:rPr>
              <w:t xml:space="preserve">(c _____ </w:t>
            </w:r>
            <w:r w:rsidR="00867FEF">
              <w:rPr>
                <w:rFonts w:ascii="Times New Roman" w:hAnsi="Times New Roman"/>
                <w:b/>
                <w:sz w:val="24"/>
                <w:szCs w:val="24"/>
                <w:lang w:eastAsia="en-US"/>
              </w:rPr>
              <w:t>по______)</w:t>
            </w:r>
          </w:p>
        </w:tc>
      </w:tr>
      <w:tr w:rsidR="00C856D4" w:rsidRPr="008E45F2" w14:paraId="14EE146D"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38124" w14:textId="41F5DA0D" w:rsidR="00C856D4" w:rsidRPr="008E45F2" w:rsidRDefault="00C856D4" w:rsidP="00235FAB">
            <w:pPr>
              <w:spacing w:after="0" w:line="240" w:lineRule="auto"/>
              <w:jc w:val="center"/>
              <w:rPr>
                <w:rFonts w:ascii="Times New Roman" w:hAnsi="Times New Roman"/>
                <w:b/>
                <w:sz w:val="24"/>
                <w:szCs w:val="24"/>
              </w:rPr>
            </w:pPr>
          </w:p>
        </w:tc>
      </w:tr>
      <w:tr w:rsidR="00C856D4" w:rsidRPr="008E45F2" w14:paraId="680085A7"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0C9264FB" w14:textId="77777777" w:rsidR="00C856D4" w:rsidRPr="008E45F2" w:rsidRDefault="00C856D4" w:rsidP="00235FAB">
            <w:pPr>
              <w:tabs>
                <w:tab w:val="left" w:pos="142"/>
              </w:tabs>
              <w:spacing w:after="0" w:line="240" w:lineRule="auto"/>
              <w:jc w:val="center"/>
              <w:rPr>
                <w:rFonts w:ascii="Times New Roman" w:hAnsi="Times New Roman"/>
                <w:sz w:val="24"/>
                <w:szCs w:val="24"/>
              </w:rPr>
            </w:pPr>
            <w:r w:rsidRPr="008E45F2">
              <w:rPr>
                <w:rFonts w:ascii="Times New Roman" w:hAnsi="Times New Roman"/>
                <w:sz w:val="24"/>
                <w:szCs w:val="24"/>
              </w:rPr>
              <w:t>1.</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67389A51" w14:textId="7306E650" w:rsidR="00C856D4" w:rsidRPr="008E45F2" w:rsidRDefault="00155621" w:rsidP="00235FAB">
            <w:pPr>
              <w:spacing w:after="0" w:line="240" w:lineRule="auto"/>
              <w:rPr>
                <w:rFonts w:ascii="Times New Roman" w:hAnsi="Times New Roman"/>
                <w:sz w:val="24"/>
                <w:szCs w:val="24"/>
              </w:rPr>
            </w:pPr>
            <w:r w:rsidRPr="008E45F2">
              <w:rPr>
                <w:rFonts w:ascii="Times New Roman" w:hAnsi="Times New Roman"/>
                <w:sz w:val="24"/>
                <w:szCs w:val="24"/>
              </w:rPr>
              <w:t>Анализ информационного поля Бангладеш</w:t>
            </w:r>
            <w:r w:rsidR="00CC2852">
              <w:rPr>
                <w:rFonts w:ascii="Times New Roman" w:hAnsi="Times New Roman"/>
                <w:sz w:val="24"/>
                <w:szCs w:val="24"/>
              </w:rPr>
              <w:t xml:space="preserve"> и Индии</w:t>
            </w:r>
            <w:r w:rsidRPr="008E45F2">
              <w:rPr>
                <w:rFonts w:ascii="Times New Roman" w:hAnsi="Times New Roman"/>
                <w:sz w:val="24"/>
                <w:szCs w:val="24"/>
              </w:rPr>
              <w:t xml:space="preserve">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01850AEB" w14:textId="77777777" w:rsidR="00C856D4" w:rsidRPr="008E45F2" w:rsidRDefault="00C856D4" w:rsidP="00235FAB">
            <w:pPr>
              <w:spacing w:after="0" w:line="240" w:lineRule="auto"/>
              <w:jc w:val="center"/>
              <w:rPr>
                <w:rFonts w:ascii="Times New Roman" w:hAnsi="Times New Roman"/>
                <w:sz w:val="24"/>
                <w:szCs w:val="24"/>
              </w:rPr>
            </w:pPr>
          </w:p>
        </w:tc>
      </w:tr>
      <w:tr w:rsidR="00701AA0" w:rsidRPr="008E45F2" w14:paraId="45057B5A"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03D3B4DB" w14:textId="47880051" w:rsidR="00701AA0" w:rsidRPr="008E45F2" w:rsidRDefault="006A479E" w:rsidP="00235FAB">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2</w:t>
            </w:r>
            <w:r w:rsidR="00701AA0" w:rsidRPr="008E45F2">
              <w:rPr>
                <w:rFonts w:ascii="Times New Roman" w:hAnsi="Times New Roman"/>
                <w:sz w:val="24"/>
                <w:szCs w:val="24"/>
                <w:lang w:val="en-IN"/>
              </w:rPr>
              <w:t>.</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1A21237D" w14:textId="0FCD41E4" w:rsidR="00BC54E9" w:rsidRPr="008E45F2" w:rsidRDefault="00BC54E9" w:rsidP="00BC54E9">
            <w:pPr>
              <w:tabs>
                <w:tab w:val="left" w:pos="360"/>
                <w:tab w:val="num" w:pos="1418"/>
                <w:tab w:val="num" w:pos="2148"/>
              </w:tabs>
              <w:spacing w:after="0" w:line="240" w:lineRule="auto"/>
              <w:rPr>
                <w:rFonts w:ascii="Times New Roman" w:hAnsi="Times New Roman"/>
                <w:bCs/>
                <w:iCs/>
                <w:sz w:val="24"/>
                <w:szCs w:val="24"/>
              </w:rPr>
            </w:pPr>
            <w:r w:rsidRPr="008E45F2">
              <w:rPr>
                <w:rFonts w:ascii="Times New Roman" w:hAnsi="Times New Roman"/>
                <w:bCs/>
                <w:iCs/>
                <w:sz w:val="24"/>
                <w:szCs w:val="24"/>
              </w:rPr>
              <w:t>Информационное взаимодействие с федеральными и региональными СМИ Бангладеш</w:t>
            </w:r>
            <w:r w:rsidR="00CC2852">
              <w:rPr>
                <w:rFonts w:ascii="Times New Roman" w:hAnsi="Times New Roman"/>
                <w:bCs/>
                <w:iCs/>
                <w:sz w:val="24"/>
                <w:szCs w:val="24"/>
              </w:rPr>
              <w:t xml:space="preserve"> и Индии</w:t>
            </w:r>
            <w:r w:rsidRPr="008E45F2">
              <w:rPr>
                <w:rFonts w:ascii="Times New Roman" w:hAnsi="Times New Roman"/>
                <w:bCs/>
                <w:iCs/>
                <w:sz w:val="24"/>
                <w:szCs w:val="24"/>
              </w:rPr>
              <w:t xml:space="preserve">, специализирующимися на освещении политических и экономических вопросов, а также энергетической тематики, и </w:t>
            </w:r>
            <w:proofErr w:type="spellStart"/>
            <w:r w:rsidRPr="008E45F2">
              <w:rPr>
                <w:rFonts w:ascii="Times New Roman" w:hAnsi="Times New Roman"/>
                <w:bCs/>
                <w:iCs/>
                <w:sz w:val="24"/>
                <w:szCs w:val="24"/>
              </w:rPr>
              <w:t>блогосферой</w:t>
            </w:r>
            <w:proofErr w:type="spellEnd"/>
            <w:r w:rsidRPr="008E45F2">
              <w:rPr>
                <w:rFonts w:ascii="Times New Roman" w:hAnsi="Times New Roman"/>
                <w:bCs/>
                <w:iCs/>
                <w:sz w:val="24"/>
                <w:szCs w:val="24"/>
              </w:rPr>
              <w:t xml:space="preserve"> Бангладеш</w:t>
            </w:r>
            <w:r w:rsidR="00CC2852">
              <w:rPr>
                <w:rFonts w:ascii="Times New Roman" w:hAnsi="Times New Roman"/>
                <w:bCs/>
                <w:iCs/>
                <w:sz w:val="24"/>
                <w:szCs w:val="24"/>
              </w:rPr>
              <w:t xml:space="preserve"> и Индии</w:t>
            </w:r>
            <w:r w:rsidRPr="008E45F2">
              <w:rPr>
                <w:rFonts w:ascii="Times New Roman" w:hAnsi="Times New Roman"/>
                <w:bCs/>
                <w:iCs/>
                <w:sz w:val="24"/>
                <w:szCs w:val="24"/>
              </w:rPr>
              <w:t>, включая:</w:t>
            </w:r>
          </w:p>
          <w:p w14:paraId="045B2AC3"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 xml:space="preserve">организацию оперативного взаимодействия со СМИ, в том числе, в рамках подготовки интервью, пресс-конференций и т.п.; </w:t>
            </w:r>
          </w:p>
          <w:p w14:paraId="38841EBB"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сопровождение в СМИ участия Заказчика в деловых/культурных/социальных мероприятиях (включая подготовку пресс-релизов, обеспечение приглашения СМИ на мероприятие, взаимодействие со СМИ на мероприятии и после него для обеспечения освещения события в СМИ);</w:t>
            </w:r>
          </w:p>
          <w:p w14:paraId="3F9BC5FF"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реагирование на запросы СМИ, в том числе предоставление согласованной с Заказчиком информации о деятельности Заказчика и предприятий российской атомной отрасли, </w:t>
            </w:r>
          </w:p>
          <w:p w14:paraId="5607AE36" w14:textId="3DE97E5E"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bCs/>
                <w:iCs/>
                <w:sz w:val="24"/>
                <w:szCs w:val="24"/>
              </w:rPr>
              <w:t>инициирование информационных поводов и рассылка информационных материалов по базе СМИ Бангладеш</w:t>
            </w:r>
            <w:r w:rsidR="00CC2852">
              <w:rPr>
                <w:rFonts w:ascii="Times New Roman" w:hAnsi="Times New Roman"/>
                <w:bCs/>
                <w:iCs/>
                <w:sz w:val="24"/>
                <w:szCs w:val="24"/>
              </w:rPr>
              <w:t xml:space="preserve"> и Индии</w:t>
            </w:r>
            <w:r w:rsidRPr="008E45F2">
              <w:rPr>
                <w:rFonts w:ascii="Times New Roman" w:hAnsi="Times New Roman"/>
                <w:bCs/>
                <w:iCs/>
                <w:sz w:val="24"/>
                <w:szCs w:val="24"/>
              </w:rPr>
              <w:t xml:space="preserve"> после согласования с Заказчиком; </w:t>
            </w:r>
          </w:p>
          <w:p w14:paraId="6BCDF5C5" w14:textId="223C2CE8" w:rsidR="00701AA0" w:rsidRPr="008E45F2" w:rsidRDefault="00BC54E9" w:rsidP="00BC54E9">
            <w:pPr>
              <w:numPr>
                <w:ilvl w:val="0"/>
                <w:numId w:val="58"/>
              </w:numPr>
              <w:tabs>
                <w:tab w:val="left" w:pos="360"/>
              </w:tabs>
              <w:spacing w:after="0" w:line="240" w:lineRule="auto"/>
              <w:rPr>
                <w:rFonts w:ascii="Times New Roman" w:hAnsi="Times New Roman"/>
                <w:sz w:val="24"/>
                <w:szCs w:val="24"/>
              </w:rPr>
            </w:pPr>
            <w:r w:rsidRPr="008E45F2">
              <w:rPr>
                <w:rFonts w:ascii="Times New Roman" w:hAnsi="Times New Roman"/>
                <w:bCs/>
                <w:iCs/>
                <w:sz w:val="24"/>
                <w:szCs w:val="24"/>
              </w:rPr>
              <w:t>организацию работы копирайтеров в Бангладеш</w:t>
            </w:r>
            <w:r w:rsidR="00CC2852">
              <w:rPr>
                <w:rFonts w:ascii="Times New Roman" w:hAnsi="Times New Roman"/>
                <w:bCs/>
                <w:iCs/>
                <w:sz w:val="24"/>
                <w:szCs w:val="24"/>
              </w:rPr>
              <w:t xml:space="preserve"> и Индии</w:t>
            </w:r>
            <w:r w:rsidRPr="008E45F2">
              <w:rPr>
                <w:rFonts w:ascii="Times New Roman" w:hAnsi="Times New Roman"/>
                <w:bCs/>
                <w:iCs/>
                <w:sz w:val="24"/>
                <w:szCs w:val="24"/>
              </w:rPr>
              <w:t>, обладающих соответствующим образованием и знаниями в области энергетики и отвечающих за подготовку уникальных текстов в соответствии с согласованными с Заказчиком тематическими направлениями.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75A79F4" w14:textId="77777777" w:rsidR="00701AA0" w:rsidRPr="008E45F2" w:rsidRDefault="00701AA0" w:rsidP="00235FAB">
            <w:pPr>
              <w:spacing w:after="0" w:line="240" w:lineRule="auto"/>
              <w:jc w:val="center"/>
              <w:rPr>
                <w:rFonts w:ascii="Times New Roman" w:hAnsi="Times New Roman"/>
                <w:sz w:val="24"/>
                <w:szCs w:val="24"/>
              </w:rPr>
            </w:pPr>
          </w:p>
        </w:tc>
      </w:tr>
      <w:tr w:rsidR="00C856D4" w:rsidRPr="008E45F2" w14:paraId="2B321E8A"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33FF6279" w14:textId="33FD3A77" w:rsidR="00C856D4" w:rsidRPr="008E45F2" w:rsidRDefault="006A479E" w:rsidP="00235FAB">
            <w:pPr>
              <w:tabs>
                <w:tab w:val="left" w:pos="142"/>
              </w:tabs>
              <w:spacing w:after="0" w:line="240" w:lineRule="auto"/>
              <w:jc w:val="center"/>
              <w:rPr>
                <w:rFonts w:ascii="Times New Roman" w:hAnsi="Times New Roman"/>
                <w:sz w:val="24"/>
                <w:szCs w:val="24"/>
              </w:rPr>
            </w:pPr>
            <w:r w:rsidRPr="008E45F2">
              <w:rPr>
                <w:rFonts w:ascii="Times New Roman" w:hAnsi="Times New Roman"/>
                <w:sz w:val="24"/>
                <w:szCs w:val="24"/>
                <w:lang w:val="en-US"/>
              </w:rPr>
              <w:t>3</w:t>
            </w:r>
            <w:r w:rsidR="00C856D4" w:rsidRPr="008E45F2">
              <w:rPr>
                <w:rFonts w:ascii="Times New Roman" w:hAnsi="Times New Roman"/>
                <w:sz w:val="24"/>
                <w:szCs w:val="24"/>
              </w:rPr>
              <w:t>.</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67718503" w14:textId="2A04666C" w:rsidR="00C856D4" w:rsidRPr="008E45F2" w:rsidRDefault="00BC54E9" w:rsidP="00235FAB">
            <w:pPr>
              <w:spacing w:after="0" w:line="240" w:lineRule="auto"/>
              <w:rPr>
                <w:rFonts w:ascii="Times New Roman" w:hAnsi="Times New Roman"/>
                <w:sz w:val="24"/>
                <w:szCs w:val="24"/>
              </w:rPr>
            </w:pPr>
            <w:r w:rsidRPr="008E45F2">
              <w:rPr>
                <w:rFonts w:ascii="Times New Roman" w:hAnsi="Times New Roman"/>
                <w:sz w:val="24"/>
                <w:szCs w:val="24"/>
              </w:rPr>
              <w:t xml:space="preserve">Содействие в организации и сопровождении в СМИ </w:t>
            </w:r>
            <w:r w:rsidRPr="008E45F2">
              <w:rPr>
                <w:rFonts w:ascii="Times New Roman" w:hAnsi="Times New Roman"/>
                <w:bCs/>
                <w:iCs/>
                <w:sz w:val="24"/>
                <w:szCs w:val="24"/>
              </w:rPr>
              <w:t>Бангладеш</w:t>
            </w:r>
            <w:r w:rsidR="00CC2852">
              <w:rPr>
                <w:rFonts w:ascii="Times New Roman" w:hAnsi="Times New Roman"/>
                <w:bCs/>
                <w:iCs/>
                <w:sz w:val="24"/>
                <w:szCs w:val="24"/>
              </w:rPr>
              <w:t xml:space="preserve"> и Индии</w:t>
            </w:r>
            <w:r w:rsidRPr="008E45F2">
              <w:rPr>
                <w:rFonts w:ascii="Times New Roman" w:hAnsi="Times New Roman"/>
                <w:i/>
                <w:sz w:val="24"/>
                <w:szCs w:val="24"/>
              </w:rPr>
              <w:t xml:space="preserve"> </w:t>
            </w:r>
            <w:r w:rsidRPr="008E45F2">
              <w:rPr>
                <w:rFonts w:ascii="Times New Roman" w:hAnsi="Times New Roman"/>
                <w:sz w:val="24"/>
                <w:szCs w:val="24"/>
              </w:rPr>
              <w:t>мероприятий</w:t>
            </w:r>
            <w:r w:rsidRPr="008E45F2">
              <w:rPr>
                <w:rFonts w:ascii="Times New Roman" w:hAnsi="Times New Roman"/>
                <w:i/>
                <w:sz w:val="24"/>
                <w:szCs w:val="24"/>
              </w:rPr>
              <w:t xml:space="preserve"> </w:t>
            </w:r>
            <w:r w:rsidRPr="008E45F2">
              <w:rPr>
                <w:rFonts w:ascii="Times New Roman" w:hAnsi="Times New Roman"/>
                <w:bCs/>
                <w:iCs/>
                <w:sz w:val="24"/>
                <w:szCs w:val="24"/>
              </w:rPr>
              <w:t>(пресс-конференции, пресс-ланчи, брифинги и т.п., пресс-туры на объекты атомной энергетики и промышленности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xml:space="preserve">, России и/или третьих стран, где сооружаются </w:t>
            </w:r>
            <w:r w:rsidRPr="008E45F2">
              <w:rPr>
                <w:rFonts w:ascii="Times New Roman" w:hAnsi="Times New Roman"/>
                <w:bCs/>
                <w:iCs/>
                <w:sz w:val="24"/>
                <w:szCs w:val="24"/>
              </w:rPr>
              <w:lastRenderedPageBreak/>
              <w:t>объекты АЭС по российским технологиям, а также на международные конференции/форумы, посвященные атомной отрасли)</w:t>
            </w:r>
            <w:r w:rsidR="00CC2852">
              <w:rPr>
                <w:rFonts w:ascii="Times New Roman" w:hAnsi="Times New Roman"/>
                <w:bCs/>
                <w:iCs/>
                <w:sz w:val="24"/>
                <w:szCs w:val="24"/>
              </w:rPr>
              <w:t>, а именно:</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0908A1C1" w14:textId="052B5F63" w:rsidR="00C856D4" w:rsidRPr="008E45F2" w:rsidRDefault="00CC2852" w:rsidP="00235FAB">
            <w:pPr>
              <w:spacing w:after="0" w:line="240" w:lineRule="auto"/>
              <w:jc w:val="center"/>
              <w:rPr>
                <w:rFonts w:ascii="Times New Roman" w:hAnsi="Times New Roman"/>
                <w:sz w:val="24"/>
                <w:szCs w:val="24"/>
              </w:rPr>
            </w:pPr>
            <w:r>
              <w:rPr>
                <w:rFonts w:ascii="Times New Roman" w:hAnsi="Times New Roman"/>
                <w:sz w:val="24"/>
                <w:szCs w:val="24"/>
              </w:rPr>
              <w:lastRenderedPageBreak/>
              <w:t>Х</w:t>
            </w:r>
          </w:p>
        </w:tc>
      </w:tr>
      <w:tr w:rsidR="00CC2852" w:rsidRPr="008E45F2" w14:paraId="6F96C02B"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54F3F302" w14:textId="1242EF42" w:rsidR="00CC2852" w:rsidRPr="0052147C" w:rsidRDefault="00CC2852" w:rsidP="00235FAB">
            <w:pPr>
              <w:tabs>
                <w:tab w:val="left" w:pos="142"/>
              </w:tabs>
              <w:spacing w:after="0" w:line="240" w:lineRule="auto"/>
              <w:jc w:val="center"/>
              <w:rPr>
                <w:rFonts w:ascii="Times New Roman" w:hAnsi="Times New Roman"/>
                <w:sz w:val="24"/>
                <w:szCs w:val="24"/>
              </w:rPr>
            </w:pPr>
            <w:r>
              <w:rPr>
                <w:rFonts w:ascii="Times New Roman" w:hAnsi="Times New Roman"/>
                <w:sz w:val="24"/>
                <w:szCs w:val="24"/>
              </w:rPr>
              <w:t>3.1.</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2DBE645A" w14:textId="086AD847" w:rsidR="00CC2852" w:rsidRPr="008E45F2" w:rsidRDefault="00CC2852" w:rsidP="0052147C">
            <w:pPr>
              <w:tabs>
                <w:tab w:val="left" w:pos="426"/>
              </w:tabs>
              <w:spacing w:after="0" w:line="240" w:lineRule="auto"/>
              <w:rPr>
                <w:rFonts w:ascii="Times New Roman" w:hAnsi="Times New Roman"/>
                <w:sz w:val="24"/>
                <w:szCs w:val="24"/>
              </w:rPr>
            </w:pPr>
            <w:r w:rsidRPr="0052147C">
              <w:rPr>
                <w:rFonts w:ascii="Times New Roman" w:hAnsi="Times New Roman"/>
                <w:bCs/>
                <w:i/>
                <w:iCs/>
                <w:sz w:val="24"/>
                <w:szCs w:val="24"/>
              </w:rPr>
              <w:t xml:space="preserve">содействие в организации и сопровождении в СМИ </w:t>
            </w:r>
            <w:r w:rsidRPr="00795CF7">
              <w:rPr>
                <w:rFonts w:ascii="Times New Roman" w:hAnsi="Times New Roman"/>
                <w:bCs/>
                <w:i/>
                <w:iCs/>
                <w:sz w:val="24"/>
                <w:szCs w:val="24"/>
              </w:rPr>
              <w:t>1</w:t>
            </w:r>
            <w:r w:rsidRPr="0052147C">
              <w:rPr>
                <w:rFonts w:ascii="Times New Roman" w:hAnsi="Times New Roman"/>
                <w:bCs/>
                <w:i/>
                <w:iCs/>
                <w:sz w:val="24"/>
                <w:szCs w:val="24"/>
              </w:rPr>
              <w:t xml:space="preserve"> (</w:t>
            </w:r>
            <w:r>
              <w:rPr>
                <w:rFonts w:ascii="Times New Roman" w:hAnsi="Times New Roman"/>
                <w:bCs/>
                <w:i/>
                <w:iCs/>
                <w:sz w:val="24"/>
                <w:szCs w:val="24"/>
              </w:rPr>
              <w:t>одного</w:t>
            </w:r>
            <w:r w:rsidRPr="00795CF7">
              <w:rPr>
                <w:rFonts w:ascii="Times New Roman" w:hAnsi="Times New Roman"/>
                <w:bCs/>
                <w:i/>
                <w:iCs/>
                <w:sz w:val="24"/>
                <w:szCs w:val="24"/>
              </w:rPr>
              <w:t>) выездного</w:t>
            </w:r>
            <w:r w:rsidRPr="00667C28">
              <w:rPr>
                <w:rFonts w:ascii="Times New Roman" w:hAnsi="Times New Roman"/>
                <w:bCs/>
                <w:i/>
                <w:iCs/>
                <w:sz w:val="24"/>
                <w:szCs w:val="24"/>
              </w:rPr>
              <w:t xml:space="preserve"> пресс-мероприятия</w:t>
            </w:r>
            <w:r w:rsidRPr="0052147C">
              <w:rPr>
                <w:rFonts w:ascii="Times New Roman" w:hAnsi="Times New Roman"/>
                <w:bCs/>
                <w:i/>
                <w:iCs/>
                <w:sz w:val="24"/>
                <w:szCs w:val="24"/>
              </w:rPr>
              <w:t xml:space="preserve"> на предприятия российской атомной отрасли (Россия и/или страны сооружения и эксплуатации АЭС по российским технологиям), а также на международные конференции/форумы по атомной энергетике с участием как минимум 2 СМИ из ТОП-20 Индии и</w:t>
            </w:r>
            <w:r w:rsidR="0094109A">
              <w:rPr>
                <w:rFonts w:ascii="Times New Roman" w:hAnsi="Times New Roman"/>
                <w:bCs/>
                <w:i/>
                <w:iCs/>
                <w:sz w:val="24"/>
                <w:szCs w:val="24"/>
              </w:rPr>
              <w:t>/или</w:t>
            </w:r>
            <w:r w:rsidRPr="0052147C">
              <w:rPr>
                <w:rFonts w:ascii="Times New Roman" w:hAnsi="Times New Roman"/>
                <w:bCs/>
                <w:i/>
                <w:iCs/>
                <w:sz w:val="24"/>
                <w:szCs w:val="24"/>
              </w:rPr>
              <w:t xml:space="preserve"> Бангладеш суммарно в мероприятии</w:t>
            </w:r>
            <w:r w:rsidRPr="00795CF7">
              <w:rPr>
                <w:rFonts w:ascii="Times New Roman" w:hAnsi="Times New Roman"/>
                <w:bCs/>
                <w:i/>
                <w:iCs/>
                <w:sz w:val="24"/>
                <w:szCs w:val="24"/>
              </w:rPr>
              <w:t xml:space="preserve">; </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C1C9540" w14:textId="77777777" w:rsidR="00CC2852" w:rsidRPr="008E45F2" w:rsidRDefault="00CC2852" w:rsidP="00235FAB">
            <w:pPr>
              <w:spacing w:after="0" w:line="240" w:lineRule="auto"/>
              <w:jc w:val="center"/>
              <w:rPr>
                <w:rFonts w:ascii="Times New Roman" w:hAnsi="Times New Roman"/>
                <w:sz w:val="24"/>
                <w:szCs w:val="24"/>
              </w:rPr>
            </w:pPr>
          </w:p>
        </w:tc>
      </w:tr>
      <w:tr w:rsidR="00CC2852" w:rsidRPr="008E45F2" w14:paraId="0D96B608"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6A988F83" w14:textId="42500F3F" w:rsidR="00CC2852" w:rsidRDefault="00CC2852" w:rsidP="00235FAB">
            <w:pPr>
              <w:tabs>
                <w:tab w:val="left" w:pos="142"/>
              </w:tabs>
              <w:spacing w:after="0" w:line="240" w:lineRule="auto"/>
              <w:jc w:val="center"/>
              <w:rPr>
                <w:rFonts w:ascii="Times New Roman" w:hAnsi="Times New Roman"/>
                <w:sz w:val="24"/>
                <w:szCs w:val="24"/>
              </w:rPr>
            </w:pPr>
            <w:r>
              <w:rPr>
                <w:rFonts w:ascii="Times New Roman" w:hAnsi="Times New Roman"/>
                <w:sz w:val="24"/>
                <w:szCs w:val="24"/>
              </w:rPr>
              <w:t>3.2.</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79C67CF6" w14:textId="713DE304" w:rsidR="00CC2852" w:rsidRPr="0052147C" w:rsidRDefault="00CC2852" w:rsidP="00795CF7">
            <w:pPr>
              <w:spacing w:after="0" w:line="240" w:lineRule="auto"/>
              <w:rPr>
                <w:rFonts w:ascii="Times New Roman" w:hAnsi="Times New Roman"/>
                <w:i/>
                <w:sz w:val="24"/>
                <w:szCs w:val="24"/>
              </w:rPr>
            </w:pPr>
            <w:r>
              <w:rPr>
                <w:rFonts w:ascii="Times New Roman" w:hAnsi="Times New Roman"/>
                <w:i/>
                <w:sz w:val="24"/>
                <w:szCs w:val="24"/>
              </w:rPr>
              <w:t>содействие в организации и проведении</w:t>
            </w:r>
            <w:r w:rsidRPr="00795CF7">
              <w:rPr>
                <w:rFonts w:ascii="Times New Roman" w:hAnsi="Times New Roman"/>
                <w:i/>
                <w:sz w:val="24"/>
                <w:szCs w:val="24"/>
              </w:rPr>
              <w:t xml:space="preserve"> </w:t>
            </w:r>
            <w:r>
              <w:rPr>
                <w:rFonts w:ascii="Times New Roman" w:hAnsi="Times New Roman"/>
                <w:i/>
                <w:sz w:val="24"/>
                <w:szCs w:val="24"/>
              </w:rPr>
              <w:t xml:space="preserve">1 (одного) </w:t>
            </w:r>
            <w:r w:rsidRPr="00795CF7">
              <w:rPr>
                <w:rFonts w:ascii="Times New Roman" w:hAnsi="Times New Roman"/>
                <w:i/>
                <w:sz w:val="24"/>
                <w:szCs w:val="24"/>
              </w:rPr>
              <w:t>локального пресс-</w:t>
            </w:r>
            <w:r w:rsidRPr="00667C28">
              <w:rPr>
                <w:rFonts w:ascii="Times New Roman" w:hAnsi="Times New Roman"/>
                <w:i/>
                <w:sz w:val="24"/>
                <w:szCs w:val="24"/>
              </w:rPr>
              <w:t>мероприятия</w:t>
            </w:r>
            <w:r w:rsidRPr="0052147C">
              <w:rPr>
                <w:rFonts w:ascii="Times New Roman" w:hAnsi="Times New Roman"/>
                <w:i/>
                <w:sz w:val="24"/>
                <w:szCs w:val="24"/>
              </w:rPr>
              <w:t xml:space="preserve"> для СМИ Индии и Бангладеш с участием представителей, как минимум, 5 (пяти) СМИ Индии и</w:t>
            </w:r>
            <w:r w:rsidR="0094109A">
              <w:rPr>
                <w:rFonts w:ascii="Times New Roman" w:hAnsi="Times New Roman"/>
                <w:i/>
                <w:sz w:val="24"/>
                <w:szCs w:val="24"/>
              </w:rPr>
              <w:t>/или</w:t>
            </w:r>
            <w:r w:rsidRPr="0052147C">
              <w:rPr>
                <w:rFonts w:ascii="Times New Roman" w:hAnsi="Times New Roman"/>
                <w:i/>
                <w:sz w:val="24"/>
                <w:szCs w:val="24"/>
              </w:rPr>
              <w:t xml:space="preserve"> Бангладеш суммарно в мероприятии.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4EB4EA8B" w14:textId="77777777" w:rsidR="00CC2852" w:rsidRPr="008E45F2" w:rsidRDefault="00CC2852" w:rsidP="00235FAB">
            <w:pPr>
              <w:spacing w:after="0" w:line="240" w:lineRule="auto"/>
              <w:jc w:val="center"/>
              <w:rPr>
                <w:rFonts w:ascii="Times New Roman" w:hAnsi="Times New Roman"/>
                <w:sz w:val="24"/>
                <w:szCs w:val="24"/>
              </w:rPr>
            </w:pPr>
          </w:p>
        </w:tc>
      </w:tr>
      <w:tr w:rsidR="007F0549" w:rsidRPr="008E45F2" w14:paraId="40744692"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3CCA5B2A" w14:textId="0BA345F1" w:rsidR="007F0549" w:rsidRPr="008E45F2" w:rsidRDefault="006A479E" w:rsidP="00235FAB">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4</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3A183B97" w14:textId="67A6058C" w:rsidR="007F0549" w:rsidRPr="008E45F2" w:rsidRDefault="00BC54E9" w:rsidP="00776B74">
            <w:pPr>
              <w:spacing w:after="0" w:line="240" w:lineRule="auto"/>
              <w:rPr>
                <w:rFonts w:ascii="Times New Roman" w:hAnsi="Times New Roman"/>
                <w:sz w:val="24"/>
                <w:szCs w:val="24"/>
              </w:rPr>
            </w:pPr>
            <w:r w:rsidRPr="008E45F2">
              <w:rPr>
                <w:rFonts w:ascii="Times New Roman" w:hAnsi="Times New Roman"/>
                <w:bCs/>
                <w:iCs/>
                <w:sz w:val="24"/>
                <w:szCs w:val="24"/>
              </w:rPr>
              <w:t>Обеспечение экспертных публикаций в области энергетических и атомных технологий в СМИ Бангладеш</w:t>
            </w:r>
            <w:r w:rsidR="00CC2852">
              <w:rPr>
                <w:rFonts w:ascii="Times New Roman" w:hAnsi="Times New Roman"/>
                <w:bCs/>
                <w:iCs/>
                <w:sz w:val="24"/>
                <w:szCs w:val="24"/>
              </w:rPr>
              <w:t xml:space="preserve"> и Индии</w:t>
            </w:r>
            <w:r w:rsidRPr="008E45F2">
              <w:rPr>
                <w:rFonts w:ascii="Times New Roman" w:hAnsi="Times New Roman"/>
                <w:bCs/>
                <w:iCs/>
                <w:sz w:val="24"/>
                <w:szCs w:val="24"/>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4EB2E7D2" w14:textId="77777777" w:rsidR="007F0549" w:rsidRPr="008E45F2" w:rsidRDefault="007F0549" w:rsidP="00776B74">
            <w:pPr>
              <w:tabs>
                <w:tab w:val="left" w:pos="142"/>
              </w:tabs>
              <w:spacing w:after="0" w:line="240" w:lineRule="auto"/>
              <w:jc w:val="center"/>
              <w:rPr>
                <w:rFonts w:ascii="Times New Roman" w:hAnsi="Times New Roman"/>
                <w:sz w:val="24"/>
                <w:szCs w:val="24"/>
              </w:rPr>
            </w:pPr>
          </w:p>
        </w:tc>
      </w:tr>
      <w:tr w:rsidR="00BC54E9" w:rsidRPr="008E45F2" w14:paraId="2AE0B22D"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4985A4C9" w14:textId="092029B0" w:rsidR="00BC54E9" w:rsidRPr="008E45F2" w:rsidRDefault="00BC54E9" w:rsidP="00235FAB">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5</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270F91F5" w14:textId="4A669F9A" w:rsidR="00BC54E9" w:rsidRPr="008E45F2" w:rsidRDefault="00BC54E9" w:rsidP="00776B74">
            <w:pPr>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антикризисное управление информационным полем </w:t>
            </w:r>
            <w:r w:rsidRPr="008E45F2">
              <w:rPr>
                <w:rFonts w:ascii="Times New Roman" w:hAnsi="Times New Roman"/>
                <w:bCs/>
                <w:iCs/>
                <w:sz w:val="24"/>
                <w:szCs w:val="24"/>
              </w:rPr>
              <w:t>Бангладеш</w:t>
            </w:r>
            <w:r w:rsidR="00CC2852">
              <w:rPr>
                <w:rFonts w:ascii="Times New Roman" w:hAnsi="Times New Roman"/>
                <w:bCs/>
                <w:iCs/>
                <w:sz w:val="24"/>
                <w:szCs w:val="24"/>
              </w:rPr>
              <w:t xml:space="preserve"> и Индии</w:t>
            </w:r>
            <w:r w:rsidRPr="008E45F2">
              <w:rPr>
                <w:rFonts w:ascii="Times New Roman" w:hAnsi="Times New Roman"/>
                <w:sz w:val="24"/>
                <w:szCs w:val="24"/>
              </w:rPr>
              <w:t>, включающее оперативную подготовку плана реагирования, а также оперативная подготовка и предоставление в СМИ согласованных с Заказчиком опровержений, комментариев, текстов заявлений и пр., отслеживание развития ситуации в информационном поле.</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1B5F1CCD" w14:textId="77777777" w:rsidR="00BC54E9" w:rsidRPr="008E45F2" w:rsidRDefault="00BC54E9" w:rsidP="00776B74">
            <w:pPr>
              <w:tabs>
                <w:tab w:val="left" w:pos="142"/>
              </w:tabs>
              <w:spacing w:after="0" w:line="240" w:lineRule="auto"/>
              <w:jc w:val="center"/>
              <w:rPr>
                <w:rFonts w:ascii="Times New Roman" w:hAnsi="Times New Roman"/>
                <w:sz w:val="24"/>
                <w:szCs w:val="24"/>
              </w:rPr>
            </w:pPr>
          </w:p>
        </w:tc>
      </w:tr>
      <w:tr w:rsidR="00C856D4" w:rsidRPr="008E45F2" w14:paraId="3AA8D661"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3F08E637" w14:textId="5E17646C" w:rsidR="00C856D4" w:rsidRPr="0052147C" w:rsidRDefault="00D54732" w:rsidP="00795CF7">
            <w:pPr>
              <w:spacing w:after="0" w:line="240" w:lineRule="auto"/>
              <w:jc w:val="right"/>
              <w:rPr>
                <w:rFonts w:ascii="Times New Roman" w:hAnsi="Times New Roman"/>
                <w:b/>
                <w:bCs/>
                <w:iCs/>
                <w:sz w:val="24"/>
                <w:szCs w:val="24"/>
                <w:lang w:val="en-US"/>
              </w:rPr>
            </w:pPr>
            <w:r w:rsidRPr="0052147C">
              <w:rPr>
                <w:rFonts w:ascii="Times New Roman" w:hAnsi="Times New Roman"/>
                <w:b/>
                <w:bCs/>
                <w:iCs/>
                <w:sz w:val="24"/>
                <w:szCs w:val="24"/>
              </w:rPr>
              <w:t xml:space="preserve">Итого </w:t>
            </w:r>
            <w:r w:rsidR="00C856D4" w:rsidRPr="0052147C">
              <w:rPr>
                <w:rFonts w:ascii="Times New Roman" w:hAnsi="Times New Roman"/>
                <w:b/>
                <w:bCs/>
                <w:iCs/>
                <w:sz w:val="24"/>
                <w:szCs w:val="24"/>
              </w:rPr>
              <w:t>за первый отчетный период</w:t>
            </w:r>
            <w:r w:rsidR="00CC2852" w:rsidRPr="0052147C">
              <w:rPr>
                <w:rFonts w:ascii="Times New Roman" w:hAnsi="Times New Roman"/>
                <w:b/>
                <w:bCs/>
                <w:iCs/>
                <w:sz w:val="24"/>
                <w:szCs w:val="24"/>
              </w:rPr>
              <w:t>, без НДС и</w:t>
            </w:r>
            <w:r w:rsidR="00795CF7" w:rsidRPr="00795CF7">
              <w:rPr>
                <w:rFonts w:ascii="Times New Roman" w:hAnsi="Times New Roman"/>
                <w:b/>
                <w:bCs/>
                <w:iCs/>
                <w:sz w:val="24"/>
                <w:szCs w:val="24"/>
              </w:rPr>
              <w:t xml:space="preserve"> </w:t>
            </w:r>
            <w:proofErr w:type="spellStart"/>
            <w:r w:rsidR="00795CF7" w:rsidRPr="000E1453">
              <w:rPr>
                <w:rFonts w:ascii="Times New Roman" w:hAnsi="Times New Roman"/>
                <w:b/>
                <w:bCs/>
                <w:iCs/>
                <w:sz w:val="24"/>
                <w:szCs w:val="24"/>
                <w:lang w:val="en-US"/>
              </w:rPr>
              <w:t>налог</w:t>
            </w:r>
            <w:proofErr w:type="spellEnd"/>
            <w:r w:rsidR="00795CF7">
              <w:rPr>
                <w:rFonts w:ascii="Times New Roman" w:hAnsi="Times New Roman"/>
                <w:b/>
                <w:bCs/>
                <w:iCs/>
                <w:sz w:val="24"/>
                <w:szCs w:val="24"/>
              </w:rPr>
              <w:t>а</w:t>
            </w:r>
            <w:r w:rsidR="00795CF7" w:rsidRPr="000E1453">
              <w:rPr>
                <w:rFonts w:ascii="Times New Roman" w:hAnsi="Times New Roman"/>
                <w:b/>
                <w:bCs/>
                <w:iCs/>
                <w:sz w:val="24"/>
                <w:szCs w:val="24"/>
                <w:lang w:val="en-US"/>
              </w:rPr>
              <w:t xml:space="preserve"> </w:t>
            </w:r>
            <w:proofErr w:type="spellStart"/>
            <w:r w:rsidR="00795CF7" w:rsidRPr="000E1453">
              <w:rPr>
                <w:rFonts w:ascii="Times New Roman" w:hAnsi="Times New Roman"/>
                <w:b/>
                <w:bCs/>
                <w:iCs/>
                <w:sz w:val="24"/>
                <w:szCs w:val="24"/>
                <w:lang w:val="en-US"/>
              </w:rPr>
              <w:t>на</w:t>
            </w:r>
            <w:proofErr w:type="spellEnd"/>
            <w:r w:rsidR="00795CF7" w:rsidRPr="000E1453">
              <w:rPr>
                <w:rFonts w:ascii="Times New Roman" w:hAnsi="Times New Roman"/>
                <w:b/>
                <w:bCs/>
                <w:iCs/>
                <w:sz w:val="24"/>
                <w:szCs w:val="24"/>
                <w:lang w:val="en-US"/>
              </w:rPr>
              <w:t xml:space="preserve"> </w:t>
            </w:r>
            <w:proofErr w:type="spellStart"/>
            <w:r w:rsidR="00795CF7" w:rsidRPr="000E1453">
              <w:rPr>
                <w:rFonts w:ascii="Times New Roman" w:hAnsi="Times New Roman"/>
                <w:b/>
                <w:bCs/>
                <w:iCs/>
                <w:sz w:val="24"/>
                <w:szCs w:val="24"/>
                <w:lang w:val="en-US"/>
              </w:rPr>
              <w:t>товары</w:t>
            </w:r>
            <w:proofErr w:type="spellEnd"/>
            <w:r w:rsidR="00795CF7" w:rsidRPr="000E1453">
              <w:rPr>
                <w:rFonts w:ascii="Times New Roman" w:hAnsi="Times New Roman"/>
                <w:b/>
                <w:bCs/>
                <w:iCs/>
                <w:sz w:val="24"/>
                <w:szCs w:val="24"/>
                <w:lang w:val="en-US"/>
              </w:rPr>
              <w:t xml:space="preserve"> и </w:t>
            </w:r>
            <w:proofErr w:type="spellStart"/>
            <w:r w:rsidR="00795CF7" w:rsidRPr="000E1453">
              <w:rPr>
                <w:rFonts w:ascii="Times New Roman" w:hAnsi="Times New Roman"/>
                <w:b/>
                <w:bCs/>
                <w:iCs/>
                <w:sz w:val="24"/>
                <w:szCs w:val="24"/>
                <w:lang w:val="en-US"/>
              </w:rPr>
              <w:t>услуги</w:t>
            </w:r>
            <w:proofErr w:type="spellEnd"/>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37495EF" w14:textId="77777777" w:rsidR="00C856D4" w:rsidRPr="008E45F2" w:rsidRDefault="00C856D4" w:rsidP="00235FAB">
            <w:pPr>
              <w:spacing w:after="0" w:line="240" w:lineRule="auto"/>
              <w:jc w:val="center"/>
              <w:rPr>
                <w:rFonts w:ascii="Times New Roman" w:hAnsi="Times New Roman"/>
                <w:sz w:val="24"/>
                <w:szCs w:val="24"/>
              </w:rPr>
            </w:pPr>
          </w:p>
        </w:tc>
      </w:tr>
      <w:tr w:rsidR="00CC2852" w:rsidRPr="008E45F2" w14:paraId="1159E4BC"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59887A8C" w14:textId="0FF681B8" w:rsidR="00CC2852" w:rsidRPr="0052147C" w:rsidRDefault="00CC2852" w:rsidP="00235FAB">
            <w:pPr>
              <w:spacing w:after="0" w:line="240" w:lineRule="auto"/>
              <w:jc w:val="right"/>
              <w:rPr>
                <w:rFonts w:ascii="Times New Roman" w:hAnsi="Times New Roman"/>
                <w:b/>
                <w:bCs/>
                <w:iCs/>
                <w:sz w:val="24"/>
                <w:szCs w:val="24"/>
              </w:rPr>
            </w:pPr>
            <w:r w:rsidRPr="0052147C">
              <w:rPr>
                <w:rFonts w:ascii="Times New Roman" w:hAnsi="Times New Roman"/>
                <w:b/>
                <w:bCs/>
                <w:iCs/>
                <w:sz w:val="24"/>
                <w:szCs w:val="24"/>
              </w:rPr>
              <w:t>Сумма НДС (ставка) и</w:t>
            </w:r>
            <w:r w:rsidR="00795CF7">
              <w:rPr>
                <w:rFonts w:ascii="Times New Roman" w:hAnsi="Times New Roman"/>
                <w:b/>
                <w:bCs/>
                <w:iCs/>
                <w:sz w:val="24"/>
                <w:szCs w:val="24"/>
              </w:rPr>
              <w:t>ли</w:t>
            </w:r>
            <w:r w:rsidRPr="0052147C">
              <w:rPr>
                <w:rFonts w:ascii="Times New Roman" w:hAnsi="Times New Roman"/>
                <w:b/>
                <w:bCs/>
                <w:iCs/>
                <w:sz w:val="24"/>
                <w:szCs w:val="24"/>
              </w:rPr>
              <w:t xml:space="preserve"> </w:t>
            </w:r>
            <w:proofErr w:type="spellStart"/>
            <w:r w:rsidR="00795CF7" w:rsidRPr="00795CF7">
              <w:rPr>
                <w:rFonts w:ascii="Times New Roman" w:hAnsi="Times New Roman"/>
                <w:b/>
                <w:bCs/>
                <w:iCs/>
                <w:sz w:val="24"/>
                <w:szCs w:val="24"/>
                <w:lang w:val="en-US"/>
              </w:rPr>
              <w:t>налог</w:t>
            </w:r>
            <w:proofErr w:type="spellEnd"/>
            <w:r w:rsidR="00795CF7">
              <w:rPr>
                <w:rFonts w:ascii="Times New Roman" w:hAnsi="Times New Roman"/>
                <w:b/>
                <w:bCs/>
                <w:iCs/>
                <w:sz w:val="24"/>
                <w:szCs w:val="24"/>
              </w:rPr>
              <w:t>а</w:t>
            </w:r>
            <w:r w:rsidR="00795CF7" w:rsidRPr="00795CF7">
              <w:rPr>
                <w:rFonts w:ascii="Times New Roman" w:hAnsi="Times New Roman"/>
                <w:b/>
                <w:bCs/>
                <w:iCs/>
                <w:sz w:val="24"/>
                <w:szCs w:val="24"/>
                <w:lang w:val="en-US"/>
              </w:rPr>
              <w:t xml:space="preserve"> </w:t>
            </w:r>
            <w:proofErr w:type="spellStart"/>
            <w:r w:rsidR="00795CF7" w:rsidRPr="00795CF7">
              <w:rPr>
                <w:rFonts w:ascii="Times New Roman" w:hAnsi="Times New Roman"/>
                <w:b/>
                <w:bCs/>
                <w:iCs/>
                <w:sz w:val="24"/>
                <w:szCs w:val="24"/>
                <w:lang w:val="en-US"/>
              </w:rPr>
              <w:t>на</w:t>
            </w:r>
            <w:proofErr w:type="spellEnd"/>
            <w:r w:rsidR="00795CF7" w:rsidRPr="00795CF7">
              <w:rPr>
                <w:rFonts w:ascii="Times New Roman" w:hAnsi="Times New Roman"/>
                <w:b/>
                <w:bCs/>
                <w:iCs/>
                <w:sz w:val="24"/>
                <w:szCs w:val="24"/>
                <w:lang w:val="en-US"/>
              </w:rPr>
              <w:t xml:space="preserve"> </w:t>
            </w:r>
            <w:proofErr w:type="spellStart"/>
            <w:r w:rsidR="00795CF7" w:rsidRPr="00795CF7">
              <w:rPr>
                <w:rFonts w:ascii="Times New Roman" w:hAnsi="Times New Roman"/>
                <w:b/>
                <w:bCs/>
                <w:iCs/>
                <w:sz w:val="24"/>
                <w:szCs w:val="24"/>
                <w:lang w:val="en-US"/>
              </w:rPr>
              <w:t>товары</w:t>
            </w:r>
            <w:proofErr w:type="spellEnd"/>
            <w:r w:rsidR="00795CF7" w:rsidRPr="00795CF7">
              <w:rPr>
                <w:rFonts w:ascii="Times New Roman" w:hAnsi="Times New Roman"/>
                <w:b/>
                <w:bCs/>
                <w:iCs/>
                <w:sz w:val="24"/>
                <w:szCs w:val="24"/>
                <w:lang w:val="en-US"/>
              </w:rPr>
              <w:t xml:space="preserve"> и </w:t>
            </w:r>
            <w:proofErr w:type="spellStart"/>
            <w:r w:rsidR="00795CF7" w:rsidRPr="00795CF7">
              <w:rPr>
                <w:rFonts w:ascii="Times New Roman" w:hAnsi="Times New Roman"/>
                <w:b/>
                <w:bCs/>
                <w:iCs/>
                <w:sz w:val="24"/>
                <w:szCs w:val="24"/>
                <w:lang w:val="en-US"/>
              </w:rPr>
              <w:t>услуги</w:t>
            </w:r>
            <w:proofErr w:type="spellEnd"/>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63D22ECA" w14:textId="77777777" w:rsidR="00CC2852" w:rsidRPr="008E45F2" w:rsidRDefault="00CC2852" w:rsidP="00235FAB">
            <w:pPr>
              <w:spacing w:after="0" w:line="240" w:lineRule="auto"/>
              <w:jc w:val="center"/>
              <w:rPr>
                <w:rFonts w:ascii="Times New Roman" w:hAnsi="Times New Roman"/>
                <w:sz w:val="24"/>
                <w:szCs w:val="24"/>
              </w:rPr>
            </w:pPr>
          </w:p>
        </w:tc>
      </w:tr>
      <w:tr w:rsidR="00CC2852" w:rsidRPr="008E45F2" w14:paraId="263213E4"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0E4CF87A" w14:textId="2D8B7B2A" w:rsidR="00CC2852" w:rsidRPr="0052147C" w:rsidRDefault="00795CF7" w:rsidP="00795CF7">
            <w:pPr>
              <w:spacing w:after="0" w:line="240" w:lineRule="auto"/>
              <w:jc w:val="right"/>
              <w:rPr>
                <w:rFonts w:ascii="Times New Roman" w:hAnsi="Times New Roman"/>
                <w:b/>
                <w:bCs/>
                <w:iCs/>
                <w:sz w:val="24"/>
                <w:szCs w:val="24"/>
              </w:rPr>
            </w:pPr>
            <w:r>
              <w:rPr>
                <w:rFonts w:ascii="Times New Roman" w:hAnsi="Times New Roman"/>
                <w:b/>
                <w:bCs/>
                <w:iCs/>
                <w:sz w:val="24"/>
                <w:szCs w:val="24"/>
              </w:rPr>
              <w:t>ВСЕГО</w:t>
            </w:r>
            <w:r w:rsidR="00D54732" w:rsidRPr="0052147C">
              <w:rPr>
                <w:rFonts w:ascii="Times New Roman" w:hAnsi="Times New Roman"/>
                <w:b/>
                <w:bCs/>
                <w:iCs/>
                <w:sz w:val="24"/>
                <w:szCs w:val="24"/>
              </w:rPr>
              <w:t xml:space="preserve"> за первый отчетный период, с НДС </w:t>
            </w:r>
            <w:r w:rsidRPr="000E1453">
              <w:rPr>
                <w:rFonts w:ascii="Times New Roman" w:hAnsi="Times New Roman"/>
                <w:b/>
                <w:bCs/>
                <w:iCs/>
                <w:sz w:val="24"/>
                <w:szCs w:val="24"/>
              </w:rPr>
              <w:t>и</w:t>
            </w:r>
            <w:r>
              <w:rPr>
                <w:rFonts w:ascii="Times New Roman" w:hAnsi="Times New Roman"/>
                <w:b/>
                <w:bCs/>
                <w:iCs/>
                <w:sz w:val="24"/>
                <w:szCs w:val="24"/>
              </w:rPr>
              <w:t>ли с</w:t>
            </w:r>
            <w:r w:rsidRPr="000E1453">
              <w:rPr>
                <w:rFonts w:ascii="Times New Roman" w:hAnsi="Times New Roman"/>
                <w:b/>
                <w:bCs/>
                <w:iCs/>
                <w:sz w:val="24"/>
                <w:szCs w:val="24"/>
              </w:rPr>
              <w:t xml:space="preserve"> </w:t>
            </w:r>
            <w:proofErr w:type="spellStart"/>
            <w:r w:rsidRPr="000E1453">
              <w:rPr>
                <w:rFonts w:ascii="Times New Roman" w:hAnsi="Times New Roman"/>
                <w:b/>
                <w:bCs/>
                <w:iCs/>
                <w:sz w:val="24"/>
                <w:szCs w:val="24"/>
                <w:lang w:val="en-US"/>
              </w:rPr>
              <w:t>налог</w:t>
            </w:r>
            <w:proofErr w:type="spellEnd"/>
            <w:r>
              <w:rPr>
                <w:rFonts w:ascii="Times New Roman" w:hAnsi="Times New Roman"/>
                <w:b/>
                <w:bCs/>
                <w:iCs/>
                <w:sz w:val="24"/>
                <w:szCs w:val="24"/>
              </w:rPr>
              <w:t>ом</w:t>
            </w:r>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на</w:t>
            </w:r>
            <w:proofErr w:type="spellEnd"/>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товары</w:t>
            </w:r>
            <w:proofErr w:type="spellEnd"/>
            <w:r w:rsidRPr="000E1453">
              <w:rPr>
                <w:rFonts w:ascii="Times New Roman" w:hAnsi="Times New Roman"/>
                <w:b/>
                <w:bCs/>
                <w:iCs/>
                <w:sz w:val="24"/>
                <w:szCs w:val="24"/>
                <w:lang w:val="en-US"/>
              </w:rPr>
              <w:t xml:space="preserve"> и </w:t>
            </w:r>
            <w:proofErr w:type="spellStart"/>
            <w:r w:rsidRPr="000E1453">
              <w:rPr>
                <w:rFonts w:ascii="Times New Roman" w:hAnsi="Times New Roman"/>
                <w:b/>
                <w:bCs/>
                <w:iCs/>
                <w:sz w:val="24"/>
                <w:szCs w:val="24"/>
                <w:lang w:val="en-US"/>
              </w:rPr>
              <w:t>услуги</w:t>
            </w:r>
            <w:proofErr w:type="spellEnd"/>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39E5210F" w14:textId="77777777" w:rsidR="00CC2852" w:rsidRPr="008E45F2" w:rsidRDefault="00CC2852" w:rsidP="00235FAB">
            <w:pPr>
              <w:spacing w:after="0" w:line="240" w:lineRule="auto"/>
              <w:jc w:val="center"/>
              <w:rPr>
                <w:rFonts w:ascii="Times New Roman" w:hAnsi="Times New Roman"/>
                <w:sz w:val="24"/>
                <w:szCs w:val="24"/>
              </w:rPr>
            </w:pPr>
          </w:p>
        </w:tc>
      </w:tr>
      <w:tr w:rsidR="0091129B" w:rsidRPr="008E45F2" w14:paraId="61E41DB7"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517EF" w14:textId="7BF6DDDE" w:rsidR="0091129B" w:rsidRPr="008E45F2" w:rsidRDefault="0091129B" w:rsidP="0091129B">
            <w:pPr>
              <w:spacing w:after="0" w:line="240" w:lineRule="auto"/>
              <w:jc w:val="center"/>
              <w:rPr>
                <w:rFonts w:ascii="Times New Roman" w:hAnsi="Times New Roman"/>
                <w:b/>
                <w:sz w:val="24"/>
                <w:szCs w:val="24"/>
                <w:lang w:eastAsia="en-US"/>
              </w:rPr>
            </w:pPr>
            <w:r w:rsidRPr="008E45F2">
              <w:rPr>
                <w:rFonts w:ascii="Times New Roman" w:hAnsi="Times New Roman"/>
                <w:b/>
                <w:sz w:val="24"/>
                <w:szCs w:val="24"/>
                <w:lang w:eastAsia="en-US"/>
              </w:rPr>
              <w:t xml:space="preserve">Второй отчетный </w:t>
            </w:r>
            <w:r w:rsidRPr="008E45F2">
              <w:rPr>
                <w:rFonts w:ascii="Times New Roman" w:hAnsi="Times New Roman"/>
                <w:b/>
                <w:bCs/>
                <w:iCs/>
                <w:sz w:val="24"/>
                <w:szCs w:val="24"/>
              </w:rPr>
              <w:t>период</w:t>
            </w:r>
            <w:r w:rsidR="00867FEF">
              <w:rPr>
                <w:rFonts w:ascii="Times New Roman" w:hAnsi="Times New Roman"/>
                <w:b/>
                <w:bCs/>
                <w:iCs/>
                <w:sz w:val="24"/>
                <w:szCs w:val="24"/>
              </w:rPr>
              <w:t xml:space="preserve"> </w:t>
            </w:r>
            <w:r w:rsidR="00867FEF">
              <w:rPr>
                <w:rFonts w:ascii="Times New Roman" w:hAnsi="Times New Roman"/>
                <w:b/>
                <w:sz w:val="24"/>
                <w:szCs w:val="24"/>
                <w:lang w:val="en-US" w:eastAsia="en-US"/>
              </w:rPr>
              <w:t xml:space="preserve">– 3 </w:t>
            </w:r>
            <w:r w:rsidR="00867FEF">
              <w:rPr>
                <w:rFonts w:ascii="Times New Roman" w:hAnsi="Times New Roman"/>
                <w:b/>
                <w:sz w:val="24"/>
                <w:szCs w:val="24"/>
                <w:lang w:eastAsia="en-US"/>
              </w:rPr>
              <w:t xml:space="preserve">месяца </w:t>
            </w:r>
            <w:r w:rsidR="00867FEF">
              <w:rPr>
                <w:rFonts w:ascii="Times New Roman" w:hAnsi="Times New Roman"/>
                <w:b/>
                <w:sz w:val="24"/>
                <w:szCs w:val="24"/>
                <w:lang w:val="en-US" w:eastAsia="en-US"/>
              </w:rPr>
              <w:t xml:space="preserve">(c _____ </w:t>
            </w:r>
            <w:r w:rsidR="00867FEF">
              <w:rPr>
                <w:rFonts w:ascii="Times New Roman" w:hAnsi="Times New Roman"/>
                <w:b/>
                <w:sz w:val="24"/>
                <w:szCs w:val="24"/>
                <w:lang w:eastAsia="en-US"/>
              </w:rPr>
              <w:t>по______)</w:t>
            </w:r>
          </w:p>
        </w:tc>
      </w:tr>
      <w:tr w:rsidR="00D85E12" w:rsidRPr="008E45F2" w14:paraId="12F8F0AF"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3B5D20B8" w14:textId="77777777" w:rsidR="00BC54E9" w:rsidRPr="008E45F2" w:rsidRDefault="00BC54E9" w:rsidP="00957A89">
            <w:pPr>
              <w:tabs>
                <w:tab w:val="left" w:pos="142"/>
              </w:tabs>
              <w:spacing w:after="0" w:line="240" w:lineRule="auto"/>
              <w:jc w:val="center"/>
              <w:rPr>
                <w:rFonts w:ascii="Times New Roman" w:hAnsi="Times New Roman"/>
                <w:sz w:val="24"/>
                <w:szCs w:val="24"/>
              </w:rPr>
            </w:pPr>
            <w:r w:rsidRPr="008E45F2">
              <w:rPr>
                <w:rFonts w:ascii="Times New Roman" w:hAnsi="Times New Roman"/>
                <w:sz w:val="24"/>
                <w:szCs w:val="24"/>
              </w:rPr>
              <w:t>1.</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7EBD1140" w14:textId="08F07187" w:rsidR="00BC54E9" w:rsidRPr="008E45F2" w:rsidRDefault="00BC54E9" w:rsidP="00957A89">
            <w:pPr>
              <w:spacing w:after="0" w:line="240" w:lineRule="auto"/>
              <w:rPr>
                <w:rFonts w:ascii="Times New Roman" w:hAnsi="Times New Roman"/>
                <w:sz w:val="24"/>
                <w:szCs w:val="24"/>
              </w:rPr>
            </w:pPr>
            <w:r w:rsidRPr="008E45F2">
              <w:rPr>
                <w:rFonts w:ascii="Times New Roman" w:hAnsi="Times New Roman"/>
                <w:sz w:val="24"/>
                <w:szCs w:val="24"/>
              </w:rPr>
              <w:t>Анализ информационного поля Бангладеш</w:t>
            </w:r>
            <w:r w:rsidR="00D54732">
              <w:rPr>
                <w:rFonts w:ascii="Times New Roman" w:hAnsi="Times New Roman"/>
                <w:sz w:val="24"/>
                <w:szCs w:val="24"/>
              </w:rPr>
              <w:t xml:space="preserve"> и Индии</w:t>
            </w:r>
            <w:r w:rsidRPr="008E45F2">
              <w:rPr>
                <w:rFonts w:ascii="Times New Roman" w:hAnsi="Times New Roman"/>
                <w:sz w:val="24"/>
                <w:szCs w:val="24"/>
              </w:rPr>
              <w:t xml:space="preserve">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364BBF5C" w14:textId="77777777" w:rsidR="00BC54E9" w:rsidRPr="008E45F2" w:rsidRDefault="00BC54E9" w:rsidP="00957A89">
            <w:pPr>
              <w:spacing w:after="0" w:line="240" w:lineRule="auto"/>
              <w:jc w:val="center"/>
              <w:rPr>
                <w:rFonts w:ascii="Times New Roman" w:hAnsi="Times New Roman"/>
                <w:sz w:val="24"/>
                <w:szCs w:val="24"/>
              </w:rPr>
            </w:pPr>
          </w:p>
        </w:tc>
      </w:tr>
      <w:tr w:rsidR="00D85E12" w:rsidRPr="008E45F2" w14:paraId="497E9A15"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73362F41" w14:textId="77777777" w:rsidR="00BC54E9" w:rsidRPr="008E45F2" w:rsidRDefault="00BC54E9" w:rsidP="00957A89">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2.</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00BFCDF9" w14:textId="419BE0F4" w:rsidR="00BC54E9" w:rsidRPr="008E45F2" w:rsidRDefault="00BC54E9" w:rsidP="00957A89">
            <w:pPr>
              <w:tabs>
                <w:tab w:val="left" w:pos="360"/>
                <w:tab w:val="num" w:pos="1418"/>
                <w:tab w:val="num" w:pos="2148"/>
              </w:tabs>
              <w:spacing w:after="0" w:line="240" w:lineRule="auto"/>
              <w:rPr>
                <w:rFonts w:ascii="Times New Roman" w:hAnsi="Times New Roman"/>
                <w:bCs/>
                <w:iCs/>
                <w:sz w:val="24"/>
                <w:szCs w:val="24"/>
              </w:rPr>
            </w:pPr>
            <w:r w:rsidRPr="008E45F2">
              <w:rPr>
                <w:rFonts w:ascii="Times New Roman" w:hAnsi="Times New Roman"/>
                <w:bCs/>
                <w:iCs/>
                <w:sz w:val="24"/>
                <w:szCs w:val="24"/>
              </w:rPr>
              <w:t>Информационное взаимодействие с федеральными и региональными СМИ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xml:space="preserve">, специализирующимися на освещении политических и экономических вопросов, а также энергетической тематики, и </w:t>
            </w:r>
            <w:proofErr w:type="spellStart"/>
            <w:r w:rsidRPr="008E45F2">
              <w:rPr>
                <w:rFonts w:ascii="Times New Roman" w:hAnsi="Times New Roman"/>
                <w:bCs/>
                <w:iCs/>
                <w:sz w:val="24"/>
                <w:szCs w:val="24"/>
              </w:rPr>
              <w:t>блогосферой</w:t>
            </w:r>
            <w:proofErr w:type="spellEnd"/>
            <w:r w:rsidRPr="008E45F2">
              <w:rPr>
                <w:rFonts w:ascii="Times New Roman" w:hAnsi="Times New Roman"/>
                <w:bCs/>
                <w:iCs/>
                <w:sz w:val="24"/>
                <w:szCs w:val="24"/>
              </w:rPr>
              <w:t xml:space="preserve">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включая:</w:t>
            </w:r>
          </w:p>
          <w:p w14:paraId="594D7896"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 xml:space="preserve">организацию оперативного взаимодействия со СМИ, в том числе, в рамках подготовки интервью, пресс-конференций и т.п.; </w:t>
            </w:r>
          </w:p>
          <w:p w14:paraId="0C17F600"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сопровождение в СМИ участия Заказчика в деловых/культурных/социальных мероприятиях (включая подготовку пресс-релизов, обеспечение приглашения СМИ на мероприятие, взаимодействие со СМИ на мероприятии и после него для обеспечения освещения события в СМИ);</w:t>
            </w:r>
          </w:p>
          <w:p w14:paraId="0E452556"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реагирование на запросы СМИ, в том числе предоставление согласованной с Заказчиком информации о деятельности Заказчика и предприятий российской атомной отрасли, </w:t>
            </w:r>
          </w:p>
          <w:p w14:paraId="0DB604B9" w14:textId="1502977B"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bCs/>
                <w:iCs/>
                <w:sz w:val="24"/>
                <w:szCs w:val="24"/>
              </w:rPr>
              <w:lastRenderedPageBreak/>
              <w:t>инициирование информационных поводов и рассылка информационных материалов по базе СМИ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xml:space="preserve"> после согласования с Заказчиком; </w:t>
            </w:r>
          </w:p>
          <w:p w14:paraId="1ADFF4B1" w14:textId="62A00A5A" w:rsidR="00BC54E9" w:rsidRPr="008E45F2" w:rsidRDefault="00BC54E9" w:rsidP="00BC54E9">
            <w:pPr>
              <w:numPr>
                <w:ilvl w:val="0"/>
                <w:numId w:val="58"/>
              </w:numPr>
              <w:tabs>
                <w:tab w:val="left" w:pos="360"/>
              </w:tabs>
              <w:spacing w:after="0" w:line="240" w:lineRule="auto"/>
              <w:rPr>
                <w:rFonts w:ascii="Times New Roman" w:hAnsi="Times New Roman"/>
                <w:sz w:val="24"/>
                <w:szCs w:val="24"/>
              </w:rPr>
            </w:pPr>
            <w:r w:rsidRPr="008E45F2">
              <w:rPr>
                <w:rFonts w:ascii="Times New Roman" w:hAnsi="Times New Roman"/>
                <w:bCs/>
                <w:iCs/>
                <w:sz w:val="24"/>
                <w:szCs w:val="24"/>
              </w:rPr>
              <w:t>организацию работы копирайтеров в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обладающих соответствующим образованием и знаниями в области энергетики и отвечающих за подготовку уникальных текстов в соответствии с согласованными с Заказчиком тематическими направлениями.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1CBAE8B8" w14:textId="77777777" w:rsidR="00BC54E9" w:rsidRPr="008E45F2" w:rsidRDefault="00BC54E9" w:rsidP="00957A89">
            <w:pPr>
              <w:spacing w:after="0" w:line="240" w:lineRule="auto"/>
              <w:jc w:val="center"/>
              <w:rPr>
                <w:rFonts w:ascii="Times New Roman" w:hAnsi="Times New Roman"/>
                <w:sz w:val="24"/>
                <w:szCs w:val="24"/>
              </w:rPr>
            </w:pPr>
          </w:p>
        </w:tc>
      </w:tr>
      <w:tr w:rsidR="00D85E12" w:rsidRPr="008E45F2" w14:paraId="3FCD9293"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18E9FD29" w14:textId="77777777" w:rsidR="00BC54E9" w:rsidRPr="008E45F2" w:rsidRDefault="00BC54E9" w:rsidP="00957A89">
            <w:pPr>
              <w:tabs>
                <w:tab w:val="left" w:pos="142"/>
              </w:tabs>
              <w:spacing w:after="0" w:line="240" w:lineRule="auto"/>
              <w:jc w:val="center"/>
              <w:rPr>
                <w:rFonts w:ascii="Times New Roman" w:hAnsi="Times New Roman"/>
                <w:sz w:val="24"/>
                <w:szCs w:val="24"/>
              </w:rPr>
            </w:pPr>
            <w:r w:rsidRPr="008E45F2">
              <w:rPr>
                <w:rFonts w:ascii="Times New Roman" w:hAnsi="Times New Roman"/>
                <w:sz w:val="24"/>
                <w:szCs w:val="24"/>
                <w:lang w:val="en-US"/>
              </w:rPr>
              <w:t>3</w:t>
            </w:r>
            <w:r w:rsidRPr="008E45F2">
              <w:rPr>
                <w:rFonts w:ascii="Times New Roman" w:hAnsi="Times New Roman"/>
                <w:sz w:val="24"/>
                <w:szCs w:val="24"/>
              </w:rPr>
              <w:t>.</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63A1C617" w14:textId="08467059" w:rsidR="00BC54E9" w:rsidRPr="008E45F2" w:rsidRDefault="00BC54E9" w:rsidP="00957A89">
            <w:pPr>
              <w:spacing w:after="0" w:line="240" w:lineRule="auto"/>
              <w:rPr>
                <w:rFonts w:ascii="Times New Roman" w:hAnsi="Times New Roman"/>
                <w:sz w:val="24"/>
                <w:szCs w:val="24"/>
              </w:rPr>
            </w:pPr>
            <w:r w:rsidRPr="008E45F2">
              <w:rPr>
                <w:rFonts w:ascii="Times New Roman" w:hAnsi="Times New Roman"/>
                <w:sz w:val="24"/>
                <w:szCs w:val="24"/>
              </w:rPr>
              <w:t xml:space="preserve">Содействие в организации и сопровождении в СМИ </w:t>
            </w:r>
            <w:r w:rsidRPr="008E45F2">
              <w:rPr>
                <w:rFonts w:ascii="Times New Roman" w:hAnsi="Times New Roman"/>
                <w:bCs/>
                <w:iCs/>
                <w:sz w:val="24"/>
                <w:szCs w:val="24"/>
              </w:rPr>
              <w:t>Бангладеш</w:t>
            </w:r>
            <w:r w:rsidR="00D54732">
              <w:rPr>
                <w:rFonts w:ascii="Times New Roman" w:hAnsi="Times New Roman"/>
                <w:bCs/>
                <w:iCs/>
                <w:sz w:val="24"/>
                <w:szCs w:val="24"/>
              </w:rPr>
              <w:t xml:space="preserve"> и Индии</w:t>
            </w:r>
            <w:r w:rsidRPr="008E45F2">
              <w:rPr>
                <w:rFonts w:ascii="Times New Roman" w:hAnsi="Times New Roman"/>
                <w:i/>
                <w:sz w:val="24"/>
                <w:szCs w:val="24"/>
              </w:rPr>
              <w:t xml:space="preserve"> </w:t>
            </w:r>
            <w:r w:rsidRPr="008E45F2">
              <w:rPr>
                <w:rFonts w:ascii="Times New Roman" w:hAnsi="Times New Roman"/>
                <w:sz w:val="24"/>
                <w:szCs w:val="24"/>
              </w:rPr>
              <w:t>мероприятий</w:t>
            </w:r>
            <w:r w:rsidRPr="008E45F2">
              <w:rPr>
                <w:rFonts w:ascii="Times New Roman" w:hAnsi="Times New Roman"/>
                <w:i/>
                <w:sz w:val="24"/>
                <w:szCs w:val="24"/>
              </w:rPr>
              <w:t xml:space="preserve"> </w:t>
            </w:r>
            <w:r w:rsidRPr="008E45F2">
              <w:rPr>
                <w:rFonts w:ascii="Times New Roman" w:hAnsi="Times New Roman"/>
                <w:bCs/>
                <w:iCs/>
                <w:sz w:val="24"/>
                <w:szCs w:val="24"/>
              </w:rPr>
              <w:t>(пресс-конференции, пресс-ланчи, брифинги и т.п., пресс-туры на объекты атомной энергетики и промышленности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России и/или третьих стран, где сооружаются объекты АЭС по российским технологиям, а также на международные конференции/форумы, посвященные атомной отрасли)</w:t>
            </w:r>
            <w:r w:rsidR="00D54732">
              <w:rPr>
                <w:rFonts w:ascii="Times New Roman" w:hAnsi="Times New Roman"/>
                <w:bCs/>
                <w:iCs/>
                <w:sz w:val="24"/>
                <w:szCs w:val="24"/>
              </w:rPr>
              <w:t>, а именно:</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0394309" w14:textId="072CC33C" w:rsidR="00BC54E9" w:rsidRPr="008E45F2" w:rsidRDefault="00D54732" w:rsidP="00957A89">
            <w:pPr>
              <w:spacing w:after="0" w:line="240" w:lineRule="auto"/>
              <w:jc w:val="center"/>
              <w:rPr>
                <w:rFonts w:ascii="Times New Roman" w:hAnsi="Times New Roman"/>
                <w:sz w:val="24"/>
                <w:szCs w:val="24"/>
              </w:rPr>
            </w:pPr>
            <w:r>
              <w:rPr>
                <w:rFonts w:ascii="Times New Roman" w:hAnsi="Times New Roman"/>
                <w:sz w:val="24"/>
                <w:szCs w:val="24"/>
              </w:rPr>
              <w:t>Х</w:t>
            </w:r>
          </w:p>
        </w:tc>
      </w:tr>
      <w:tr w:rsidR="00D54732" w:rsidRPr="008E45F2" w14:paraId="2453AD09"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7D4832F6" w14:textId="346BEAA4" w:rsidR="00D54732" w:rsidRPr="0052147C" w:rsidRDefault="00D54732" w:rsidP="00957A89">
            <w:pPr>
              <w:tabs>
                <w:tab w:val="left" w:pos="142"/>
              </w:tabs>
              <w:spacing w:after="0" w:line="240" w:lineRule="auto"/>
              <w:jc w:val="center"/>
              <w:rPr>
                <w:rFonts w:ascii="Times New Roman" w:hAnsi="Times New Roman"/>
                <w:sz w:val="24"/>
                <w:szCs w:val="24"/>
              </w:rPr>
            </w:pPr>
            <w:r>
              <w:rPr>
                <w:rFonts w:ascii="Times New Roman" w:hAnsi="Times New Roman"/>
                <w:sz w:val="24"/>
                <w:szCs w:val="24"/>
              </w:rPr>
              <w:t>3.1.</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55D8071E" w14:textId="1F7565DC" w:rsidR="00D54732" w:rsidRPr="008E45F2" w:rsidRDefault="00D54732" w:rsidP="00957A89">
            <w:pPr>
              <w:spacing w:after="0" w:line="240" w:lineRule="auto"/>
              <w:rPr>
                <w:rFonts w:ascii="Times New Roman" w:hAnsi="Times New Roman"/>
                <w:sz w:val="24"/>
                <w:szCs w:val="24"/>
              </w:rPr>
            </w:pPr>
            <w:r w:rsidRPr="000E1453">
              <w:rPr>
                <w:rFonts w:ascii="Times New Roman" w:hAnsi="Times New Roman"/>
                <w:bCs/>
                <w:i/>
                <w:iCs/>
                <w:sz w:val="24"/>
                <w:szCs w:val="24"/>
              </w:rPr>
              <w:t>содействие в организации и сопровождении в СМИ 1 (</w:t>
            </w:r>
            <w:r>
              <w:rPr>
                <w:rFonts w:ascii="Times New Roman" w:hAnsi="Times New Roman"/>
                <w:bCs/>
                <w:i/>
                <w:iCs/>
                <w:sz w:val="24"/>
                <w:szCs w:val="24"/>
              </w:rPr>
              <w:t>одного</w:t>
            </w:r>
            <w:r w:rsidRPr="000E1453">
              <w:rPr>
                <w:rFonts w:ascii="Times New Roman" w:hAnsi="Times New Roman"/>
                <w:bCs/>
                <w:i/>
                <w:iCs/>
                <w:sz w:val="24"/>
                <w:szCs w:val="24"/>
              </w:rPr>
              <w:t>) выездного пресс-мероприятия на предприятия российской атомной отрасли (Россия и/или страны сооружения и эксплуатации АЭС по российским технологиям), а также на международные конференции/форумы по атомной энергетике с участием как минимум 2 СМИ из ТОП-20 Индии и</w:t>
            </w:r>
            <w:r w:rsidR="0094109A">
              <w:rPr>
                <w:rFonts w:ascii="Times New Roman" w:hAnsi="Times New Roman"/>
                <w:bCs/>
                <w:i/>
                <w:iCs/>
                <w:sz w:val="24"/>
                <w:szCs w:val="24"/>
              </w:rPr>
              <w:t>/или</w:t>
            </w:r>
            <w:r w:rsidRPr="000E1453">
              <w:rPr>
                <w:rFonts w:ascii="Times New Roman" w:hAnsi="Times New Roman"/>
                <w:bCs/>
                <w:i/>
                <w:iCs/>
                <w:sz w:val="24"/>
                <w:szCs w:val="24"/>
              </w:rPr>
              <w:t xml:space="preserve"> Бангладеш суммарно в мероприятии;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B95FE8F" w14:textId="77777777" w:rsidR="00D54732" w:rsidRPr="008E45F2" w:rsidRDefault="00D54732" w:rsidP="00957A89">
            <w:pPr>
              <w:spacing w:after="0" w:line="240" w:lineRule="auto"/>
              <w:jc w:val="center"/>
              <w:rPr>
                <w:rFonts w:ascii="Times New Roman" w:hAnsi="Times New Roman"/>
                <w:sz w:val="24"/>
                <w:szCs w:val="24"/>
              </w:rPr>
            </w:pPr>
          </w:p>
        </w:tc>
      </w:tr>
      <w:tr w:rsidR="00D54732" w:rsidRPr="008E45F2" w14:paraId="1EC159A9"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11A42B5C" w14:textId="558B1FA2" w:rsidR="00D54732" w:rsidRDefault="00D54732" w:rsidP="00957A89">
            <w:pPr>
              <w:tabs>
                <w:tab w:val="left" w:pos="142"/>
              </w:tabs>
              <w:spacing w:after="0" w:line="240" w:lineRule="auto"/>
              <w:jc w:val="center"/>
              <w:rPr>
                <w:rFonts w:ascii="Times New Roman" w:hAnsi="Times New Roman"/>
                <w:sz w:val="24"/>
                <w:szCs w:val="24"/>
              </w:rPr>
            </w:pPr>
            <w:r>
              <w:rPr>
                <w:rFonts w:ascii="Times New Roman" w:hAnsi="Times New Roman"/>
                <w:sz w:val="24"/>
                <w:szCs w:val="24"/>
              </w:rPr>
              <w:t>3.2.</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62203260" w14:textId="07859FC1" w:rsidR="00D54732" w:rsidRPr="008E45F2" w:rsidRDefault="00D54732" w:rsidP="00957A89">
            <w:pPr>
              <w:spacing w:after="0" w:line="240" w:lineRule="auto"/>
              <w:rPr>
                <w:rFonts w:ascii="Times New Roman" w:hAnsi="Times New Roman"/>
                <w:sz w:val="24"/>
                <w:szCs w:val="24"/>
              </w:rPr>
            </w:pPr>
            <w:r>
              <w:rPr>
                <w:rFonts w:ascii="Times New Roman" w:hAnsi="Times New Roman"/>
                <w:i/>
                <w:sz w:val="24"/>
                <w:szCs w:val="24"/>
              </w:rPr>
              <w:t>содействие в организации и проведении</w:t>
            </w:r>
            <w:r w:rsidRPr="000E1453">
              <w:rPr>
                <w:rFonts w:ascii="Times New Roman" w:hAnsi="Times New Roman"/>
                <w:i/>
                <w:sz w:val="24"/>
                <w:szCs w:val="24"/>
              </w:rPr>
              <w:t xml:space="preserve"> </w:t>
            </w:r>
            <w:r>
              <w:rPr>
                <w:rFonts w:ascii="Times New Roman" w:hAnsi="Times New Roman"/>
                <w:i/>
                <w:sz w:val="24"/>
                <w:szCs w:val="24"/>
              </w:rPr>
              <w:t xml:space="preserve">1 (одного) </w:t>
            </w:r>
            <w:r w:rsidRPr="000E1453">
              <w:rPr>
                <w:rFonts w:ascii="Times New Roman" w:hAnsi="Times New Roman"/>
                <w:i/>
                <w:sz w:val="24"/>
                <w:szCs w:val="24"/>
              </w:rPr>
              <w:t>локального пресс-мероприятия для СМИ Индии и Бангладеш с участием представителей, как минимум, 5 (пяти) СМИ Индии и</w:t>
            </w:r>
            <w:r w:rsidR="0094109A">
              <w:rPr>
                <w:rFonts w:ascii="Times New Roman" w:hAnsi="Times New Roman"/>
                <w:i/>
                <w:sz w:val="24"/>
                <w:szCs w:val="24"/>
              </w:rPr>
              <w:t>/или</w:t>
            </w:r>
            <w:r w:rsidRPr="000E1453">
              <w:rPr>
                <w:rFonts w:ascii="Times New Roman" w:hAnsi="Times New Roman"/>
                <w:i/>
                <w:sz w:val="24"/>
                <w:szCs w:val="24"/>
              </w:rPr>
              <w:t xml:space="preserve"> Бангладеш суммарно в мероприятии.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0839716F" w14:textId="77777777" w:rsidR="00D54732" w:rsidRPr="008E45F2" w:rsidRDefault="00D54732" w:rsidP="00957A89">
            <w:pPr>
              <w:spacing w:after="0" w:line="240" w:lineRule="auto"/>
              <w:jc w:val="center"/>
              <w:rPr>
                <w:rFonts w:ascii="Times New Roman" w:hAnsi="Times New Roman"/>
                <w:sz w:val="24"/>
                <w:szCs w:val="24"/>
              </w:rPr>
            </w:pPr>
          </w:p>
        </w:tc>
      </w:tr>
      <w:tr w:rsidR="00D85E12" w:rsidRPr="008E45F2" w14:paraId="48326454"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4C7CF73B" w14:textId="77777777" w:rsidR="00BC54E9" w:rsidRPr="008E45F2" w:rsidRDefault="00BC54E9" w:rsidP="00957A89">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4</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71256680" w14:textId="130BED56" w:rsidR="00BC54E9" w:rsidRPr="008E45F2" w:rsidRDefault="00BC54E9" w:rsidP="00957A89">
            <w:pPr>
              <w:spacing w:after="0" w:line="240" w:lineRule="auto"/>
              <w:rPr>
                <w:rFonts w:ascii="Times New Roman" w:hAnsi="Times New Roman"/>
                <w:sz w:val="24"/>
                <w:szCs w:val="24"/>
              </w:rPr>
            </w:pPr>
            <w:r w:rsidRPr="008E45F2">
              <w:rPr>
                <w:rFonts w:ascii="Times New Roman" w:hAnsi="Times New Roman"/>
                <w:bCs/>
                <w:iCs/>
                <w:sz w:val="24"/>
                <w:szCs w:val="24"/>
              </w:rPr>
              <w:t>Обеспечение экспертных публикаций в области энергетических и атомных технологий в СМИ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42DA350F" w14:textId="77777777" w:rsidR="00BC54E9" w:rsidRPr="008E45F2" w:rsidRDefault="00BC54E9" w:rsidP="00957A89">
            <w:pPr>
              <w:tabs>
                <w:tab w:val="left" w:pos="142"/>
              </w:tabs>
              <w:spacing w:after="0" w:line="240" w:lineRule="auto"/>
              <w:jc w:val="center"/>
              <w:rPr>
                <w:rFonts w:ascii="Times New Roman" w:hAnsi="Times New Roman"/>
                <w:sz w:val="24"/>
                <w:szCs w:val="24"/>
              </w:rPr>
            </w:pPr>
          </w:p>
        </w:tc>
      </w:tr>
      <w:tr w:rsidR="00D85E12" w:rsidRPr="008E45F2" w14:paraId="2A34868F"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503FC939" w14:textId="77777777" w:rsidR="00BC54E9" w:rsidRPr="008E45F2" w:rsidRDefault="00BC54E9" w:rsidP="00957A89">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5</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3A178053" w14:textId="7EBEFA8C" w:rsidR="00BC54E9" w:rsidRPr="008E45F2" w:rsidRDefault="00BC54E9" w:rsidP="00957A89">
            <w:pPr>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антикризисное управление информационным полем </w:t>
            </w:r>
            <w:r w:rsidRPr="008E45F2">
              <w:rPr>
                <w:rFonts w:ascii="Times New Roman" w:hAnsi="Times New Roman"/>
                <w:bCs/>
                <w:iCs/>
                <w:sz w:val="24"/>
                <w:szCs w:val="24"/>
              </w:rPr>
              <w:t>Бангладеш</w:t>
            </w:r>
            <w:r w:rsidR="00D54732">
              <w:rPr>
                <w:rFonts w:ascii="Times New Roman" w:hAnsi="Times New Roman"/>
                <w:bCs/>
                <w:iCs/>
                <w:sz w:val="24"/>
                <w:szCs w:val="24"/>
              </w:rPr>
              <w:t xml:space="preserve"> и Индии</w:t>
            </w:r>
            <w:r w:rsidRPr="008E45F2">
              <w:rPr>
                <w:rFonts w:ascii="Times New Roman" w:hAnsi="Times New Roman"/>
                <w:sz w:val="24"/>
                <w:szCs w:val="24"/>
              </w:rPr>
              <w:t>, включающее оперативную подготовку плана реагирования, а также оперативная подготовка и предоставление в СМИ согласованных с Заказчиком опровержений, комментариев, текстов заявлений и пр., отслеживание развития ситуации в информационном поле.</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32A2CA38" w14:textId="2614D2E5" w:rsidR="00BC54E9" w:rsidRPr="008E45F2" w:rsidRDefault="00BC54E9" w:rsidP="00957A89">
            <w:pPr>
              <w:tabs>
                <w:tab w:val="left" w:pos="142"/>
              </w:tabs>
              <w:spacing w:after="0" w:line="240" w:lineRule="auto"/>
              <w:jc w:val="center"/>
              <w:rPr>
                <w:rFonts w:ascii="Times New Roman" w:hAnsi="Times New Roman"/>
                <w:sz w:val="24"/>
                <w:szCs w:val="24"/>
              </w:rPr>
            </w:pPr>
          </w:p>
        </w:tc>
      </w:tr>
      <w:tr w:rsidR="00CF3A05" w:rsidRPr="008E45F2" w14:paraId="1BA9D1D0"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4A02C480" w14:textId="7EA01450" w:rsidR="00CF3A05" w:rsidRPr="008E45F2" w:rsidRDefault="00795CF7" w:rsidP="00795CF7">
            <w:pPr>
              <w:spacing w:after="0" w:line="240" w:lineRule="auto"/>
              <w:jc w:val="right"/>
              <w:rPr>
                <w:rFonts w:ascii="Times New Roman" w:hAnsi="Times New Roman"/>
                <w:bCs/>
                <w:iCs/>
                <w:sz w:val="24"/>
                <w:szCs w:val="24"/>
              </w:rPr>
            </w:pPr>
            <w:r w:rsidRPr="000E1453">
              <w:rPr>
                <w:rFonts w:ascii="Times New Roman" w:hAnsi="Times New Roman"/>
                <w:b/>
                <w:bCs/>
                <w:iCs/>
                <w:sz w:val="24"/>
                <w:szCs w:val="24"/>
              </w:rPr>
              <w:t xml:space="preserve">Итого за </w:t>
            </w:r>
            <w:r>
              <w:rPr>
                <w:rFonts w:ascii="Times New Roman" w:hAnsi="Times New Roman"/>
                <w:b/>
                <w:bCs/>
                <w:iCs/>
                <w:sz w:val="24"/>
                <w:szCs w:val="24"/>
              </w:rPr>
              <w:t>второй</w:t>
            </w:r>
            <w:r w:rsidRPr="000E1453">
              <w:rPr>
                <w:rFonts w:ascii="Times New Roman" w:hAnsi="Times New Roman"/>
                <w:b/>
                <w:bCs/>
                <w:iCs/>
                <w:sz w:val="24"/>
                <w:szCs w:val="24"/>
              </w:rPr>
              <w:t xml:space="preserve"> отчетный период, без НДС и </w:t>
            </w:r>
            <w:proofErr w:type="spellStart"/>
            <w:r w:rsidRPr="000E1453">
              <w:rPr>
                <w:rFonts w:ascii="Times New Roman" w:hAnsi="Times New Roman"/>
                <w:b/>
                <w:bCs/>
                <w:iCs/>
                <w:sz w:val="24"/>
                <w:szCs w:val="24"/>
                <w:lang w:val="en-US"/>
              </w:rPr>
              <w:t>налог</w:t>
            </w:r>
            <w:proofErr w:type="spellEnd"/>
            <w:r>
              <w:rPr>
                <w:rFonts w:ascii="Times New Roman" w:hAnsi="Times New Roman"/>
                <w:b/>
                <w:bCs/>
                <w:iCs/>
                <w:sz w:val="24"/>
                <w:szCs w:val="24"/>
              </w:rPr>
              <w:t>а</w:t>
            </w:r>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на</w:t>
            </w:r>
            <w:proofErr w:type="spellEnd"/>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товары</w:t>
            </w:r>
            <w:proofErr w:type="spellEnd"/>
            <w:r w:rsidRPr="000E1453">
              <w:rPr>
                <w:rFonts w:ascii="Times New Roman" w:hAnsi="Times New Roman"/>
                <w:b/>
                <w:bCs/>
                <w:iCs/>
                <w:sz w:val="24"/>
                <w:szCs w:val="24"/>
                <w:lang w:val="en-US"/>
              </w:rPr>
              <w:t xml:space="preserve"> и </w:t>
            </w:r>
            <w:proofErr w:type="spellStart"/>
            <w:r w:rsidRPr="000E1453">
              <w:rPr>
                <w:rFonts w:ascii="Times New Roman" w:hAnsi="Times New Roman"/>
                <w:b/>
                <w:bCs/>
                <w:iCs/>
                <w:sz w:val="24"/>
                <w:szCs w:val="24"/>
                <w:lang w:val="en-US"/>
              </w:rPr>
              <w:t>услуги</w:t>
            </w:r>
            <w:proofErr w:type="spellEnd"/>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673948C6" w14:textId="77777777" w:rsidR="00CF3A05" w:rsidRPr="008E45F2" w:rsidRDefault="00CF3A05" w:rsidP="00D37FA2">
            <w:pPr>
              <w:spacing w:after="0" w:line="240" w:lineRule="auto"/>
              <w:jc w:val="center"/>
              <w:rPr>
                <w:rFonts w:ascii="Times New Roman" w:hAnsi="Times New Roman"/>
                <w:sz w:val="24"/>
                <w:szCs w:val="24"/>
              </w:rPr>
            </w:pPr>
          </w:p>
        </w:tc>
      </w:tr>
      <w:tr w:rsidR="00795CF7" w:rsidRPr="008E45F2" w14:paraId="00E3C91D"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75D377A6" w14:textId="5059F3F2" w:rsidR="00795CF7" w:rsidRPr="008E45F2" w:rsidRDefault="00795CF7">
            <w:pPr>
              <w:spacing w:after="0" w:line="240" w:lineRule="auto"/>
              <w:jc w:val="right"/>
              <w:rPr>
                <w:rFonts w:ascii="Times New Roman" w:hAnsi="Times New Roman"/>
                <w:bCs/>
                <w:iCs/>
                <w:sz w:val="24"/>
                <w:szCs w:val="24"/>
              </w:rPr>
            </w:pPr>
            <w:r w:rsidRPr="000E1453">
              <w:rPr>
                <w:rFonts w:ascii="Times New Roman" w:hAnsi="Times New Roman"/>
                <w:b/>
                <w:bCs/>
                <w:iCs/>
                <w:sz w:val="24"/>
                <w:szCs w:val="24"/>
              </w:rPr>
              <w:t>Сумма НДС (ставка) и</w:t>
            </w:r>
            <w:r>
              <w:rPr>
                <w:rFonts w:ascii="Times New Roman" w:hAnsi="Times New Roman"/>
                <w:b/>
                <w:bCs/>
                <w:iCs/>
                <w:sz w:val="24"/>
                <w:szCs w:val="24"/>
              </w:rPr>
              <w:t>ли</w:t>
            </w:r>
            <w:r w:rsidRPr="000E1453">
              <w:rPr>
                <w:rFonts w:ascii="Times New Roman" w:hAnsi="Times New Roman"/>
                <w:b/>
                <w:bCs/>
                <w:iCs/>
                <w:sz w:val="24"/>
                <w:szCs w:val="24"/>
              </w:rPr>
              <w:t xml:space="preserve"> </w:t>
            </w:r>
            <w:proofErr w:type="spellStart"/>
            <w:r w:rsidRPr="000E1453">
              <w:rPr>
                <w:rFonts w:ascii="Times New Roman" w:hAnsi="Times New Roman"/>
                <w:b/>
                <w:bCs/>
                <w:iCs/>
                <w:sz w:val="24"/>
                <w:szCs w:val="24"/>
                <w:lang w:val="en-US"/>
              </w:rPr>
              <w:t>налог</w:t>
            </w:r>
            <w:proofErr w:type="spellEnd"/>
            <w:r>
              <w:rPr>
                <w:rFonts w:ascii="Times New Roman" w:hAnsi="Times New Roman"/>
                <w:b/>
                <w:bCs/>
                <w:iCs/>
                <w:sz w:val="24"/>
                <w:szCs w:val="24"/>
              </w:rPr>
              <w:t>а</w:t>
            </w:r>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на</w:t>
            </w:r>
            <w:proofErr w:type="spellEnd"/>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товары</w:t>
            </w:r>
            <w:proofErr w:type="spellEnd"/>
            <w:r w:rsidRPr="000E1453">
              <w:rPr>
                <w:rFonts w:ascii="Times New Roman" w:hAnsi="Times New Roman"/>
                <w:b/>
                <w:bCs/>
                <w:iCs/>
                <w:sz w:val="24"/>
                <w:szCs w:val="24"/>
                <w:lang w:val="en-US"/>
              </w:rPr>
              <w:t xml:space="preserve"> и </w:t>
            </w:r>
            <w:proofErr w:type="spellStart"/>
            <w:r w:rsidRPr="000E1453">
              <w:rPr>
                <w:rFonts w:ascii="Times New Roman" w:hAnsi="Times New Roman"/>
                <w:b/>
                <w:bCs/>
                <w:iCs/>
                <w:sz w:val="24"/>
                <w:szCs w:val="24"/>
                <w:lang w:val="en-US"/>
              </w:rPr>
              <w:t>услуги</w:t>
            </w:r>
            <w:proofErr w:type="spellEnd"/>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4CA213F0" w14:textId="77777777" w:rsidR="00795CF7" w:rsidRPr="008E45F2" w:rsidRDefault="00795CF7" w:rsidP="00D37FA2">
            <w:pPr>
              <w:spacing w:after="0" w:line="240" w:lineRule="auto"/>
              <w:jc w:val="center"/>
              <w:rPr>
                <w:rFonts w:ascii="Times New Roman" w:hAnsi="Times New Roman"/>
                <w:sz w:val="24"/>
                <w:szCs w:val="24"/>
              </w:rPr>
            </w:pPr>
          </w:p>
        </w:tc>
      </w:tr>
      <w:tr w:rsidR="00795CF7" w:rsidRPr="008E45F2" w14:paraId="5A70FECB"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72D30A89" w14:textId="53C3B2C3" w:rsidR="00795CF7" w:rsidRPr="008E45F2" w:rsidRDefault="00795CF7" w:rsidP="00795CF7">
            <w:pPr>
              <w:spacing w:after="0" w:line="240" w:lineRule="auto"/>
              <w:jc w:val="right"/>
              <w:rPr>
                <w:rFonts w:ascii="Times New Roman" w:hAnsi="Times New Roman"/>
                <w:bCs/>
                <w:iCs/>
                <w:sz w:val="24"/>
                <w:szCs w:val="24"/>
              </w:rPr>
            </w:pPr>
            <w:r>
              <w:rPr>
                <w:rFonts w:ascii="Times New Roman" w:hAnsi="Times New Roman"/>
                <w:b/>
                <w:bCs/>
                <w:iCs/>
                <w:sz w:val="24"/>
                <w:szCs w:val="24"/>
              </w:rPr>
              <w:t>ВСЕГО</w:t>
            </w:r>
            <w:r w:rsidRPr="000E1453">
              <w:rPr>
                <w:rFonts w:ascii="Times New Roman" w:hAnsi="Times New Roman"/>
                <w:b/>
                <w:bCs/>
                <w:iCs/>
                <w:sz w:val="24"/>
                <w:szCs w:val="24"/>
              </w:rPr>
              <w:t xml:space="preserve"> за </w:t>
            </w:r>
            <w:r>
              <w:rPr>
                <w:rFonts w:ascii="Times New Roman" w:hAnsi="Times New Roman"/>
                <w:b/>
                <w:bCs/>
                <w:iCs/>
                <w:sz w:val="24"/>
                <w:szCs w:val="24"/>
              </w:rPr>
              <w:t>второй</w:t>
            </w:r>
            <w:r w:rsidRPr="000E1453">
              <w:rPr>
                <w:rFonts w:ascii="Times New Roman" w:hAnsi="Times New Roman"/>
                <w:b/>
                <w:bCs/>
                <w:iCs/>
                <w:sz w:val="24"/>
                <w:szCs w:val="24"/>
              </w:rPr>
              <w:t xml:space="preserve"> отчетный период, с НДС и</w:t>
            </w:r>
            <w:r>
              <w:rPr>
                <w:rFonts w:ascii="Times New Roman" w:hAnsi="Times New Roman"/>
                <w:b/>
                <w:bCs/>
                <w:iCs/>
                <w:sz w:val="24"/>
                <w:szCs w:val="24"/>
              </w:rPr>
              <w:t>ли с</w:t>
            </w:r>
            <w:r w:rsidRPr="000E1453">
              <w:rPr>
                <w:rFonts w:ascii="Times New Roman" w:hAnsi="Times New Roman"/>
                <w:b/>
                <w:bCs/>
                <w:iCs/>
                <w:sz w:val="24"/>
                <w:szCs w:val="24"/>
              </w:rPr>
              <w:t xml:space="preserve"> </w:t>
            </w:r>
            <w:proofErr w:type="spellStart"/>
            <w:r w:rsidRPr="000E1453">
              <w:rPr>
                <w:rFonts w:ascii="Times New Roman" w:hAnsi="Times New Roman"/>
                <w:b/>
                <w:bCs/>
                <w:iCs/>
                <w:sz w:val="24"/>
                <w:szCs w:val="24"/>
                <w:lang w:val="en-US"/>
              </w:rPr>
              <w:t>налог</w:t>
            </w:r>
            <w:proofErr w:type="spellEnd"/>
            <w:r>
              <w:rPr>
                <w:rFonts w:ascii="Times New Roman" w:hAnsi="Times New Roman"/>
                <w:b/>
                <w:bCs/>
                <w:iCs/>
                <w:sz w:val="24"/>
                <w:szCs w:val="24"/>
              </w:rPr>
              <w:t>ом</w:t>
            </w:r>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на</w:t>
            </w:r>
            <w:proofErr w:type="spellEnd"/>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товары</w:t>
            </w:r>
            <w:proofErr w:type="spellEnd"/>
            <w:r w:rsidRPr="000E1453">
              <w:rPr>
                <w:rFonts w:ascii="Times New Roman" w:hAnsi="Times New Roman"/>
                <w:b/>
                <w:bCs/>
                <w:iCs/>
                <w:sz w:val="24"/>
                <w:szCs w:val="24"/>
                <w:lang w:val="en-US"/>
              </w:rPr>
              <w:t xml:space="preserve"> и </w:t>
            </w:r>
            <w:proofErr w:type="spellStart"/>
            <w:r w:rsidRPr="000E1453">
              <w:rPr>
                <w:rFonts w:ascii="Times New Roman" w:hAnsi="Times New Roman"/>
                <w:b/>
                <w:bCs/>
                <w:iCs/>
                <w:sz w:val="24"/>
                <w:szCs w:val="24"/>
                <w:lang w:val="en-US"/>
              </w:rPr>
              <w:t>услуги</w:t>
            </w:r>
            <w:proofErr w:type="spellEnd"/>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25481C43" w14:textId="77777777" w:rsidR="00795CF7" w:rsidRPr="008E45F2" w:rsidRDefault="00795CF7" w:rsidP="00D37FA2">
            <w:pPr>
              <w:spacing w:after="0" w:line="240" w:lineRule="auto"/>
              <w:jc w:val="center"/>
              <w:rPr>
                <w:rFonts w:ascii="Times New Roman" w:hAnsi="Times New Roman"/>
                <w:sz w:val="24"/>
                <w:szCs w:val="24"/>
              </w:rPr>
            </w:pPr>
          </w:p>
        </w:tc>
      </w:tr>
      <w:tr w:rsidR="00CF3A05" w:rsidRPr="008E45F2" w14:paraId="04A062F6"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2D208" w14:textId="47442F14" w:rsidR="00CF3A05" w:rsidRPr="008E45F2" w:rsidRDefault="00CF3A05" w:rsidP="00D37FA2">
            <w:pPr>
              <w:spacing w:after="0" w:line="240" w:lineRule="auto"/>
              <w:jc w:val="center"/>
              <w:rPr>
                <w:rFonts w:ascii="Times New Roman" w:hAnsi="Times New Roman"/>
                <w:b/>
                <w:sz w:val="24"/>
                <w:szCs w:val="24"/>
                <w:lang w:eastAsia="en-US"/>
              </w:rPr>
            </w:pPr>
            <w:r w:rsidRPr="008E45F2">
              <w:rPr>
                <w:rFonts w:ascii="Times New Roman" w:hAnsi="Times New Roman"/>
                <w:b/>
                <w:sz w:val="24"/>
                <w:szCs w:val="24"/>
                <w:lang w:eastAsia="en-US"/>
              </w:rPr>
              <w:t xml:space="preserve">Третий отчетный </w:t>
            </w:r>
            <w:r w:rsidRPr="008E45F2">
              <w:rPr>
                <w:rFonts w:ascii="Times New Roman" w:hAnsi="Times New Roman"/>
                <w:b/>
                <w:bCs/>
                <w:iCs/>
                <w:sz w:val="24"/>
                <w:szCs w:val="24"/>
              </w:rPr>
              <w:t>период</w:t>
            </w:r>
            <w:r w:rsidR="00867FEF">
              <w:rPr>
                <w:rFonts w:ascii="Times New Roman" w:hAnsi="Times New Roman"/>
                <w:b/>
                <w:bCs/>
                <w:iCs/>
                <w:sz w:val="24"/>
                <w:szCs w:val="24"/>
              </w:rPr>
              <w:t xml:space="preserve"> </w:t>
            </w:r>
            <w:r w:rsidR="00867FEF">
              <w:rPr>
                <w:rFonts w:ascii="Times New Roman" w:hAnsi="Times New Roman"/>
                <w:b/>
                <w:sz w:val="24"/>
                <w:szCs w:val="24"/>
                <w:lang w:val="en-US" w:eastAsia="en-US"/>
              </w:rPr>
              <w:t xml:space="preserve">– 3 </w:t>
            </w:r>
            <w:r w:rsidR="00867FEF">
              <w:rPr>
                <w:rFonts w:ascii="Times New Roman" w:hAnsi="Times New Roman"/>
                <w:b/>
                <w:sz w:val="24"/>
                <w:szCs w:val="24"/>
                <w:lang w:eastAsia="en-US"/>
              </w:rPr>
              <w:t xml:space="preserve">месяца </w:t>
            </w:r>
            <w:r w:rsidR="00867FEF">
              <w:rPr>
                <w:rFonts w:ascii="Times New Roman" w:hAnsi="Times New Roman"/>
                <w:b/>
                <w:sz w:val="24"/>
                <w:szCs w:val="24"/>
                <w:lang w:val="en-US" w:eastAsia="en-US"/>
              </w:rPr>
              <w:t xml:space="preserve">(c _____ </w:t>
            </w:r>
            <w:r w:rsidR="00867FEF">
              <w:rPr>
                <w:rFonts w:ascii="Times New Roman" w:hAnsi="Times New Roman"/>
                <w:b/>
                <w:sz w:val="24"/>
                <w:szCs w:val="24"/>
                <w:lang w:eastAsia="en-US"/>
              </w:rPr>
              <w:t>по______)</w:t>
            </w:r>
          </w:p>
        </w:tc>
      </w:tr>
      <w:tr w:rsidR="00D85E12" w:rsidRPr="008E45F2" w14:paraId="5C265C4A"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7E9ED96B" w14:textId="77777777" w:rsidR="00BC54E9" w:rsidRPr="008E45F2" w:rsidRDefault="00BC54E9" w:rsidP="00957A89">
            <w:pPr>
              <w:tabs>
                <w:tab w:val="left" w:pos="142"/>
              </w:tabs>
              <w:spacing w:after="0" w:line="240" w:lineRule="auto"/>
              <w:jc w:val="center"/>
              <w:rPr>
                <w:rFonts w:ascii="Times New Roman" w:hAnsi="Times New Roman"/>
                <w:sz w:val="24"/>
                <w:szCs w:val="24"/>
              </w:rPr>
            </w:pPr>
            <w:r w:rsidRPr="008E45F2">
              <w:rPr>
                <w:rFonts w:ascii="Times New Roman" w:hAnsi="Times New Roman"/>
                <w:sz w:val="24"/>
                <w:szCs w:val="24"/>
              </w:rPr>
              <w:t>1.</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2F07E112" w14:textId="72CC8BE0" w:rsidR="00BC54E9" w:rsidRPr="008E45F2" w:rsidRDefault="00BC54E9" w:rsidP="00957A89">
            <w:pPr>
              <w:spacing w:after="0" w:line="240" w:lineRule="auto"/>
              <w:rPr>
                <w:rFonts w:ascii="Times New Roman" w:hAnsi="Times New Roman"/>
                <w:sz w:val="24"/>
                <w:szCs w:val="24"/>
              </w:rPr>
            </w:pPr>
            <w:r w:rsidRPr="008E45F2">
              <w:rPr>
                <w:rFonts w:ascii="Times New Roman" w:hAnsi="Times New Roman"/>
                <w:sz w:val="24"/>
                <w:szCs w:val="24"/>
              </w:rPr>
              <w:t>Анализ информационного поля Бангладеш</w:t>
            </w:r>
            <w:r w:rsidR="00D54732">
              <w:rPr>
                <w:rFonts w:ascii="Times New Roman" w:hAnsi="Times New Roman"/>
                <w:sz w:val="24"/>
                <w:szCs w:val="24"/>
              </w:rPr>
              <w:t xml:space="preserve"> и Индии</w:t>
            </w:r>
            <w:r w:rsidRPr="008E45F2">
              <w:rPr>
                <w:rFonts w:ascii="Times New Roman" w:hAnsi="Times New Roman"/>
                <w:sz w:val="24"/>
                <w:szCs w:val="24"/>
              </w:rPr>
              <w:t xml:space="preserve">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C524B7A" w14:textId="77777777" w:rsidR="00BC54E9" w:rsidRPr="008E45F2" w:rsidRDefault="00BC54E9" w:rsidP="00957A89">
            <w:pPr>
              <w:spacing w:after="0" w:line="240" w:lineRule="auto"/>
              <w:jc w:val="center"/>
              <w:rPr>
                <w:rFonts w:ascii="Times New Roman" w:hAnsi="Times New Roman"/>
                <w:sz w:val="24"/>
                <w:szCs w:val="24"/>
              </w:rPr>
            </w:pPr>
          </w:p>
        </w:tc>
      </w:tr>
      <w:tr w:rsidR="00D85E12" w:rsidRPr="008E45F2" w14:paraId="084032CC"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46AF5BF9" w14:textId="77777777" w:rsidR="00BC54E9" w:rsidRPr="008E45F2" w:rsidRDefault="00BC54E9" w:rsidP="00957A89">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2.</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5068382C" w14:textId="2B9832AD" w:rsidR="00BC54E9" w:rsidRPr="008E45F2" w:rsidRDefault="00BC54E9" w:rsidP="00957A89">
            <w:pPr>
              <w:tabs>
                <w:tab w:val="left" w:pos="360"/>
                <w:tab w:val="num" w:pos="1418"/>
                <w:tab w:val="num" w:pos="2148"/>
              </w:tabs>
              <w:spacing w:after="0" w:line="240" w:lineRule="auto"/>
              <w:rPr>
                <w:rFonts w:ascii="Times New Roman" w:hAnsi="Times New Roman"/>
                <w:bCs/>
                <w:iCs/>
                <w:sz w:val="24"/>
                <w:szCs w:val="24"/>
              </w:rPr>
            </w:pPr>
            <w:r w:rsidRPr="008E45F2">
              <w:rPr>
                <w:rFonts w:ascii="Times New Roman" w:hAnsi="Times New Roman"/>
                <w:bCs/>
                <w:iCs/>
                <w:sz w:val="24"/>
                <w:szCs w:val="24"/>
              </w:rPr>
              <w:t>Информационное взаимодействие с федеральными и региональными СМИ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xml:space="preserve">, специализирующимися на освещении политических и экономических вопросов, а также энергетической тематики, и </w:t>
            </w:r>
            <w:proofErr w:type="spellStart"/>
            <w:r w:rsidRPr="008E45F2">
              <w:rPr>
                <w:rFonts w:ascii="Times New Roman" w:hAnsi="Times New Roman"/>
                <w:bCs/>
                <w:iCs/>
                <w:sz w:val="24"/>
                <w:szCs w:val="24"/>
              </w:rPr>
              <w:t>блогосферой</w:t>
            </w:r>
            <w:proofErr w:type="spellEnd"/>
            <w:r w:rsidRPr="008E45F2">
              <w:rPr>
                <w:rFonts w:ascii="Times New Roman" w:hAnsi="Times New Roman"/>
                <w:bCs/>
                <w:iCs/>
                <w:sz w:val="24"/>
                <w:szCs w:val="24"/>
              </w:rPr>
              <w:t xml:space="preserve">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включая:</w:t>
            </w:r>
          </w:p>
          <w:p w14:paraId="493FCC39"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lastRenderedPageBreak/>
              <w:t xml:space="preserve">организацию оперативного взаимодействия со СМИ, в том числе, в рамках подготовки интервью, пресс-конференций и т.п.; </w:t>
            </w:r>
          </w:p>
          <w:p w14:paraId="2F8A7130"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сопровождение в СМИ участия Заказчика в деловых/культурных/социальных мероприятиях (включая подготовку пресс-релизов, обеспечение приглашения СМИ на мероприятие, взаимодействие со СМИ на мероприятии и после него для обеспечения освещения события в СМИ);</w:t>
            </w:r>
          </w:p>
          <w:p w14:paraId="6D25070A"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реагирование на запросы СМИ, в том числе предоставление согласованной с Заказчиком информации о деятельности Заказчика и предприятий российской атомной отрасли, </w:t>
            </w:r>
          </w:p>
          <w:p w14:paraId="408C0B36" w14:textId="045E06CA"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bCs/>
                <w:iCs/>
                <w:sz w:val="24"/>
                <w:szCs w:val="24"/>
              </w:rPr>
              <w:t xml:space="preserve">инициирование информационных поводов и рассылка информационных материалов по базе СМИ Бангладеш </w:t>
            </w:r>
            <w:r w:rsidR="00D54732">
              <w:rPr>
                <w:rFonts w:ascii="Times New Roman" w:hAnsi="Times New Roman"/>
                <w:bCs/>
                <w:iCs/>
                <w:sz w:val="24"/>
                <w:szCs w:val="24"/>
              </w:rPr>
              <w:t xml:space="preserve">и Индии </w:t>
            </w:r>
            <w:r w:rsidRPr="008E45F2">
              <w:rPr>
                <w:rFonts w:ascii="Times New Roman" w:hAnsi="Times New Roman"/>
                <w:bCs/>
                <w:iCs/>
                <w:sz w:val="24"/>
                <w:szCs w:val="24"/>
              </w:rPr>
              <w:t xml:space="preserve">после согласования с Заказчиком; </w:t>
            </w:r>
          </w:p>
          <w:p w14:paraId="5796E4C4" w14:textId="6772D5A7" w:rsidR="00BC54E9" w:rsidRPr="008E45F2" w:rsidRDefault="00BC54E9" w:rsidP="00BC54E9">
            <w:pPr>
              <w:numPr>
                <w:ilvl w:val="0"/>
                <w:numId w:val="58"/>
              </w:numPr>
              <w:tabs>
                <w:tab w:val="left" w:pos="360"/>
              </w:tabs>
              <w:spacing w:after="0" w:line="240" w:lineRule="auto"/>
              <w:rPr>
                <w:rFonts w:ascii="Times New Roman" w:hAnsi="Times New Roman"/>
                <w:sz w:val="24"/>
                <w:szCs w:val="24"/>
              </w:rPr>
            </w:pPr>
            <w:r w:rsidRPr="008E45F2">
              <w:rPr>
                <w:rFonts w:ascii="Times New Roman" w:hAnsi="Times New Roman"/>
                <w:bCs/>
                <w:iCs/>
                <w:sz w:val="24"/>
                <w:szCs w:val="24"/>
              </w:rPr>
              <w:t>организацию работы копирайтеров в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обладающих соответствующим образованием и знаниями в области энергетики и отвечающих за подготовку уникальных текстов в соответствии с согласованными с Заказчиком тематическими направлениями.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2D31E5A" w14:textId="77777777" w:rsidR="00BC54E9" w:rsidRPr="008E45F2" w:rsidRDefault="00BC54E9" w:rsidP="00957A89">
            <w:pPr>
              <w:spacing w:after="0" w:line="240" w:lineRule="auto"/>
              <w:jc w:val="center"/>
              <w:rPr>
                <w:rFonts w:ascii="Times New Roman" w:hAnsi="Times New Roman"/>
                <w:sz w:val="24"/>
                <w:szCs w:val="24"/>
              </w:rPr>
            </w:pPr>
          </w:p>
        </w:tc>
      </w:tr>
      <w:tr w:rsidR="00D85E12" w:rsidRPr="008E45F2" w14:paraId="05137B94"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21E97642" w14:textId="77777777" w:rsidR="00BC54E9" w:rsidRPr="008E45F2" w:rsidRDefault="00BC54E9" w:rsidP="00957A89">
            <w:pPr>
              <w:tabs>
                <w:tab w:val="left" w:pos="142"/>
              </w:tabs>
              <w:spacing w:after="0" w:line="240" w:lineRule="auto"/>
              <w:jc w:val="center"/>
              <w:rPr>
                <w:rFonts w:ascii="Times New Roman" w:hAnsi="Times New Roman"/>
                <w:sz w:val="24"/>
                <w:szCs w:val="24"/>
              </w:rPr>
            </w:pPr>
            <w:r w:rsidRPr="008E45F2">
              <w:rPr>
                <w:rFonts w:ascii="Times New Roman" w:hAnsi="Times New Roman"/>
                <w:sz w:val="24"/>
                <w:szCs w:val="24"/>
                <w:lang w:val="en-US"/>
              </w:rPr>
              <w:t>3</w:t>
            </w:r>
            <w:r w:rsidRPr="008E45F2">
              <w:rPr>
                <w:rFonts w:ascii="Times New Roman" w:hAnsi="Times New Roman"/>
                <w:sz w:val="24"/>
                <w:szCs w:val="24"/>
              </w:rPr>
              <w:t>.</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146A73A8" w14:textId="635A3DD4" w:rsidR="00BC54E9" w:rsidRPr="008E45F2" w:rsidRDefault="00BC54E9" w:rsidP="00957A89">
            <w:pPr>
              <w:spacing w:after="0" w:line="240" w:lineRule="auto"/>
              <w:rPr>
                <w:rFonts w:ascii="Times New Roman" w:hAnsi="Times New Roman"/>
                <w:sz w:val="24"/>
                <w:szCs w:val="24"/>
              </w:rPr>
            </w:pPr>
            <w:r w:rsidRPr="008E45F2">
              <w:rPr>
                <w:rFonts w:ascii="Times New Roman" w:hAnsi="Times New Roman"/>
                <w:sz w:val="24"/>
                <w:szCs w:val="24"/>
              </w:rPr>
              <w:t xml:space="preserve">Содействие в организации и сопровождении в СМИ </w:t>
            </w:r>
            <w:r w:rsidRPr="008E45F2">
              <w:rPr>
                <w:rFonts w:ascii="Times New Roman" w:hAnsi="Times New Roman"/>
                <w:bCs/>
                <w:iCs/>
                <w:sz w:val="24"/>
                <w:szCs w:val="24"/>
              </w:rPr>
              <w:t>Бангладеш</w:t>
            </w:r>
            <w:r w:rsidR="00D54732">
              <w:rPr>
                <w:rFonts w:ascii="Times New Roman" w:hAnsi="Times New Roman"/>
                <w:bCs/>
                <w:iCs/>
                <w:sz w:val="24"/>
                <w:szCs w:val="24"/>
              </w:rPr>
              <w:t xml:space="preserve"> и Индии</w:t>
            </w:r>
            <w:r w:rsidRPr="008E45F2">
              <w:rPr>
                <w:rFonts w:ascii="Times New Roman" w:hAnsi="Times New Roman"/>
                <w:i/>
                <w:sz w:val="24"/>
                <w:szCs w:val="24"/>
              </w:rPr>
              <w:t xml:space="preserve"> </w:t>
            </w:r>
            <w:r w:rsidRPr="008E45F2">
              <w:rPr>
                <w:rFonts w:ascii="Times New Roman" w:hAnsi="Times New Roman"/>
                <w:sz w:val="24"/>
                <w:szCs w:val="24"/>
              </w:rPr>
              <w:t>мероприятий</w:t>
            </w:r>
            <w:r w:rsidRPr="008E45F2">
              <w:rPr>
                <w:rFonts w:ascii="Times New Roman" w:hAnsi="Times New Roman"/>
                <w:i/>
                <w:sz w:val="24"/>
                <w:szCs w:val="24"/>
              </w:rPr>
              <w:t xml:space="preserve"> </w:t>
            </w:r>
            <w:r w:rsidRPr="008E45F2">
              <w:rPr>
                <w:rFonts w:ascii="Times New Roman" w:hAnsi="Times New Roman"/>
                <w:bCs/>
                <w:iCs/>
                <w:sz w:val="24"/>
                <w:szCs w:val="24"/>
              </w:rPr>
              <w:t>(пресс-конференции, пресс-ланчи, брифинги и т.п., пресс-туры на объекты атомной энергетики и промышленности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России и/или третьих стран, где сооружаются объекты АЭС по российским технологиям, а также на международные конференции/форумы, посвященные атомной отрасли)</w:t>
            </w:r>
            <w:r w:rsidR="00D54732">
              <w:rPr>
                <w:rFonts w:ascii="Times New Roman" w:hAnsi="Times New Roman"/>
                <w:bCs/>
                <w:iCs/>
                <w:sz w:val="24"/>
                <w:szCs w:val="24"/>
              </w:rPr>
              <w:t>, а именно:</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2E3B7EA" w14:textId="3CA72ECE" w:rsidR="00BC54E9" w:rsidRPr="00B37346" w:rsidRDefault="00B37346" w:rsidP="00957A89">
            <w:pPr>
              <w:spacing w:after="0" w:line="240" w:lineRule="auto"/>
              <w:jc w:val="center"/>
              <w:rPr>
                <w:rFonts w:ascii="Times New Roman" w:hAnsi="Times New Roman"/>
                <w:sz w:val="24"/>
                <w:szCs w:val="24"/>
              </w:rPr>
            </w:pPr>
            <w:r>
              <w:rPr>
                <w:rFonts w:ascii="Times New Roman" w:hAnsi="Times New Roman"/>
                <w:sz w:val="24"/>
                <w:szCs w:val="24"/>
              </w:rPr>
              <w:t>Х</w:t>
            </w:r>
          </w:p>
        </w:tc>
      </w:tr>
      <w:tr w:rsidR="00D54732" w:rsidRPr="008E45F2" w14:paraId="5400E374"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44EAC618" w14:textId="7AB7EDEC" w:rsidR="00D54732" w:rsidRPr="0052147C" w:rsidRDefault="00D54732" w:rsidP="00957A89">
            <w:pPr>
              <w:tabs>
                <w:tab w:val="left" w:pos="142"/>
              </w:tabs>
              <w:spacing w:after="0" w:line="240" w:lineRule="auto"/>
              <w:jc w:val="center"/>
              <w:rPr>
                <w:rFonts w:ascii="Times New Roman" w:hAnsi="Times New Roman"/>
                <w:sz w:val="24"/>
                <w:szCs w:val="24"/>
              </w:rPr>
            </w:pPr>
            <w:r>
              <w:rPr>
                <w:rFonts w:ascii="Times New Roman" w:hAnsi="Times New Roman"/>
                <w:sz w:val="24"/>
                <w:szCs w:val="24"/>
              </w:rPr>
              <w:t>3.1.</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7DBE577D" w14:textId="3FE5812C" w:rsidR="00D54732" w:rsidRPr="008E45F2" w:rsidRDefault="00D54732" w:rsidP="00957A89">
            <w:pPr>
              <w:spacing w:after="0" w:line="240" w:lineRule="auto"/>
              <w:rPr>
                <w:rFonts w:ascii="Times New Roman" w:hAnsi="Times New Roman"/>
                <w:sz w:val="24"/>
                <w:szCs w:val="24"/>
              </w:rPr>
            </w:pPr>
            <w:r w:rsidRPr="000E1453">
              <w:rPr>
                <w:rFonts w:ascii="Times New Roman" w:hAnsi="Times New Roman"/>
                <w:bCs/>
                <w:i/>
                <w:iCs/>
                <w:sz w:val="24"/>
                <w:szCs w:val="24"/>
              </w:rPr>
              <w:t>содействие в организации и сопровождении в СМИ 1 (</w:t>
            </w:r>
            <w:r>
              <w:rPr>
                <w:rFonts w:ascii="Times New Roman" w:hAnsi="Times New Roman"/>
                <w:bCs/>
                <w:i/>
                <w:iCs/>
                <w:sz w:val="24"/>
                <w:szCs w:val="24"/>
              </w:rPr>
              <w:t>одного</w:t>
            </w:r>
            <w:r w:rsidRPr="000E1453">
              <w:rPr>
                <w:rFonts w:ascii="Times New Roman" w:hAnsi="Times New Roman"/>
                <w:bCs/>
                <w:i/>
                <w:iCs/>
                <w:sz w:val="24"/>
                <w:szCs w:val="24"/>
              </w:rPr>
              <w:t>) выездного пресс-мероприятия на предприятия российской атомной отрасли (Россия и/или страны сооружения и эксплуатации АЭС по российским технологиям), а также на международные конференции/форумы по атомной энергетике с участием как минимум 2 СМИ из ТОП-20 Индии и</w:t>
            </w:r>
            <w:r w:rsidR="0094109A">
              <w:rPr>
                <w:rFonts w:ascii="Times New Roman" w:hAnsi="Times New Roman"/>
                <w:bCs/>
                <w:i/>
                <w:iCs/>
                <w:sz w:val="24"/>
                <w:szCs w:val="24"/>
              </w:rPr>
              <w:t>/или</w:t>
            </w:r>
            <w:r w:rsidRPr="000E1453">
              <w:rPr>
                <w:rFonts w:ascii="Times New Roman" w:hAnsi="Times New Roman"/>
                <w:bCs/>
                <w:i/>
                <w:iCs/>
                <w:sz w:val="24"/>
                <w:szCs w:val="24"/>
              </w:rPr>
              <w:t xml:space="preserve"> Бангладеш суммарно в мероприятии;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0A2F4F46" w14:textId="77777777" w:rsidR="00D54732" w:rsidRPr="008E45F2" w:rsidRDefault="00D54732" w:rsidP="00957A89">
            <w:pPr>
              <w:spacing w:after="0" w:line="240" w:lineRule="auto"/>
              <w:jc w:val="center"/>
              <w:rPr>
                <w:rFonts w:ascii="Times New Roman" w:hAnsi="Times New Roman"/>
                <w:sz w:val="24"/>
                <w:szCs w:val="24"/>
              </w:rPr>
            </w:pPr>
          </w:p>
        </w:tc>
      </w:tr>
      <w:tr w:rsidR="00D54732" w:rsidRPr="008E45F2" w14:paraId="77603A7F"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2621E956" w14:textId="5C9EE54A" w:rsidR="00D54732" w:rsidRPr="0052147C" w:rsidRDefault="00D54732" w:rsidP="00957A89">
            <w:pPr>
              <w:tabs>
                <w:tab w:val="left" w:pos="142"/>
              </w:tabs>
              <w:spacing w:after="0" w:line="240" w:lineRule="auto"/>
              <w:jc w:val="center"/>
              <w:rPr>
                <w:rFonts w:ascii="Times New Roman" w:hAnsi="Times New Roman"/>
                <w:sz w:val="24"/>
                <w:szCs w:val="24"/>
              </w:rPr>
            </w:pPr>
            <w:r>
              <w:rPr>
                <w:rFonts w:ascii="Times New Roman" w:hAnsi="Times New Roman"/>
                <w:sz w:val="24"/>
                <w:szCs w:val="24"/>
              </w:rPr>
              <w:t>3.2.</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7E01454E" w14:textId="5CE6425A" w:rsidR="00D54732" w:rsidRPr="000E1453" w:rsidRDefault="00D54732" w:rsidP="00957A89">
            <w:pPr>
              <w:spacing w:after="0" w:line="240" w:lineRule="auto"/>
              <w:rPr>
                <w:rFonts w:ascii="Times New Roman" w:hAnsi="Times New Roman"/>
                <w:bCs/>
                <w:i/>
                <w:iCs/>
                <w:sz w:val="24"/>
                <w:szCs w:val="24"/>
              </w:rPr>
            </w:pPr>
            <w:r>
              <w:rPr>
                <w:rFonts w:ascii="Times New Roman" w:hAnsi="Times New Roman"/>
                <w:i/>
                <w:sz w:val="24"/>
                <w:szCs w:val="24"/>
              </w:rPr>
              <w:t>содействие в организации и проведении</w:t>
            </w:r>
            <w:r w:rsidRPr="000E1453">
              <w:rPr>
                <w:rFonts w:ascii="Times New Roman" w:hAnsi="Times New Roman"/>
                <w:i/>
                <w:sz w:val="24"/>
                <w:szCs w:val="24"/>
              </w:rPr>
              <w:t xml:space="preserve"> </w:t>
            </w:r>
            <w:r>
              <w:rPr>
                <w:rFonts w:ascii="Times New Roman" w:hAnsi="Times New Roman"/>
                <w:i/>
                <w:sz w:val="24"/>
                <w:szCs w:val="24"/>
              </w:rPr>
              <w:t xml:space="preserve">1 (одного) </w:t>
            </w:r>
            <w:r w:rsidRPr="000E1453">
              <w:rPr>
                <w:rFonts w:ascii="Times New Roman" w:hAnsi="Times New Roman"/>
                <w:i/>
                <w:sz w:val="24"/>
                <w:szCs w:val="24"/>
              </w:rPr>
              <w:t>локального пресс-мероприятия для СМИ Индии и Бангладеш с участием представителей, как минимум, 5 (пяти) СМИ Индии и</w:t>
            </w:r>
            <w:r w:rsidR="0094109A">
              <w:rPr>
                <w:rFonts w:ascii="Times New Roman" w:hAnsi="Times New Roman"/>
                <w:i/>
                <w:sz w:val="24"/>
                <w:szCs w:val="24"/>
              </w:rPr>
              <w:t>/или</w:t>
            </w:r>
            <w:r w:rsidRPr="000E1453">
              <w:rPr>
                <w:rFonts w:ascii="Times New Roman" w:hAnsi="Times New Roman"/>
                <w:i/>
                <w:sz w:val="24"/>
                <w:szCs w:val="24"/>
              </w:rPr>
              <w:t xml:space="preserve"> Бангладеш суммарно в мероприятии.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11CCC2F7" w14:textId="77777777" w:rsidR="00D54732" w:rsidRPr="008E45F2" w:rsidRDefault="00D54732" w:rsidP="00957A89">
            <w:pPr>
              <w:spacing w:after="0" w:line="240" w:lineRule="auto"/>
              <w:jc w:val="center"/>
              <w:rPr>
                <w:rFonts w:ascii="Times New Roman" w:hAnsi="Times New Roman"/>
                <w:sz w:val="24"/>
                <w:szCs w:val="24"/>
              </w:rPr>
            </w:pPr>
          </w:p>
        </w:tc>
      </w:tr>
      <w:tr w:rsidR="00D85E12" w:rsidRPr="008E45F2" w14:paraId="14F8BCDF"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5778A200" w14:textId="77777777" w:rsidR="00BC54E9" w:rsidRPr="008E45F2" w:rsidRDefault="00BC54E9" w:rsidP="00957A89">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4</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49EBAD8B" w14:textId="5A651A60" w:rsidR="00BC54E9" w:rsidRPr="008E45F2" w:rsidRDefault="00BC54E9" w:rsidP="00957A89">
            <w:pPr>
              <w:spacing w:after="0" w:line="240" w:lineRule="auto"/>
              <w:rPr>
                <w:rFonts w:ascii="Times New Roman" w:hAnsi="Times New Roman"/>
                <w:sz w:val="24"/>
                <w:szCs w:val="24"/>
              </w:rPr>
            </w:pPr>
            <w:r w:rsidRPr="008E45F2">
              <w:rPr>
                <w:rFonts w:ascii="Times New Roman" w:hAnsi="Times New Roman"/>
                <w:bCs/>
                <w:iCs/>
                <w:sz w:val="24"/>
                <w:szCs w:val="24"/>
              </w:rPr>
              <w:t>Обеспечение экспертных публикаций в области энергетических и атомных технологий в СМИ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16D9BA3" w14:textId="77777777" w:rsidR="00BC54E9" w:rsidRPr="008E45F2" w:rsidRDefault="00BC54E9" w:rsidP="00957A89">
            <w:pPr>
              <w:tabs>
                <w:tab w:val="left" w:pos="142"/>
              </w:tabs>
              <w:spacing w:after="0" w:line="240" w:lineRule="auto"/>
              <w:jc w:val="center"/>
              <w:rPr>
                <w:rFonts w:ascii="Times New Roman" w:hAnsi="Times New Roman"/>
                <w:sz w:val="24"/>
                <w:szCs w:val="24"/>
              </w:rPr>
            </w:pPr>
          </w:p>
        </w:tc>
      </w:tr>
      <w:tr w:rsidR="00D85E12" w:rsidRPr="008E45F2" w14:paraId="49268B78"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257265D8" w14:textId="77777777" w:rsidR="00BC54E9" w:rsidRPr="008E45F2" w:rsidRDefault="00BC54E9" w:rsidP="00957A89">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5</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30B9D71A" w14:textId="21C49502" w:rsidR="00BC54E9" w:rsidRPr="008E45F2" w:rsidRDefault="00BC54E9" w:rsidP="00957A89">
            <w:pPr>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антикризисное управление информационным полем </w:t>
            </w:r>
            <w:r w:rsidRPr="008E45F2">
              <w:rPr>
                <w:rFonts w:ascii="Times New Roman" w:hAnsi="Times New Roman"/>
                <w:bCs/>
                <w:iCs/>
                <w:sz w:val="24"/>
                <w:szCs w:val="24"/>
              </w:rPr>
              <w:t>Бангладеш</w:t>
            </w:r>
            <w:r w:rsidR="00D54732">
              <w:rPr>
                <w:rFonts w:ascii="Times New Roman" w:hAnsi="Times New Roman"/>
                <w:bCs/>
                <w:iCs/>
                <w:sz w:val="24"/>
                <w:szCs w:val="24"/>
              </w:rPr>
              <w:t xml:space="preserve"> и Индии</w:t>
            </w:r>
            <w:r w:rsidRPr="008E45F2">
              <w:rPr>
                <w:rFonts w:ascii="Times New Roman" w:hAnsi="Times New Roman"/>
                <w:sz w:val="24"/>
                <w:szCs w:val="24"/>
              </w:rPr>
              <w:t>, включающее оперативную подготовку плана реагирования, а также оперативная подготовка и предоставление в СМИ согласованных с Заказчиком опровержений, комментариев, текстов заявлений и пр., отслеживание развития ситуации в информационном поле.</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647DCCCC" w14:textId="77777777" w:rsidR="00BC54E9" w:rsidRPr="008E45F2" w:rsidRDefault="00BC54E9" w:rsidP="00957A89">
            <w:pPr>
              <w:tabs>
                <w:tab w:val="left" w:pos="142"/>
              </w:tabs>
              <w:spacing w:after="0" w:line="240" w:lineRule="auto"/>
              <w:jc w:val="center"/>
              <w:rPr>
                <w:rFonts w:ascii="Times New Roman" w:hAnsi="Times New Roman"/>
                <w:sz w:val="24"/>
                <w:szCs w:val="24"/>
              </w:rPr>
            </w:pPr>
          </w:p>
        </w:tc>
      </w:tr>
      <w:tr w:rsidR="00CF3A05" w:rsidRPr="008E45F2" w14:paraId="5C7770AE"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27152B06" w14:textId="4E5BF073" w:rsidR="00CF3A05" w:rsidRPr="008E45F2" w:rsidRDefault="00795CF7" w:rsidP="00795CF7">
            <w:pPr>
              <w:spacing w:after="0" w:line="240" w:lineRule="auto"/>
              <w:jc w:val="right"/>
              <w:rPr>
                <w:rFonts w:ascii="Times New Roman" w:hAnsi="Times New Roman"/>
                <w:bCs/>
                <w:iCs/>
                <w:sz w:val="24"/>
                <w:szCs w:val="24"/>
              </w:rPr>
            </w:pPr>
            <w:r w:rsidRPr="000E1453">
              <w:rPr>
                <w:rFonts w:ascii="Times New Roman" w:hAnsi="Times New Roman"/>
                <w:b/>
                <w:bCs/>
                <w:iCs/>
                <w:sz w:val="24"/>
                <w:szCs w:val="24"/>
              </w:rPr>
              <w:t xml:space="preserve">Итого за </w:t>
            </w:r>
            <w:r>
              <w:rPr>
                <w:rFonts w:ascii="Times New Roman" w:hAnsi="Times New Roman"/>
                <w:b/>
                <w:bCs/>
                <w:iCs/>
                <w:sz w:val="24"/>
                <w:szCs w:val="24"/>
              </w:rPr>
              <w:t>третий</w:t>
            </w:r>
            <w:r w:rsidRPr="000E1453">
              <w:rPr>
                <w:rFonts w:ascii="Times New Roman" w:hAnsi="Times New Roman"/>
                <w:b/>
                <w:bCs/>
                <w:iCs/>
                <w:sz w:val="24"/>
                <w:szCs w:val="24"/>
              </w:rPr>
              <w:t xml:space="preserve"> отчетный период, без НДС и </w:t>
            </w:r>
            <w:proofErr w:type="spellStart"/>
            <w:r w:rsidRPr="000E1453">
              <w:rPr>
                <w:rFonts w:ascii="Times New Roman" w:hAnsi="Times New Roman"/>
                <w:b/>
                <w:bCs/>
                <w:iCs/>
                <w:sz w:val="24"/>
                <w:szCs w:val="24"/>
                <w:lang w:val="en-US"/>
              </w:rPr>
              <w:t>налог</w:t>
            </w:r>
            <w:proofErr w:type="spellEnd"/>
            <w:r>
              <w:rPr>
                <w:rFonts w:ascii="Times New Roman" w:hAnsi="Times New Roman"/>
                <w:b/>
                <w:bCs/>
                <w:iCs/>
                <w:sz w:val="24"/>
                <w:szCs w:val="24"/>
              </w:rPr>
              <w:t>а</w:t>
            </w:r>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на</w:t>
            </w:r>
            <w:proofErr w:type="spellEnd"/>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товары</w:t>
            </w:r>
            <w:proofErr w:type="spellEnd"/>
            <w:r w:rsidRPr="000E1453">
              <w:rPr>
                <w:rFonts w:ascii="Times New Roman" w:hAnsi="Times New Roman"/>
                <w:b/>
                <w:bCs/>
                <w:iCs/>
                <w:sz w:val="24"/>
                <w:szCs w:val="24"/>
                <w:lang w:val="en-US"/>
              </w:rPr>
              <w:t xml:space="preserve"> и </w:t>
            </w:r>
            <w:proofErr w:type="spellStart"/>
            <w:r w:rsidRPr="000E1453">
              <w:rPr>
                <w:rFonts w:ascii="Times New Roman" w:hAnsi="Times New Roman"/>
                <w:b/>
                <w:bCs/>
                <w:iCs/>
                <w:sz w:val="24"/>
                <w:szCs w:val="24"/>
                <w:lang w:val="en-US"/>
              </w:rPr>
              <w:t>услуги</w:t>
            </w:r>
            <w:proofErr w:type="spellEnd"/>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2204EAE" w14:textId="77777777" w:rsidR="00CF3A05" w:rsidRPr="008E45F2" w:rsidRDefault="00CF3A05" w:rsidP="00D37FA2">
            <w:pPr>
              <w:spacing w:after="0" w:line="240" w:lineRule="auto"/>
              <w:jc w:val="center"/>
              <w:rPr>
                <w:rFonts w:ascii="Times New Roman" w:hAnsi="Times New Roman"/>
                <w:sz w:val="24"/>
                <w:szCs w:val="24"/>
              </w:rPr>
            </w:pPr>
          </w:p>
        </w:tc>
      </w:tr>
      <w:tr w:rsidR="00795CF7" w:rsidRPr="008E45F2" w14:paraId="523497DE"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3051E885" w14:textId="4692411F" w:rsidR="00795CF7" w:rsidRPr="008E45F2" w:rsidRDefault="00795CF7" w:rsidP="00795CF7">
            <w:pPr>
              <w:spacing w:after="0" w:line="240" w:lineRule="auto"/>
              <w:jc w:val="right"/>
              <w:rPr>
                <w:rFonts w:ascii="Times New Roman" w:hAnsi="Times New Roman"/>
                <w:bCs/>
                <w:iCs/>
                <w:sz w:val="24"/>
                <w:szCs w:val="24"/>
              </w:rPr>
            </w:pPr>
            <w:r w:rsidRPr="000E1453">
              <w:rPr>
                <w:rFonts w:ascii="Times New Roman" w:hAnsi="Times New Roman"/>
                <w:b/>
                <w:bCs/>
                <w:iCs/>
                <w:sz w:val="24"/>
                <w:szCs w:val="24"/>
              </w:rPr>
              <w:t>Сумма НДС (ставка) и</w:t>
            </w:r>
            <w:r>
              <w:rPr>
                <w:rFonts w:ascii="Times New Roman" w:hAnsi="Times New Roman"/>
                <w:b/>
                <w:bCs/>
                <w:iCs/>
                <w:sz w:val="24"/>
                <w:szCs w:val="24"/>
              </w:rPr>
              <w:t>ли</w:t>
            </w:r>
            <w:r w:rsidRPr="000E1453">
              <w:rPr>
                <w:rFonts w:ascii="Times New Roman" w:hAnsi="Times New Roman"/>
                <w:b/>
                <w:bCs/>
                <w:iCs/>
                <w:sz w:val="24"/>
                <w:szCs w:val="24"/>
              </w:rPr>
              <w:t xml:space="preserve"> </w:t>
            </w:r>
            <w:proofErr w:type="spellStart"/>
            <w:r w:rsidRPr="000E1453">
              <w:rPr>
                <w:rFonts w:ascii="Times New Roman" w:hAnsi="Times New Roman"/>
                <w:b/>
                <w:bCs/>
                <w:iCs/>
                <w:sz w:val="24"/>
                <w:szCs w:val="24"/>
                <w:lang w:val="en-US"/>
              </w:rPr>
              <w:t>налог</w:t>
            </w:r>
            <w:proofErr w:type="spellEnd"/>
            <w:r>
              <w:rPr>
                <w:rFonts w:ascii="Times New Roman" w:hAnsi="Times New Roman"/>
                <w:b/>
                <w:bCs/>
                <w:iCs/>
                <w:sz w:val="24"/>
                <w:szCs w:val="24"/>
              </w:rPr>
              <w:t>а</w:t>
            </w:r>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на</w:t>
            </w:r>
            <w:proofErr w:type="spellEnd"/>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товары</w:t>
            </w:r>
            <w:proofErr w:type="spellEnd"/>
            <w:r w:rsidRPr="000E1453">
              <w:rPr>
                <w:rFonts w:ascii="Times New Roman" w:hAnsi="Times New Roman"/>
                <w:b/>
                <w:bCs/>
                <w:iCs/>
                <w:sz w:val="24"/>
                <w:szCs w:val="24"/>
                <w:lang w:val="en-US"/>
              </w:rPr>
              <w:t xml:space="preserve"> и </w:t>
            </w:r>
            <w:proofErr w:type="spellStart"/>
            <w:r w:rsidRPr="000E1453">
              <w:rPr>
                <w:rFonts w:ascii="Times New Roman" w:hAnsi="Times New Roman"/>
                <w:b/>
                <w:bCs/>
                <w:iCs/>
                <w:sz w:val="24"/>
                <w:szCs w:val="24"/>
                <w:lang w:val="en-US"/>
              </w:rPr>
              <w:t>услуги</w:t>
            </w:r>
            <w:proofErr w:type="spellEnd"/>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1520271" w14:textId="77777777" w:rsidR="00795CF7" w:rsidRPr="008E45F2" w:rsidRDefault="00795CF7" w:rsidP="00795CF7">
            <w:pPr>
              <w:spacing w:after="0" w:line="240" w:lineRule="auto"/>
              <w:jc w:val="center"/>
              <w:rPr>
                <w:rFonts w:ascii="Times New Roman" w:hAnsi="Times New Roman"/>
                <w:sz w:val="24"/>
                <w:szCs w:val="24"/>
              </w:rPr>
            </w:pPr>
          </w:p>
        </w:tc>
      </w:tr>
      <w:tr w:rsidR="00795CF7" w:rsidRPr="008E45F2" w14:paraId="089A04E3"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18397B85" w14:textId="5BA6A1D7" w:rsidR="00795CF7" w:rsidRPr="008E45F2" w:rsidRDefault="00795CF7" w:rsidP="00795CF7">
            <w:pPr>
              <w:spacing w:after="0" w:line="240" w:lineRule="auto"/>
              <w:jc w:val="right"/>
              <w:rPr>
                <w:rFonts w:ascii="Times New Roman" w:hAnsi="Times New Roman"/>
                <w:bCs/>
                <w:iCs/>
                <w:sz w:val="24"/>
                <w:szCs w:val="24"/>
              </w:rPr>
            </w:pPr>
            <w:r>
              <w:rPr>
                <w:rFonts w:ascii="Times New Roman" w:hAnsi="Times New Roman"/>
                <w:b/>
                <w:bCs/>
                <w:iCs/>
                <w:sz w:val="24"/>
                <w:szCs w:val="24"/>
              </w:rPr>
              <w:t>ВСЕГО</w:t>
            </w:r>
            <w:r w:rsidRPr="000E1453">
              <w:rPr>
                <w:rFonts w:ascii="Times New Roman" w:hAnsi="Times New Roman"/>
                <w:b/>
                <w:bCs/>
                <w:iCs/>
                <w:sz w:val="24"/>
                <w:szCs w:val="24"/>
              </w:rPr>
              <w:t xml:space="preserve"> за </w:t>
            </w:r>
            <w:r>
              <w:rPr>
                <w:rFonts w:ascii="Times New Roman" w:hAnsi="Times New Roman"/>
                <w:b/>
                <w:bCs/>
                <w:iCs/>
                <w:sz w:val="24"/>
                <w:szCs w:val="24"/>
              </w:rPr>
              <w:t>третий</w:t>
            </w:r>
            <w:r w:rsidRPr="000E1453">
              <w:rPr>
                <w:rFonts w:ascii="Times New Roman" w:hAnsi="Times New Roman"/>
                <w:b/>
                <w:bCs/>
                <w:iCs/>
                <w:sz w:val="24"/>
                <w:szCs w:val="24"/>
              </w:rPr>
              <w:t xml:space="preserve"> отчетный период, с НДС и</w:t>
            </w:r>
            <w:r>
              <w:rPr>
                <w:rFonts w:ascii="Times New Roman" w:hAnsi="Times New Roman"/>
                <w:b/>
                <w:bCs/>
                <w:iCs/>
                <w:sz w:val="24"/>
                <w:szCs w:val="24"/>
              </w:rPr>
              <w:t>ли с</w:t>
            </w:r>
            <w:r w:rsidRPr="000E1453">
              <w:rPr>
                <w:rFonts w:ascii="Times New Roman" w:hAnsi="Times New Roman"/>
                <w:b/>
                <w:bCs/>
                <w:iCs/>
                <w:sz w:val="24"/>
                <w:szCs w:val="24"/>
              </w:rPr>
              <w:t xml:space="preserve"> </w:t>
            </w:r>
            <w:proofErr w:type="spellStart"/>
            <w:r w:rsidRPr="000E1453">
              <w:rPr>
                <w:rFonts w:ascii="Times New Roman" w:hAnsi="Times New Roman"/>
                <w:b/>
                <w:bCs/>
                <w:iCs/>
                <w:sz w:val="24"/>
                <w:szCs w:val="24"/>
                <w:lang w:val="en-US"/>
              </w:rPr>
              <w:t>налог</w:t>
            </w:r>
            <w:proofErr w:type="spellEnd"/>
            <w:r>
              <w:rPr>
                <w:rFonts w:ascii="Times New Roman" w:hAnsi="Times New Roman"/>
                <w:b/>
                <w:bCs/>
                <w:iCs/>
                <w:sz w:val="24"/>
                <w:szCs w:val="24"/>
              </w:rPr>
              <w:t>ом</w:t>
            </w:r>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на</w:t>
            </w:r>
            <w:proofErr w:type="spellEnd"/>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товары</w:t>
            </w:r>
            <w:proofErr w:type="spellEnd"/>
            <w:r w:rsidRPr="000E1453">
              <w:rPr>
                <w:rFonts w:ascii="Times New Roman" w:hAnsi="Times New Roman"/>
                <w:b/>
                <w:bCs/>
                <w:iCs/>
                <w:sz w:val="24"/>
                <w:szCs w:val="24"/>
                <w:lang w:val="en-US"/>
              </w:rPr>
              <w:t xml:space="preserve"> и </w:t>
            </w:r>
            <w:proofErr w:type="spellStart"/>
            <w:r w:rsidRPr="000E1453">
              <w:rPr>
                <w:rFonts w:ascii="Times New Roman" w:hAnsi="Times New Roman"/>
                <w:b/>
                <w:bCs/>
                <w:iCs/>
                <w:sz w:val="24"/>
                <w:szCs w:val="24"/>
                <w:lang w:val="en-US"/>
              </w:rPr>
              <w:t>услуги</w:t>
            </w:r>
            <w:proofErr w:type="spellEnd"/>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04455BC" w14:textId="77777777" w:rsidR="00795CF7" w:rsidRPr="008E45F2" w:rsidRDefault="00795CF7" w:rsidP="00795CF7">
            <w:pPr>
              <w:spacing w:after="0" w:line="240" w:lineRule="auto"/>
              <w:jc w:val="center"/>
              <w:rPr>
                <w:rFonts w:ascii="Times New Roman" w:hAnsi="Times New Roman"/>
                <w:sz w:val="24"/>
                <w:szCs w:val="24"/>
              </w:rPr>
            </w:pPr>
          </w:p>
        </w:tc>
      </w:tr>
      <w:tr w:rsidR="00795CF7" w:rsidRPr="008E45F2" w14:paraId="09F113E4"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FBC8C" w14:textId="17E778FC" w:rsidR="00795CF7" w:rsidRPr="008E45F2" w:rsidRDefault="00795CF7" w:rsidP="00795CF7">
            <w:pPr>
              <w:spacing w:after="0" w:line="240" w:lineRule="auto"/>
              <w:jc w:val="center"/>
              <w:rPr>
                <w:rFonts w:ascii="Times New Roman" w:hAnsi="Times New Roman"/>
                <w:b/>
                <w:sz w:val="24"/>
                <w:szCs w:val="24"/>
                <w:lang w:eastAsia="en-US"/>
              </w:rPr>
            </w:pPr>
            <w:r w:rsidRPr="008E45F2">
              <w:rPr>
                <w:rFonts w:ascii="Times New Roman" w:hAnsi="Times New Roman"/>
                <w:b/>
                <w:sz w:val="24"/>
                <w:szCs w:val="24"/>
                <w:lang w:eastAsia="en-US"/>
              </w:rPr>
              <w:t xml:space="preserve">Четвертый отчетный </w:t>
            </w:r>
            <w:r w:rsidRPr="008E45F2">
              <w:rPr>
                <w:rFonts w:ascii="Times New Roman" w:hAnsi="Times New Roman"/>
                <w:b/>
                <w:bCs/>
                <w:iCs/>
                <w:sz w:val="24"/>
                <w:szCs w:val="24"/>
              </w:rPr>
              <w:t>период</w:t>
            </w:r>
            <w:r>
              <w:rPr>
                <w:rFonts w:ascii="Times New Roman" w:hAnsi="Times New Roman"/>
                <w:b/>
                <w:bCs/>
                <w:iCs/>
                <w:sz w:val="24"/>
                <w:szCs w:val="24"/>
              </w:rPr>
              <w:t xml:space="preserve"> </w:t>
            </w:r>
            <w:r>
              <w:rPr>
                <w:rFonts w:ascii="Times New Roman" w:hAnsi="Times New Roman"/>
                <w:b/>
                <w:sz w:val="24"/>
                <w:szCs w:val="24"/>
                <w:lang w:val="en-US" w:eastAsia="en-US"/>
              </w:rPr>
              <w:t xml:space="preserve">– 3 </w:t>
            </w:r>
            <w:r>
              <w:rPr>
                <w:rFonts w:ascii="Times New Roman" w:hAnsi="Times New Roman"/>
                <w:b/>
                <w:sz w:val="24"/>
                <w:szCs w:val="24"/>
                <w:lang w:eastAsia="en-US"/>
              </w:rPr>
              <w:t xml:space="preserve">месяца </w:t>
            </w:r>
            <w:r>
              <w:rPr>
                <w:rFonts w:ascii="Times New Roman" w:hAnsi="Times New Roman"/>
                <w:b/>
                <w:sz w:val="24"/>
                <w:szCs w:val="24"/>
                <w:lang w:val="en-US" w:eastAsia="en-US"/>
              </w:rPr>
              <w:t xml:space="preserve">(c _____ </w:t>
            </w:r>
            <w:r>
              <w:rPr>
                <w:rFonts w:ascii="Times New Roman" w:hAnsi="Times New Roman"/>
                <w:b/>
                <w:sz w:val="24"/>
                <w:szCs w:val="24"/>
                <w:lang w:eastAsia="en-US"/>
              </w:rPr>
              <w:t>по______)</w:t>
            </w:r>
          </w:p>
        </w:tc>
      </w:tr>
      <w:tr w:rsidR="00795CF7" w:rsidRPr="008E45F2" w14:paraId="61289895"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0CFE246E" w14:textId="77777777" w:rsidR="00795CF7" w:rsidRPr="008E45F2" w:rsidRDefault="00795CF7" w:rsidP="00795CF7">
            <w:pPr>
              <w:tabs>
                <w:tab w:val="left" w:pos="142"/>
              </w:tabs>
              <w:spacing w:after="0" w:line="240" w:lineRule="auto"/>
              <w:jc w:val="center"/>
              <w:rPr>
                <w:rFonts w:ascii="Times New Roman" w:hAnsi="Times New Roman"/>
                <w:sz w:val="24"/>
                <w:szCs w:val="24"/>
              </w:rPr>
            </w:pPr>
            <w:r w:rsidRPr="008E45F2">
              <w:rPr>
                <w:rFonts w:ascii="Times New Roman" w:hAnsi="Times New Roman"/>
                <w:sz w:val="24"/>
                <w:szCs w:val="24"/>
              </w:rPr>
              <w:t>1.</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0CC83534" w14:textId="69FB8708" w:rsidR="00795CF7" w:rsidRPr="008E45F2" w:rsidRDefault="00795CF7" w:rsidP="00795CF7">
            <w:pPr>
              <w:spacing w:after="0" w:line="240" w:lineRule="auto"/>
              <w:rPr>
                <w:rFonts w:ascii="Times New Roman" w:hAnsi="Times New Roman"/>
                <w:sz w:val="24"/>
                <w:szCs w:val="24"/>
              </w:rPr>
            </w:pPr>
            <w:r w:rsidRPr="008E45F2">
              <w:rPr>
                <w:rFonts w:ascii="Times New Roman" w:hAnsi="Times New Roman"/>
                <w:sz w:val="24"/>
                <w:szCs w:val="24"/>
              </w:rPr>
              <w:t>Анализ информационного поля Бангладеш</w:t>
            </w:r>
            <w:r>
              <w:rPr>
                <w:rFonts w:ascii="Times New Roman" w:hAnsi="Times New Roman"/>
                <w:sz w:val="24"/>
                <w:szCs w:val="24"/>
              </w:rPr>
              <w:t xml:space="preserve"> и Индии</w:t>
            </w:r>
            <w:r w:rsidRPr="008E45F2">
              <w:rPr>
                <w:rFonts w:ascii="Times New Roman" w:hAnsi="Times New Roman"/>
                <w:sz w:val="24"/>
                <w:szCs w:val="24"/>
              </w:rPr>
              <w:t xml:space="preserve"> с точки зрения позиционирования Заказчика, предприятий российской атомной отрасли и российских атомных технологий, а также компаний </w:t>
            </w:r>
            <w:r w:rsidRPr="008E45F2">
              <w:rPr>
                <w:rFonts w:ascii="Times New Roman" w:hAnsi="Times New Roman"/>
                <w:sz w:val="24"/>
                <w:szCs w:val="24"/>
              </w:rPr>
              <w:lastRenderedPageBreak/>
              <w:t>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7ADC9EE" w14:textId="77777777" w:rsidR="00795CF7" w:rsidRPr="008E45F2" w:rsidRDefault="00795CF7" w:rsidP="00795CF7">
            <w:pPr>
              <w:spacing w:after="0" w:line="240" w:lineRule="auto"/>
              <w:jc w:val="center"/>
              <w:rPr>
                <w:rFonts w:ascii="Times New Roman" w:hAnsi="Times New Roman"/>
                <w:sz w:val="24"/>
                <w:szCs w:val="24"/>
              </w:rPr>
            </w:pPr>
          </w:p>
        </w:tc>
      </w:tr>
      <w:tr w:rsidR="00795CF7" w:rsidRPr="008E45F2" w14:paraId="572B6E5D"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6D728656" w14:textId="77777777" w:rsidR="00795CF7" w:rsidRPr="008E45F2" w:rsidRDefault="00795CF7" w:rsidP="00795CF7">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2.</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5D9874E5" w14:textId="26F42A4E" w:rsidR="00795CF7" w:rsidRPr="008E45F2" w:rsidRDefault="00795CF7" w:rsidP="00795CF7">
            <w:pPr>
              <w:tabs>
                <w:tab w:val="left" w:pos="360"/>
                <w:tab w:val="num" w:pos="1418"/>
                <w:tab w:val="num" w:pos="2148"/>
              </w:tabs>
              <w:spacing w:after="0" w:line="240" w:lineRule="auto"/>
              <w:rPr>
                <w:rFonts w:ascii="Times New Roman" w:hAnsi="Times New Roman"/>
                <w:bCs/>
                <w:iCs/>
                <w:sz w:val="24"/>
                <w:szCs w:val="24"/>
              </w:rPr>
            </w:pPr>
            <w:r w:rsidRPr="008E45F2">
              <w:rPr>
                <w:rFonts w:ascii="Times New Roman" w:hAnsi="Times New Roman"/>
                <w:bCs/>
                <w:iCs/>
                <w:sz w:val="24"/>
                <w:szCs w:val="24"/>
              </w:rPr>
              <w:t>Информационное взаимодействие с федеральными и региональными СМИ Бангладеш</w:t>
            </w:r>
            <w:r>
              <w:rPr>
                <w:rFonts w:ascii="Times New Roman" w:hAnsi="Times New Roman"/>
                <w:bCs/>
                <w:iCs/>
                <w:sz w:val="24"/>
                <w:szCs w:val="24"/>
              </w:rPr>
              <w:t xml:space="preserve"> и Индии</w:t>
            </w:r>
            <w:r w:rsidRPr="008E45F2">
              <w:rPr>
                <w:rFonts w:ascii="Times New Roman" w:hAnsi="Times New Roman"/>
                <w:bCs/>
                <w:iCs/>
                <w:sz w:val="24"/>
                <w:szCs w:val="24"/>
              </w:rPr>
              <w:t xml:space="preserve">, специализирующимися на освещении политических и экономических вопросов, а также энергетической тематики, и </w:t>
            </w:r>
            <w:proofErr w:type="spellStart"/>
            <w:r w:rsidRPr="008E45F2">
              <w:rPr>
                <w:rFonts w:ascii="Times New Roman" w:hAnsi="Times New Roman"/>
                <w:bCs/>
                <w:iCs/>
                <w:sz w:val="24"/>
                <w:szCs w:val="24"/>
              </w:rPr>
              <w:t>блогосферой</w:t>
            </w:r>
            <w:proofErr w:type="spellEnd"/>
            <w:r w:rsidRPr="008E45F2">
              <w:rPr>
                <w:rFonts w:ascii="Times New Roman" w:hAnsi="Times New Roman"/>
                <w:bCs/>
                <w:iCs/>
                <w:sz w:val="24"/>
                <w:szCs w:val="24"/>
              </w:rPr>
              <w:t xml:space="preserve"> Бангладеш</w:t>
            </w:r>
            <w:r>
              <w:rPr>
                <w:rFonts w:ascii="Times New Roman" w:hAnsi="Times New Roman"/>
                <w:bCs/>
                <w:iCs/>
                <w:sz w:val="24"/>
                <w:szCs w:val="24"/>
              </w:rPr>
              <w:t xml:space="preserve"> и Индии</w:t>
            </w:r>
            <w:r w:rsidRPr="008E45F2">
              <w:rPr>
                <w:rFonts w:ascii="Times New Roman" w:hAnsi="Times New Roman"/>
                <w:bCs/>
                <w:iCs/>
                <w:sz w:val="24"/>
                <w:szCs w:val="24"/>
              </w:rPr>
              <w:t>, включая:</w:t>
            </w:r>
          </w:p>
          <w:p w14:paraId="3CC96582" w14:textId="77777777" w:rsidR="00795CF7" w:rsidRPr="008E45F2" w:rsidRDefault="00795CF7" w:rsidP="00795CF7">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 xml:space="preserve">организацию оперативного взаимодействия со СМИ, в том числе, в рамках подготовки интервью, пресс-конференций и т.п.; </w:t>
            </w:r>
          </w:p>
          <w:p w14:paraId="154810C9" w14:textId="77777777" w:rsidR="00795CF7" w:rsidRPr="008E45F2" w:rsidRDefault="00795CF7" w:rsidP="00795CF7">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сопровождение в СМИ участия Заказчика в деловых/культурных/социальных мероприятиях (включая подготовку пресс-релизов, обеспечение приглашения СМИ на мероприятие, взаимодействие со СМИ на мероприятии и после него для обеспечения освещения события в СМИ);</w:t>
            </w:r>
          </w:p>
          <w:p w14:paraId="08B8995C" w14:textId="77777777" w:rsidR="00795CF7" w:rsidRPr="008E45F2" w:rsidRDefault="00795CF7" w:rsidP="00795CF7">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реагирование на запросы СМИ, в том числе предоставление согласованной с Заказчиком информации о деятельности Заказчика и предприятий российской атомной отрасли, </w:t>
            </w:r>
          </w:p>
          <w:p w14:paraId="2CE00396" w14:textId="05A181FA" w:rsidR="00795CF7" w:rsidRPr="008E45F2" w:rsidRDefault="00795CF7" w:rsidP="00795CF7">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bCs/>
                <w:iCs/>
                <w:sz w:val="24"/>
                <w:szCs w:val="24"/>
              </w:rPr>
              <w:t>инициирование информационных поводов и рассылка информационных материалов по базе СМИ Бангладеш</w:t>
            </w:r>
            <w:r>
              <w:rPr>
                <w:rFonts w:ascii="Times New Roman" w:hAnsi="Times New Roman"/>
                <w:bCs/>
                <w:iCs/>
                <w:sz w:val="24"/>
                <w:szCs w:val="24"/>
              </w:rPr>
              <w:t xml:space="preserve"> и Индии</w:t>
            </w:r>
            <w:r w:rsidRPr="008E45F2">
              <w:rPr>
                <w:rFonts w:ascii="Times New Roman" w:hAnsi="Times New Roman"/>
                <w:bCs/>
                <w:iCs/>
                <w:sz w:val="24"/>
                <w:szCs w:val="24"/>
              </w:rPr>
              <w:t xml:space="preserve"> после согласования с Заказчиком; </w:t>
            </w:r>
          </w:p>
          <w:p w14:paraId="28F66EEE" w14:textId="77777777" w:rsidR="00795CF7" w:rsidRPr="008E45F2" w:rsidRDefault="00795CF7" w:rsidP="00795CF7">
            <w:pPr>
              <w:numPr>
                <w:ilvl w:val="0"/>
                <w:numId w:val="58"/>
              </w:numPr>
              <w:tabs>
                <w:tab w:val="left" w:pos="360"/>
              </w:tabs>
              <w:spacing w:after="0" w:line="240" w:lineRule="auto"/>
              <w:rPr>
                <w:rFonts w:ascii="Times New Roman" w:hAnsi="Times New Roman"/>
                <w:sz w:val="24"/>
                <w:szCs w:val="24"/>
              </w:rPr>
            </w:pPr>
            <w:r w:rsidRPr="008E45F2">
              <w:rPr>
                <w:rFonts w:ascii="Times New Roman" w:hAnsi="Times New Roman"/>
                <w:bCs/>
                <w:iCs/>
                <w:sz w:val="24"/>
                <w:szCs w:val="24"/>
              </w:rPr>
              <w:t>организацию работы копирайтеров в Индии и Бангладеш, обладающих соответствующим образованием и знаниями в области энергетики и отвечающих за подготовку уникальных текстов в соответствии с согласованными с Заказчиком тематическими направлениями.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110A6759" w14:textId="77777777" w:rsidR="00795CF7" w:rsidRPr="008E45F2" w:rsidRDefault="00795CF7" w:rsidP="00795CF7">
            <w:pPr>
              <w:spacing w:after="0" w:line="240" w:lineRule="auto"/>
              <w:jc w:val="center"/>
              <w:rPr>
                <w:rFonts w:ascii="Times New Roman" w:hAnsi="Times New Roman"/>
                <w:sz w:val="24"/>
                <w:szCs w:val="24"/>
              </w:rPr>
            </w:pPr>
          </w:p>
        </w:tc>
      </w:tr>
      <w:tr w:rsidR="00795CF7" w:rsidRPr="008E45F2" w14:paraId="76259AF6"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3835C5FE" w14:textId="77777777" w:rsidR="00795CF7" w:rsidRPr="008E45F2" w:rsidRDefault="00795CF7" w:rsidP="00795CF7">
            <w:pPr>
              <w:tabs>
                <w:tab w:val="left" w:pos="142"/>
              </w:tabs>
              <w:spacing w:after="0" w:line="240" w:lineRule="auto"/>
              <w:jc w:val="center"/>
              <w:rPr>
                <w:rFonts w:ascii="Times New Roman" w:hAnsi="Times New Roman"/>
                <w:sz w:val="24"/>
                <w:szCs w:val="24"/>
              </w:rPr>
            </w:pPr>
            <w:r w:rsidRPr="008E45F2">
              <w:rPr>
                <w:rFonts w:ascii="Times New Roman" w:hAnsi="Times New Roman"/>
                <w:sz w:val="24"/>
                <w:szCs w:val="24"/>
                <w:lang w:val="en-US"/>
              </w:rPr>
              <w:t>3</w:t>
            </w:r>
            <w:r w:rsidRPr="008E45F2">
              <w:rPr>
                <w:rFonts w:ascii="Times New Roman" w:hAnsi="Times New Roman"/>
                <w:sz w:val="24"/>
                <w:szCs w:val="24"/>
              </w:rPr>
              <w:t>.</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01F983CF" w14:textId="39B375C2" w:rsidR="00795CF7" w:rsidRPr="0052147C" w:rsidRDefault="00795CF7" w:rsidP="00795CF7">
            <w:pPr>
              <w:spacing w:after="0" w:line="240" w:lineRule="auto"/>
              <w:rPr>
                <w:rFonts w:ascii="Times New Roman" w:hAnsi="Times New Roman"/>
                <w:bCs/>
                <w:i/>
                <w:iCs/>
                <w:sz w:val="24"/>
                <w:szCs w:val="24"/>
              </w:rPr>
            </w:pPr>
            <w:r w:rsidRPr="0052147C">
              <w:rPr>
                <w:rFonts w:ascii="Times New Roman" w:hAnsi="Times New Roman"/>
                <w:i/>
                <w:sz w:val="24"/>
                <w:szCs w:val="24"/>
              </w:rPr>
              <w:t xml:space="preserve">Содействие в организации и сопровождении в СМИ </w:t>
            </w:r>
            <w:r w:rsidRPr="0052147C">
              <w:rPr>
                <w:rFonts w:ascii="Times New Roman" w:hAnsi="Times New Roman"/>
                <w:bCs/>
                <w:i/>
                <w:iCs/>
                <w:sz w:val="24"/>
                <w:szCs w:val="24"/>
              </w:rPr>
              <w:t>Бангладеш и Индии</w:t>
            </w:r>
            <w:r w:rsidRPr="00795CF7">
              <w:rPr>
                <w:rFonts w:ascii="Times New Roman" w:hAnsi="Times New Roman"/>
                <w:i/>
                <w:sz w:val="24"/>
                <w:szCs w:val="24"/>
              </w:rPr>
              <w:t xml:space="preserve"> 1  выездного пресс-</w:t>
            </w:r>
            <w:r w:rsidRPr="0052147C">
              <w:rPr>
                <w:rFonts w:ascii="Times New Roman" w:hAnsi="Times New Roman"/>
                <w:i/>
                <w:sz w:val="24"/>
                <w:szCs w:val="24"/>
              </w:rPr>
              <w:t>мероприятия</w:t>
            </w:r>
            <w:r w:rsidRPr="00795CF7">
              <w:rPr>
                <w:rFonts w:ascii="Times New Roman" w:hAnsi="Times New Roman"/>
                <w:i/>
                <w:sz w:val="24"/>
                <w:szCs w:val="24"/>
              </w:rPr>
              <w:t xml:space="preserve"> </w:t>
            </w:r>
            <w:r w:rsidRPr="0052147C">
              <w:rPr>
                <w:rFonts w:ascii="Times New Roman" w:hAnsi="Times New Roman"/>
                <w:bCs/>
                <w:i/>
                <w:iCs/>
                <w:sz w:val="24"/>
                <w:szCs w:val="24"/>
              </w:rPr>
              <w:t xml:space="preserve">(пресс-конференции, пресс-ланчи, брифинги и т.п., пресс-туры на объекты атомной энергетики и промышленности Бангладеш и Индии, России и/или третьих стран, где сооружаются объекты АЭС по российским технологиям, а также на международные конференции/форумы, посвященные атомной отрасли) </w:t>
            </w:r>
            <w:r w:rsidRPr="00795CF7">
              <w:rPr>
                <w:rFonts w:ascii="Times New Roman" w:hAnsi="Times New Roman"/>
                <w:bCs/>
                <w:i/>
                <w:iCs/>
                <w:sz w:val="24"/>
                <w:szCs w:val="24"/>
              </w:rPr>
              <w:t>с участием как минимум 2 СМИ из ТОП-20 Индии и</w:t>
            </w:r>
            <w:r w:rsidR="0094109A">
              <w:rPr>
                <w:rFonts w:ascii="Times New Roman" w:hAnsi="Times New Roman"/>
                <w:bCs/>
                <w:i/>
                <w:iCs/>
                <w:sz w:val="24"/>
                <w:szCs w:val="24"/>
              </w:rPr>
              <w:t>/или</w:t>
            </w:r>
            <w:r w:rsidRPr="00795CF7">
              <w:rPr>
                <w:rFonts w:ascii="Times New Roman" w:hAnsi="Times New Roman"/>
                <w:bCs/>
                <w:i/>
                <w:iCs/>
                <w:sz w:val="24"/>
                <w:szCs w:val="24"/>
              </w:rPr>
              <w:t xml:space="preserve"> Бангладеш </w:t>
            </w:r>
            <w:r w:rsidRPr="00667C28">
              <w:rPr>
                <w:rFonts w:ascii="Times New Roman" w:hAnsi="Times New Roman"/>
                <w:bCs/>
                <w:i/>
                <w:iCs/>
                <w:sz w:val="24"/>
                <w:szCs w:val="24"/>
              </w:rPr>
              <w:t xml:space="preserve">суммарно в </w:t>
            </w:r>
            <w:r w:rsidRPr="0094109A">
              <w:rPr>
                <w:rFonts w:ascii="Times New Roman" w:hAnsi="Times New Roman"/>
                <w:bCs/>
                <w:i/>
                <w:iCs/>
                <w:sz w:val="24"/>
                <w:szCs w:val="24"/>
              </w:rPr>
              <w:t>мероприятии;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C424A34" w14:textId="77777777" w:rsidR="00795CF7" w:rsidRPr="008E45F2" w:rsidRDefault="00795CF7" w:rsidP="00795CF7">
            <w:pPr>
              <w:spacing w:after="0" w:line="240" w:lineRule="auto"/>
              <w:jc w:val="center"/>
              <w:rPr>
                <w:rFonts w:ascii="Times New Roman" w:hAnsi="Times New Roman"/>
                <w:sz w:val="24"/>
                <w:szCs w:val="24"/>
              </w:rPr>
            </w:pPr>
          </w:p>
        </w:tc>
      </w:tr>
      <w:tr w:rsidR="00795CF7" w:rsidRPr="008E45F2" w14:paraId="4B7A4822"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1BB6B9B1" w14:textId="77777777" w:rsidR="00795CF7" w:rsidRPr="008E45F2" w:rsidRDefault="00795CF7" w:rsidP="00795CF7">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4</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4BFE8B8C" w14:textId="6F406AE9" w:rsidR="00795CF7" w:rsidRPr="008E45F2" w:rsidRDefault="00795CF7" w:rsidP="00795CF7">
            <w:pPr>
              <w:spacing w:after="0" w:line="240" w:lineRule="auto"/>
              <w:rPr>
                <w:rFonts w:ascii="Times New Roman" w:hAnsi="Times New Roman"/>
                <w:sz w:val="24"/>
                <w:szCs w:val="24"/>
              </w:rPr>
            </w:pPr>
            <w:r w:rsidRPr="008E45F2">
              <w:rPr>
                <w:rFonts w:ascii="Times New Roman" w:hAnsi="Times New Roman"/>
                <w:bCs/>
                <w:iCs/>
                <w:sz w:val="24"/>
                <w:szCs w:val="24"/>
              </w:rPr>
              <w:t>Обеспечение экспертных публикаций в области энергетических и атомных технологий в СМИ Бангладеш</w:t>
            </w:r>
            <w:r>
              <w:rPr>
                <w:rFonts w:ascii="Times New Roman" w:hAnsi="Times New Roman"/>
                <w:bCs/>
                <w:iCs/>
                <w:sz w:val="24"/>
                <w:szCs w:val="24"/>
              </w:rPr>
              <w:t xml:space="preserve"> и Индии</w:t>
            </w:r>
            <w:r w:rsidRPr="008E45F2">
              <w:rPr>
                <w:rFonts w:ascii="Times New Roman" w:hAnsi="Times New Roman"/>
                <w:bCs/>
                <w:iCs/>
                <w:sz w:val="24"/>
                <w:szCs w:val="24"/>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F3C684D" w14:textId="77777777" w:rsidR="00795CF7" w:rsidRPr="008E45F2" w:rsidRDefault="00795CF7" w:rsidP="00795CF7">
            <w:pPr>
              <w:tabs>
                <w:tab w:val="left" w:pos="142"/>
              </w:tabs>
              <w:spacing w:after="0" w:line="240" w:lineRule="auto"/>
              <w:jc w:val="center"/>
              <w:rPr>
                <w:rFonts w:ascii="Times New Roman" w:hAnsi="Times New Roman"/>
                <w:sz w:val="24"/>
                <w:szCs w:val="24"/>
              </w:rPr>
            </w:pPr>
          </w:p>
        </w:tc>
      </w:tr>
      <w:tr w:rsidR="00795CF7" w:rsidRPr="008E45F2" w14:paraId="157D1532"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2D2E2B6D" w14:textId="77777777" w:rsidR="00795CF7" w:rsidRPr="008E45F2" w:rsidRDefault="00795CF7" w:rsidP="00795CF7">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5</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5F44BDBA" w14:textId="3B17BA2A" w:rsidR="00795CF7" w:rsidRPr="008E45F2" w:rsidRDefault="00795CF7" w:rsidP="00795CF7">
            <w:pPr>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антикризисное управление информационным полем </w:t>
            </w:r>
            <w:r w:rsidRPr="008E45F2">
              <w:rPr>
                <w:rFonts w:ascii="Times New Roman" w:hAnsi="Times New Roman"/>
                <w:bCs/>
                <w:iCs/>
                <w:sz w:val="24"/>
                <w:szCs w:val="24"/>
              </w:rPr>
              <w:t>Бангладеш</w:t>
            </w:r>
            <w:r>
              <w:rPr>
                <w:rFonts w:ascii="Times New Roman" w:hAnsi="Times New Roman"/>
                <w:bCs/>
                <w:iCs/>
                <w:sz w:val="24"/>
                <w:szCs w:val="24"/>
              </w:rPr>
              <w:t xml:space="preserve"> и Индии</w:t>
            </w:r>
            <w:r w:rsidRPr="008E45F2">
              <w:rPr>
                <w:rFonts w:ascii="Times New Roman" w:hAnsi="Times New Roman"/>
                <w:sz w:val="24"/>
                <w:szCs w:val="24"/>
              </w:rPr>
              <w:t>, включающее оперативную подготовку плана реагирования, а также оперативная подготовка и предоставление в СМИ согласованных с Заказчиком опровержений, комментариев, текстов заявлений и пр., отслеживание развития ситуации в информационном поле.</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6B2F6D32" w14:textId="77777777" w:rsidR="00795CF7" w:rsidRPr="008E45F2" w:rsidRDefault="00795CF7" w:rsidP="00795CF7">
            <w:pPr>
              <w:tabs>
                <w:tab w:val="left" w:pos="142"/>
              </w:tabs>
              <w:spacing w:after="0" w:line="240" w:lineRule="auto"/>
              <w:jc w:val="center"/>
              <w:rPr>
                <w:rFonts w:ascii="Times New Roman" w:hAnsi="Times New Roman"/>
                <w:sz w:val="24"/>
                <w:szCs w:val="24"/>
              </w:rPr>
            </w:pPr>
          </w:p>
        </w:tc>
      </w:tr>
      <w:tr w:rsidR="00795CF7" w:rsidRPr="008E45F2" w14:paraId="7A041293"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45004B23" w14:textId="2929BF7B" w:rsidR="00795CF7" w:rsidRPr="008E45F2" w:rsidRDefault="00795CF7" w:rsidP="00795CF7">
            <w:pPr>
              <w:spacing w:after="0" w:line="240" w:lineRule="auto"/>
              <w:jc w:val="right"/>
              <w:rPr>
                <w:rFonts w:ascii="Times New Roman" w:hAnsi="Times New Roman"/>
                <w:bCs/>
                <w:iCs/>
                <w:sz w:val="24"/>
                <w:szCs w:val="24"/>
              </w:rPr>
            </w:pPr>
            <w:r w:rsidRPr="000E1453">
              <w:rPr>
                <w:rFonts w:ascii="Times New Roman" w:hAnsi="Times New Roman"/>
                <w:b/>
                <w:bCs/>
                <w:iCs/>
                <w:sz w:val="24"/>
                <w:szCs w:val="24"/>
              </w:rPr>
              <w:t xml:space="preserve">Итого за </w:t>
            </w:r>
            <w:r>
              <w:rPr>
                <w:rFonts w:ascii="Times New Roman" w:hAnsi="Times New Roman"/>
                <w:b/>
                <w:bCs/>
                <w:iCs/>
                <w:sz w:val="24"/>
                <w:szCs w:val="24"/>
              </w:rPr>
              <w:t>четвертый</w:t>
            </w:r>
            <w:r w:rsidRPr="000E1453">
              <w:rPr>
                <w:rFonts w:ascii="Times New Roman" w:hAnsi="Times New Roman"/>
                <w:b/>
                <w:bCs/>
                <w:iCs/>
                <w:sz w:val="24"/>
                <w:szCs w:val="24"/>
              </w:rPr>
              <w:t xml:space="preserve"> отчетный период, без НДС и </w:t>
            </w:r>
            <w:proofErr w:type="spellStart"/>
            <w:r w:rsidRPr="000E1453">
              <w:rPr>
                <w:rFonts w:ascii="Times New Roman" w:hAnsi="Times New Roman"/>
                <w:b/>
                <w:bCs/>
                <w:iCs/>
                <w:sz w:val="24"/>
                <w:szCs w:val="24"/>
                <w:lang w:val="en-US"/>
              </w:rPr>
              <w:t>налог</w:t>
            </w:r>
            <w:proofErr w:type="spellEnd"/>
            <w:r>
              <w:rPr>
                <w:rFonts w:ascii="Times New Roman" w:hAnsi="Times New Roman"/>
                <w:b/>
                <w:bCs/>
                <w:iCs/>
                <w:sz w:val="24"/>
                <w:szCs w:val="24"/>
              </w:rPr>
              <w:t>а</w:t>
            </w:r>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на</w:t>
            </w:r>
            <w:proofErr w:type="spellEnd"/>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товары</w:t>
            </w:r>
            <w:proofErr w:type="spellEnd"/>
            <w:r w:rsidRPr="000E1453">
              <w:rPr>
                <w:rFonts w:ascii="Times New Roman" w:hAnsi="Times New Roman"/>
                <w:b/>
                <w:bCs/>
                <w:iCs/>
                <w:sz w:val="24"/>
                <w:szCs w:val="24"/>
                <w:lang w:val="en-US"/>
              </w:rPr>
              <w:t xml:space="preserve"> и </w:t>
            </w:r>
            <w:proofErr w:type="spellStart"/>
            <w:r w:rsidRPr="000E1453">
              <w:rPr>
                <w:rFonts w:ascii="Times New Roman" w:hAnsi="Times New Roman"/>
                <w:b/>
                <w:bCs/>
                <w:iCs/>
                <w:sz w:val="24"/>
                <w:szCs w:val="24"/>
                <w:lang w:val="en-US"/>
              </w:rPr>
              <w:t>услуги</w:t>
            </w:r>
            <w:proofErr w:type="spellEnd"/>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374F5887" w14:textId="77777777" w:rsidR="00795CF7" w:rsidRPr="008E45F2" w:rsidRDefault="00795CF7" w:rsidP="00795CF7">
            <w:pPr>
              <w:spacing w:after="0" w:line="240" w:lineRule="auto"/>
              <w:jc w:val="center"/>
              <w:rPr>
                <w:rFonts w:ascii="Times New Roman" w:hAnsi="Times New Roman"/>
                <w:sz w:val="24"/>
                <w:szCs w:val="24"/>
              </w:rPr>
            </w:pPr>
          </w:p>
        </w:tc>
      </w:tr>
      <w:tr w:rsidR="00795CF7" w:rsidRPr="008E45F2" w14:paraId="053DFCEF"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2F1CF918" w14:textId="68C3B1AB" w:rsidR="00795CF7" w:rsidRPr="008E45F2" w:rsidRDefault="00795CF7" w:rsidP="00795CF7">
            <w:pPr>
              <w:spacing w:after="0" w:line="240" w:lineRule="auto"/>
              <w:jc w:val="right"/>
              <w:rPr>
                <w:rFonts w:ascii="Times New Roman" w:hAnsi="Times New Roman"/>
                <w:bCs/>
                <w:iCs/>
                <w:sz w:val="24"/>
                <w:szCs w:val="24"/>
              </w:rPr>
            </w:pPr>
            <w:r w:rsidRPr="000E1453">
              <w:rPr>
                <w:rFonts w:ascii="Times New Roman" w:hAnsi="Times New Roman"/>
                <w:b/>
                <w:bCs/>
                <w:iCs/>
                <w:sz w:val="24"/>
                <w:szCs w:val="24"/>
              </w:rPr>
              <w:t>Сумма НДС (ставка) и</w:t>
            </w:r>
            <w:r>
              <w:rPr>
                <w:rFonts w:ascii="Times New Roman" w:hAnsi="Times New Roman"/>
                <w:b/>
                <w:bCs/>
                <w:iCs/>
                <w:sz w:val="24"/>
                <w:szCs w:val="24"/>
              </w:rPr>
              <w:t>ли</w:t>
            </w:r>
            <w:r w:rsidRPr="000E1453">
              <w:rPr>
                <w:rFonts w:ascii="Times New Roman" w:hAnsi="Times New Roman"/>
                <w:b/>
                <w:bCs/>
                <w:iCs/>
                <w:sz w:val="24"/>
                <w:szCs w:val="24"/>
              </w:rPr>
              <w:t xml:space="preserve"> </w:t>
            </w:r>
            <w:proofErr w:type="spellStart"/>
            <w:r w:rsidRPr="000E1453">
              <w:rPr>
                <w:rFonts w:ascii="Times New Roman" w:hAnsi="Times New Roman"/>
                <w:b/>
                <w:bCs/>
                <w:iCs/>
                <w:sz w:val="24"/>
                <w:szCs w:val="24"/>
                <w:lang w:val="en-US"/>
              </w:rPr>
              <w:t>налог</w:t>
            </w:r>
            <w:proofErr w:type="spellEnd"/>
            <w:r>
              <w:rPr>
                <w:rFonts w:ascii="Times New Roman" w:hAnsi="Times New Roman"/>
                <w:b/>
                <w:bCs/>
                <w:iCs/>
                <w:sz w:val="24"/>
                <w:szCs w:val="24"/>
              </w:rPr>
              <w:t>а</w:t>
            </w:r>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на</w:t>
            </w:r>
            <w:proofErr w:type="spellEnd"/>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товары</w:t>
            </w:r>
            <w:proofErr w:type="spellEnd"/>
            <w:r w:rsidRPr="000E1453">
              <w:rPr>
                <w:rFonts w:ascii="Times New Roman" w:hAnsi="Times New Roman"/>
                <w:b/>
                <w:bCs/>
                <w:iCs/>
                <w:sz w:val="24"/>
                <w:szCs w:val="24"/>
                <w:lang w:val="en-US"/>
              </w:rPr>
              <w:t xml:space="preserve"> и </w:t>
            </w:r>
            <w:proofErr w:type="spellStart"/>
            <w:r w:rsidRPr="000E1453">
              <w:rPr>
                <w:rFonts w:ascii="Times New Roman" w:hAnsi="Times New Roman"/>
                <w:b/>
                <w:bCs/>
                <w:iCs/>
                <w:sz w:val="24"/>
                <w:szCs w:val="24"/>
                <w:lang w:val="en-US"/>
              </w:rPr>
              <w:t>услуги</w:t>
            </w:r>
            <w:proofErr w:type="spellEnd"/>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058CCA6A" w14:textId="77777777" w:rsidR="00795CF7" w:rsidRPr="008E45F2" w:rsidRDefault="00795CF7" w:rsidP="00795CF7">
            <w:pPr>
              <w:spacing w:after="0" w:line="240" w:lineRule="auto"/>
              <w:jc w:val="center"/>
              <w:rPr>
                <w:rFonts w:ascii="Times New Roman" w:hAnsi="Times New Roman"/>
                <w:sz w:val="24"/>
                <w:szCs w:val="24"/>
              </w:rPr>
            </w:pPr>
          </w:p>
        </w:tc>
      </w:tr>
      <w:tr w:rsidR="00795CF7" w:rsidRPr="008E45F2" w14:paraId="7F387432" w14:textId="77777777" w:rsidTr="00D85E12">
        <w:trPr>
          <w:trHeight w:val="75"/>
        </w:trPr>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451FCCFE" w14:textId="77B4B51A" w:rsidR="00795CF7" w:rsidRPr="008E45F2" w:rsidRDefault="00795CF7" w:rsidP="00795CF7">
            <w:pPr>
              <w:spacing w:after="0" w:line="240" w:lineRule="auto"/>
              <w:jc w:val="right"/>
              <w:rPr>
                <w:rFonts w:ascii="Times New Roman" w:hAnsi="Times New Roman"/>
                <w:sz w:val="24"/>
                <w:szCs w:val="24"/>
              </w:rPr>
            </w:pPr>
            <w:r>
              <w:rPr>
                <w:rFonts w:ascii="Times New Roman" w:hAnsi="Times New Roman"/>
                <w:b/>
                <w:bCs/>
                <w:iCs/>
                <w:sz w:val="24"/>
                <w:szCs w:val="24"/>
              </w:rPr>
              <w:t>ВСЕГО</w:t>
            </w:r>
            <w:r w:rsidRPr="000E1453">
              <w:rPr>
                <w:rFonts w:ascii="Times New Roman" w:hAnsi="Times New Roman"/>
                <w:b/>
                <w:bCs/>
                <w:iCs/>
                <w:sz w:val="24"/>
                <w:szCs w:val="24"/>
              </w:rPr>
              <w:t xml:space="preserve"> за</w:t>
            </w:r>
            <w:r>
              <w:rPr>
                <w:rFonts w:ascii="Times New Roman" w:hAnsi="Times New Roman"/>
                <w:b/>
                <w:bCs/>
                <w:iCs/>
                <w:sz w:val="24"/>
                <w:szCs w:val="24"/>
              </w:rPr>
              <w:t xml:space="preserve"> четвертый</w:t>
            </w:r>
            <w:r w:rsidRPr="000E1453">
              <w:rPr>
                <w:rFonts w:ascii="Times New Roman" w:hAnsi="Times New Roman"/>
                <w:b/>
                <w:bCs/>
                <w:iCs/>
                <w:sz w:val="24"/>
                <w:szCs w:val="24"/>
              </w:rPr>
              <w:t xml:space="preserve"> отчетный период, с НДС и</w:t>
            </w:r>
            <w:r>
              <w:rPr>
                <w:rFonts w:ascii="Times New Roman" w:hAnsi="Times New Roman"/>
                <w:b/>
                <w:bCs/>
                <w:iCs/>
                <w:sz w:val="24"/>
                <w:szCs w:val="24"/>
              </w:rPr>
              <w:t>ли с</w:t>
            </w:r>
            <w:r w:rsidRPr="000E1453">
              <w:rPr>
                <w:rFonts w:ascii="Times New Roman" w:hAnsi="Times New Roman"/>
                <w:b/>
                <w:bCs/>
                <w:iCs/>
                <w:sz w:val="24"/>
                <w:szCs w:val="24"/>
              </w:rPr>
              <w:t xml:space="preserve"> </w:t>
            </w:r>
            <w:proofErr w:type="spellStart"/>
            <w:r w:rsidRPr="000E1453">
              <w:rPr>
                <w:rFonts w:ascii="Times New Roman" w:hAnsi="Times New Roman"/>
                <w:b/>
                <w:bCs/>
                <w:iCs/>
                <w:sz w:val="24"/>
                <w:szCs w:val="24"/>
                <w:lang w:val="en-US"/>
              </w:rPr>
              <w:t>налог</w:t>
            </w:r>
            <w:proofErr w:type="spellEnd"/>
            <w:r>
              <w:rPr>
                <w:rFonts w:ascii="Times New Roman" w:hAnsi="Times New Roman"/>
                <w:b/>
                <w:bCs/>
                <w:iCs/>
                <w:sz w:val="24"/>
                <w:szCs w:val="24"/>
              </w:rPr>
              <w:t>ом</w:t>
            </w:r>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на</w:t>
            </w:r>
            <w:proofErr w:type="spellEnd"/>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товары</w:t>
            </w:r>
            <w:proofErr w:type="spellEnd"/>
            <w:r w:rsidRPr="000E1453">
              <w:rPr>
                <w:rFonts w:ascii="Times New Roman" w:hAnsi="Times New Roman"/>
                <w:b/>
                <w:bCs/>
                <w:iCs/>
                <w:sz w:val="24"/>
                <w:szCs w:val="24"/>
                <w:lang w:val="en-US"/>
              </w:rPr>
              <w:t xml:space="preserve"> и </w:t>
            </w:r>
            <w:proofErr w:type="spellStart"/>
            <w:r w:rsidRPr="000E1453">
              <w:rPr>
                <w:rFonts w:ascii="Times New Roman" w:hAnsi="Times New Roman"/>
                <w:b/>
                <w:bCs/>
                <w:iCs/>
                <w:sz w:val="24"/>
                <w:szCs w:val="24"/>
                <w:lang w:val="en-US"/>
              </w:rPr>
              <w:t>услуги</w:t>
            </w:r>
            <w:proofErr w:type="spellEnd"/>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008086F" w14:textId="77777777" w:rsidR="00795CF7" w:rsidRPr="008E45F2" w:rsidRDefault="00795CF7" w:rsidP="00795CF7">
            <w:pPr>
              <w:spacing w:after="0" w:line="240" w:lineRule="auto"/>
              <w:jc w:val="center"/>
              <w:rPr>
                <w:rFonts w:ascii="Times New Roman" w:hAnsi="Times New Roman"/>
                <w:sz w:val="24"/>
                <w:szCs w:val="24"/>
              </w:rPr>
            </w:pPr>
          </w:p>
        </w:tc>
      </w:tr>
      <w:tr w:rsidR="00B37346" w:rsidRPr="008E45F2" w14:paraId="08A6F52D" w14:textId="77777777" w:rsidTr="00B37346">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11ED6EA8" w14:textId="2B684FAA" w:rsidR="00B37346" w:rsidRPr="008E45F2" w:rsidRDefault="00B37346" w:rsidP="00B37346">
            <w:pPr>
              <w:spacing w:after="0" w:line="240" w:lineRule="auto"/>
              <w:jc w:val="right"/>
              <w:rPr>
                <w:rFonts w:ascii="Times New Roman" w:hAnsi="Times New Roman"/>
                <w:i/>
                <w:color w:val="FF0000"/>
                <w:sz w:val="24"/>
                <w:szCs w:val="24"/>
              </w:rPr>
            </w:pPr>
            <w:r>
              <w:rPr>
                <w:rFonts w:ascii="Times New Roman" w:hAnsi="Times New Roman"/>
                <w:b/>
                <w:sz w:val="24"/>
                <w:szCs w:val="24"/>
              </w:rPr>
              <w:lastRenderedPageBreak/>
              <w:t>ВСЕГО</w:t>
            </w:r>
            <w:r w:rsidRPr="008E45F2">
              <w:rPr>
                <w:rFonts w:ascii="Times New Roman" w:hAnsi="Times New Roman"/>
                <w:b/>
                <w:sz w:val="24"/>
                <w:szCs w:val="24"/>
              </w:rPr>
              <w:t xml:space="preserve"> за весь срок оказания услуг</w:t>
            </w:r>
            <w:r>
              <w:rPr>
                <w:rFonts w:ascii="Times New Roman" w:hAnsi="Times New Roman"/>
                <w:b/>
                <w:sz w:val="24"/>
                <w:szCs w:val="24"/>
              </w:rPr>
              <w:t xml:space="preserve"> (12</w:t>
            </w:r>
            <w:r>
              <w:rPr>
                <w:rFonts w:ascii="Times New Roman" w:hAnsi="Times New Roman"/>
                <w:b/>
                <w:sz w:val="24"/>
                <w:szCs w:val="24"/>
                <w:lang w:val="en-US"/>
              </w:rPr>
              <w:t xml:space="preserve"> </w:t>
            </w:r>
            <w:r>
              <w:rPr>
                <w:rFonts w:ascii="Times New Roman" w:hAnsi="Times New Roman"/>
                <w:b/>
                <w:sz w:val="24"/>
                <w:szCs w:val="24"/>
              </w:rPr>
              <w:t>месяцев)</w:t>
            </w:r>
            <w:r w:rsidRPr="008E45F2">
              <w:rPr>
                <w:rFonts w:ascii="Times New Roman" w:hAnsi="Times New Roman"/>
                <w:b/>
                <w:sz w:val="24"/>
                <w:szCs w:val="24"/>
              </w:rPr>
              <w:t xml:space="preserve"> по Договору </w:t>
            </w:r>
            <w:r w:rsidRPr="008E45F2">
              <w:rPr>
                <w:rFonts w:ascii="Times New Roman" w:hAnsi="Times New Roman"/>
                <w:b/>
                <w:sz w:val="24"/>
                <w:szCs w:val="24"/>
                <w:lang w:val="en-US"/>
              </w:rPr>
              <w:t>c</w:t>
            </w:r>
            <w:r w:rsidRPr="008E45F2">
              <w:rPr>
                <w:rFonts w:ascii="Times New Roman" w:hAnsi="Times New Roman"/>
                <w:b/>
                <w:sz w:val="24"/>
                <w:szCs w:val="24"/>
              </w:rPr>
              <w:t xml:space="preserve"> НДС [ставка]</w:t>
            </w:r>
            <w:r>
              <w:rPr>
                <w:rFonts w:ascii="Times New Roman" w:hAnsi="Times New Roman"/>
                <w:b/>
                <w:sz w:val="24"/>
                <w:szCs w:val="24"/>
              </w:rPr>
              <w:t xml:space="preserve"> </w:t>
            </w:r>
            <w:r w:rsidRPr="000E1453">
              <w:rPr>
                <w:rFonts w:ascii="Times New Roman" w:hAnsi="Times New Roman"/>
                <w:b/>
                <w:bCs/>
                <w:iCs/>
                <w:sz w:val="24"/>
                <w:szCs w:val="24"/>
              </w:rPr>
              <w:t>и</w:t>
            </w:r>
            <w:r>
              <w:rPr>
                <w:rFonts w:ascii="Times New Roman" w:hAnsi="Times New Roman"/>
                <w:b/>
                <w:bCs/>
                <w:iCs/>
                <w:sz w:val="24"/>
                <w:szCs w:val="24"/>
              </w:rPr>
              <w:t>ли с</w:t>
            </w:r>
            <w:r w:rsidRPr="000E1453">
              <w:rPr>
                <w:rFonts w:ascii="Times New Roman" w:hAnsi="Times New Roman"/>
                <w:b/>
                <w:bCs/>
                <w:iCs/>
                <w:sz w:val="24"/>
                <w:szCs w:val="24"/>
              </w:rPr>
              <w:t xml:space="preserve"> </w:t>
            </w:r>
            <w:proofErr w:type="spellStart"/>
            <w:r w:rsidRPr="000E1453">
              <w:rPr>
                <w:rFonts w:ascii="Times New Roman" w:hAnsi="Times New Roman"/>
                <w:b/>
                <w:bCs/>
                <w:iCs/>
                <w:sz w:val="24"/>
                <w:szCs w:val="24"/>
                <w:lang w:val="en-US"/>
              </w:rPr>
              <w:t>налог</w:t>
            </w:r>
            <w:proofErr w:type="spellEnd"/>
            <w:r>
              <w:rPr>
                <w:rFonts w:ascii="Times New Roman" w:hAnsi="Times New Roman"/>
                <w:b/>
                <w:bCs/>
                <w:iCs/>
                <w:sz w:val="24"/>
                <w:szCs w:val="24"/>
              </w:rPr>
              <w:t>ом</w:t>
            </w:r>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на</w:t>
            </w:r>
            <w:proofErr w:type="spellEnd"/>
            <w:r w:rsidRPr="000E1453">
              <w:rPr>
                <w:rFonts w:ascii="Times New Roman" w:hAnsi="Times New Roman"/>
                <w:b/>
                <w:bCs/>
                <w:iCs/>
                <w:sz w:val="24"/>
                <w:szCs w:val="24"/>
                <w:lang w:val="en-US"/>
              </w:rPr>
              <w:t xml:space="preserve"> </w:t>
            </w:r>
            <w:proofErr w:type="spellStart"/>
            <w:r w:rsidRPr="000E1453">
              <w:rPr>
                <w:rFonts w:ascii="Times New Roman" w:hAnsi="Times New Roman"/>
                <w:b/>
                <w:bCs/>
                <w:iCs/>
                <w:sz w:val="24"/>
                <w:szCs w:val="24"/>
                <w:lang w:val="en-US"/>
              </w:rPr>
              <w:t>товары</w:t>
            </w:r>
            <w:proofErr w:type="spellEnd"/>
            <w:r w:rsidRPr="000E1453">
              <w:rPr>
                <w:rFonts w:ascii="Times New Roman" w:hAnsi="Times New Roman"/>
                <w:b/>
                <w:bCs/>
                <w:iCs/>
                <w:sz w:val="24"/>
                <w:szCs w:val="24"/>
                <w:lang w:val="en-US"/>
              </w:rPr>
              <w:t xml:space="preserve"> и </w:t>
            </w:r>
            <w:proofErr w:type="spellStart"/>
            <w:r w:rsidRPr="000E1453">
              <w:rPr>
                <w:rFonts w:ascii="Times New Roman" w:hAnsi="Times New Roman"/>
                <w:b/>
                <w:bCs/>
                <w:iCs/>
                <w:sz w:val="24"/>
                <w:szCs w:val="24"/>
                <w:lang w:val="en-US"/>
              </w:rPr>
              <w:t>услуги</w:t>
            </w:r>
            <w:proofErr w:type="spellEnd"/>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CBAE318" w14:textId="77777777" w:rsidR="00B37346" w:rsidRPr="008E45F2" w:rsidRDefault="00B37346" w:rsidP="00795CF7">
            <w:pPr>
              <w:spacing w:after="0" w:line="240" w:lineRule="auto"/>
              <w:jc w:val="center"/>
              <w:rPr>
                <w:rFonts w:ascii="Times New Roman" w:hAnsi="Times New Roman"/>
                <w:b/>
                <w:sz w:val="24"/>
                <w:szCs w:val="24"/>
              </w:rPr>
            </w:pPr>
          </w:p>
        </w:tc>
      </w:tr>
    </w:tbl>
    <w:p w14:paraId="08187094" w14:textId="77777777" w:rsidR="00C856D4" w:rsidRPr="008E45F2" w:rsidRDefault="00C856D4" w:rsidP="00C856D4">
      <w:pPr>
        <w:shd w:val="clear" w:color="auto" w:fill="FFFFFF"/>
        <w:spacing w:after="0" w:line="240" w:lineRule="auto"/>
        <w:jc w:val="center"/>
        <w:rPr>
          <w:rFonts w:ascii="Times New Roman" w:hAnsi="Times New Roman"/>
          <w:b/>
          <w:sz w:val="24"/>
          <w:szCs w:val="24"/>
        </w:rPr>
      </w:pPr>
    </w:p>
    <w:p w14:paraId="170CF62B" w14:textId="77777777" w:rsidR="00C856D4" w:rsidRPr="008E45F2" w:rsidRDefault="00C856D4" w:rsidP="00C856D4">
      <w:pPr>
        <w:spacing w:after="0" w:line="240" w:lineRule="auto"/>
        <w:jc w:val="left"/>
        <w:rPr>
          <w:rFonts w:ascii="Times New Roman" w:hAnsi="Times New Roman"/>
          <w:b/>
          <w:sz w:val="24"/>
          <w:szCs w:val="24"/>
        </w:rPr>
      </w:pPr>
    </w:p>
    <w:p w14:paraId="674C9052" w14:textId="77777777" w:rsidR="00C856D4" w:rsidRPr="008E45F2" w:rsidRDefault="00C856D4" w:rsidP="00C856D4">
      <w:pPr>
        <w:spacing w:after="0" w:line="240" w:lineRule="auto"/>
        <w:ind w:firstLine="142"/>
        <w:jc w:val="center"/>
        <w:rPr>
          <w:rFonts w:ascii="Times New Roman" w:hAnsi="Times New Roman"/>
          <w:b/>
          <w:sz w:val="24"/>
          <w:szCs w:val="24"/>
        </w:rPr>
      </w:pPr>
      <w:r w:rsidRPr="008E45F2">
        <w:rPr>
          <w:rFonts w:ascii="Times New Roman" w:hAnsi="Times New Roman"/>
          <w:b/>
          <w:sz w:val="24"/>
          <w:szCs w:val="24"/>
        </w:rPr>
        <w:t>ПОДПИСИ СТОРОН</w:t>
      </w:r>
    </w:p>
    <w:tbl>
      <w:tblPr>
        <w:tblW w:w="10348" w:type="dxa"/>
        <w:tblInd w:w="-34" w:type="dxa"/>
        <w:tblLayout w:type="fixed"/>
        <w:tblLook w:val="0000" w:firstRow="0" w:lastRow="0" w:firstColumn="0" w:lastColumn="0" w:noHBand="0" w:noVBand="0"/>
      </w:tblPr>
      <w:tblGrid>
        <w:gridCol w:w="5245"/>
        <w:gridCol w:w="5103"/>
      </w:tblGrid>
      <w:tr w:rsidR="00C856D4" w:rsidRPr="008E45F2" w14:paraId="5A84AD0A" w14:textId="77777777" w:rsidTr="00235FAB">
        <w:trPr>
          <w:trHeight w:val="666"/>
        </w:trPr>
        <w:tc>
          <w:tcPr>
            <w:tcW w:w="5245" w:type="dxa"/>
          </w:tcPr>
          <w:p w14:paraId="7F4980ED" w14:textId="77777777" w:rsidR="00C856D4" w:rsidRPr="008E45F2" w:rsidRDefault="00C856D4" w:rsidP="00235FAB">
            <w:pPr>
              <w:pStyle w:val="24"/>
              <w:spacing w:after="0" w:line="240" w:lineRule="auto"/>
              <w:ind w:firstLine="0"/>
              <w:rPr>
                <w:sz w:val="24"/>
                <w:szCs w:val="24"/>
              </w:rPr>
            </w:pPr>
            <w:r w:rsidRPr="008E45F2">
              <w:rPr>
                <w:b/>
                <w:sz w:val="24"/>
                <w:szCs w:val="24"/>
              </w:rPr>
              <w:t>Заказчик</w:t>
            </w:r>
            <w:r w:rsidRPr="008E45F2">
              <w:rPr>
                <w:sz w:val="24"/>
                <w:szCs w:val="24"/>
              </w:rPr>
              <w:t>:</w:t>
            </w:r>
          </w:p>
          <w:p w14:paraId="41E3F23E" w14:textId="77777777" w:rsidR="00C856D4" w:rsidRPr="008E45F2" w:rsidRDefault="00C856D4" w:rsidP="00235FAB">
            <w:pPr>
              <w:pStyle w:val="24"/>
              <w:spacing w:after="0" w:line="240" w:lineRule="auto"/>
              <w:ind w:firstLine="0"/>
              <w:rPr>
                <w:sz w:val="24"/>
                <w:szCs w:val="24"/>
              </w:rPr>
            </w:pPr>
            <w:r w:rsidRPr="008E45F2">
              <w:rPr>
                <w:sz w:val="24"/>
                <w:szCs w:val="24"/>
              </w:rPr>
              <w:t>__________________ /Ф.И.О., должность _____/</w:t>
            </w:r>
          </w:p>
          <w:p w14:paraId="60D10EF6" w14:textId="77777777" w:rsidR="00C856D4" w:rsidRPr="008E45F2" w:rsidRDefault="00C856D4" w:rsidP="00235FAB">
            <w:pPr>
              <w:pStyle w:val="24"/>
              <w:spacing w:after="0" w:line="240" w:lineRule="auto"/>
              <w:ind w:firstLine="0"/>
              <w:rPr>
                <w:sz w:val="24"/>
                <w:szCs w:val="24"/>
              </w:rPr>
            </w:pPr>
          </w:p>
        </w:tc>
        <w:tc>
          <w:tcPr>
            <w:tcW w:w="5103" w:type="dxa"/>
          </w:tcPr>
          <w:p w14:paraId="4F37D66C" w14:textId="77777777" w:rsidR="00C856D4" w:rsidRPr="008E45F2" w:rsidRDefault="00C856D4" w:rsidP="00235FAB">
            <w:pPr>
              <w:pStyle w:val="24"/>
              <w:spacing w:after="0" w:line="240" w:lineRule="auto"/>
              <w:ind w:firstLine="0"/>
              <w:rPr>
                <w:sz w:val="24"/>
                <w:szCs w:val="24"/>
              </w:rPr>
            </w:pPr>
            <w:r w:rsidRPr="008E45F2">
              <w:rPr>
                <w:b/>
                <w:sz w:val="24"/>
                <w:szCs w:val="24"/>
              </w:rPr>
              <w:t>Исполнитель</w:t>
            </w:r>
            <w:r w:rsidRPr="008E45F2">
              <w:rPr>
                <w:sz w:val="24"/>
                <w:szCs w:val="24"/>
              </w:rPr>
              <w:t>:</w:t>
            </w:r>
          </w:p>
          <w:p w14:paraId="2C29CC05" w14:textId="77777777" w:rsidR="00C856D4" w:rsidRPr="008E45F2" w:rsidRDefault="00C856D4" w:rsidP="00235FAB">
            <w:pPr>
              <w:pStyle w:val="24"/>
              <w:spacing w:after="0" w:line="240" w:lineRule="auto"/>
              <w:ind w:firstLine="0"/>
              <w:rPr>
                <w:bCs/>
                <w:sz w:val="24"/>
                <w:szCs w:val="24"/>
              </w:rPr>
            </w:pPr>
            <w:r w:rsidRPr="008E45F2">
              <w:rPr>
                <w:sz w:val="24"/>
                <w:szCs w:val="24"/>
              </w:rPr>
              <w:t>_____________</w:t>
            </w:r>
            <w:r w:rsidRPr="008E45F2">
              <w:rPr>
                <w:bCs/>
                <w:sz w:val="24"/>
                <w:szCs w:val="24"/>
              </w:rPr>
              <w:t>/</w:t>
            </w:r>
            <w:r w:rsidRPr="008E45F2">
              <w:rPr>
                <w:sz w:val="24"/>
                <w:szCs w:val="24"/>
              </w:rPr>
              <w:t xml:space="preserve"> Ф.И.О., должность</w:t>
            </w:r>
            <w:r w:rsidRPr="008E45F2">
              <w:rPr>
                <w:bCs/>
                <w:sz w:val="24"/>
                <w:szCs w:val="24"/>
              </w:rPr>
              <w:t xml:space="preserve"> _________/</w:t>
            </w:r>
          </w:p>
        </w:tc>
      </w:tr>
    </w:tbl>
    <w:p w14:paraId="28DAA45B" w14:textId="77777777" w:rsidR="00CF3A05" w:rsidRPr="008E45F2" w:rsidRDefault="00CF3A05">
      <w:pPr>
        <w:jc w:val="left"/>
        <w:rPr>
          <w:rFonts w:ascii="Times New Roman" w:hAnsi="Times New Roman"/>
          <w:b/>
          <w:sz w:val="24"/>
        </w:rPr>
      </w:pPr>
      <w:r w:rsidRPr="008E45F2">
        <w:rPr>
          <w:rFonts w:ascii="Times New Roman" w:hAnsi="Times New Roman"/>
          <w:b/>
          <w:sz w:val="24"/>
        </w:rPr>
        <w:br w:type="page"/>
      </w:r>
    </w:p>
    <w:p w14:paraId="3A82756C" w14:textId="21236B59" w:rsidR="00C856D4" w:rsidRPr="008E45F2" w:rsidRDefault="00C856D4" w:rsidP="00C856D4">
      <w:pPr>
        <w:spacing w:after="0" w:line="240" w:lineRule="auto"/>
        <w:jc w:val="right"/>
        <w:rPr>
          <w:rFonts w:ascii="Times New Roman" w:hAnsi="Times New Roman"/>
          <w:b/>
          <w:sz w:val="24"/>
          <w:lang w:val="en-US"/>
        </w:rPr>
      </w:pPr>
      <w:r w:rsidRPr="008E45F2">
        <w:rPr>
          <w:rFonts w:ascii="Times New Roman" w:hAnsi="Times New Roman"/>
          <w:b/>
          <w:sz w:val="24"/>
          <w:lang w:val="en-US"/>
        </w:rPr>
        <w:lastRenderedPageBreak/>
        <w:t>Appendix No. 2</w:t>
      </w:r>
    </w:p>
    <w:p w14:paraId="66D9EA75" w14:textId="77777777" w:rsidR="00D85E12" w:rsidRPr="008E45F2" w:rsidRDefault="00D85E12" w:rsidP="00C856D4">
      <w:pPr>
        <w:spacing w:after="0" w:line="240" w:lineRule="auto"/>
        <w:jc w:val="right"/>
        <w:rPr>
          <w:rFonts w:ascii="Times New Roman" w:hAnsi="Times New Roman"/>
          <w:b/>
          <w:sz w:val="24"/>
          <w:szCs w:val="24"/>
          <w:lang w:val="en-US"/>
        </w:rPr>
      </w:pPr>
    </w:p>
    <w:p w14:paraId="39DF734C" w14:textId="77777777" w:rsidR="00C856D4" w:rsidRPr="008E45F2" w:rsidRDefault="00C856D4" w:rsidP="00C856D4">
      <w:pPr>
        <w:spacing w:after="0" w:line="240" w:lineRule="auto"/>
        <w:jc w:val="right"/>
        <w:rPr>
          <w:rFonts w:ascii="Times New Roman" w:hAnsi="Times New Roman"/>
          <w:sz w:val="24"/>
          <w:lang w:val="en-US"/>
        </w:rPr>
      </w:pPr>
      <w:proofErr w:type="gramStart"/>
      <w:r w:rsidRPr="008E45F2">
        <w:rPr>
          <w:rFonts w:ascii="Times New Roman" w:hAnsi="Times New Roman"/>
          <w:b/>
          <w:sz w:val="24"/>
          <w:lang w:val="en-US"/>
        </w:rPr>
        <w:t>to</w:t>
      </w:r>
      <w:proofErr w:type="gramEnd"/>
      <w:r w:rsidRPr="008E45F2">
        <w:rPr>
          <w:rFonts w:ascii="Times New Roman" w:hAnsi="Times New Roman"/>
          <w:b/>
          <w:sz w:val="24"/>
          <w:lang w:val="en-US"/>
        </w:rPr>
        <w:t xml:space="preserve"> Agreement No. __________ </w:t>
      </w:r>
      <w:proofErr w:type="gramStart"/>
      <w:r w:rsidRPr="008E45F2">
        <w:rPr>
          <w:rFonts w:ascii="Times New Roman" w:hAnsi="Times New Roman"/>
          <w:b/>
          <w:sz w:val="24"/>
          <w:lang w:val="en-US"/>
        </w:rPr>
        <w:t>of</w:t>
      </w:r>
      <w:proofErr w:type="gramEnd"/>
      <w:r w:rsidRPr="008E45F2">
        <w:rPr>
          <w:rFonts w:ascii="Times New Roman" w:hAnsi="Times New Roman"/>
          <w:b/>
          <w:sz w:val="24"/>
          <w:lang w:val="en-US"/>
        </w:rPr>
        <w:t xml:space="preserve"> ________</w:t>
      </w:r>
    </w:p>
    <w:p w14:paraId="35344829" w14:textId="77777777" w:rsidR="00C264B4" w:rsidRPr="008E45F2" w:rsidRDefault="00C264B4" w:rsidP="00C264B4">
      <w:pPr>
        <w:spacing w:after="160" w:line="259" w:lineRule="auto"/>
        <w:jc w:val="center"/>
        <w:rPr>
          <w:rFonts w:ascii="Times New Roman" w:hAnsi="Times New Roman"/>
          <w:sz w:val="28"/>
          <w:szCs w:val="28"/>
          <w:lang w:val="en-US"/>
        </w:rPr>
      </w:pPr>
    </w:p>
    <w:p w14:paraId="4C56F3E4" w14:textId="57AD665A" w:rsidR="00C856D4" w:rsidRPr="008E45F2" w:rsidRDefault="00C264B4" w:rsidP="008E45F2">
      <w:pPr>
        <w:spacing w:after="160" w:line="259" w:lineRule="auto"/>
        <w:jc w:val="center"/>
        <w:rPr>
          <w:rFonts w:ascii="Times New Roman" w:hAnsi="Times New Roman"/>
          <w:b/>
          <w:bCs/>
          <w:sz w:val="28"/>
          <w:szCs w:val="28"/>
          <w:lang w:val="en-US"/>
        </w:rPr>
      </w:pPr>
      <w:r w:rsidRPr="008E45F2">
        <w:rPr>
          <w:rFonts w:ascii="Times New Roman" w:hAnsi="Times New Roman"/>
          <w:b/>
          <w:bCs/>
          <w:sz w:val="28"/>
          <w:szCs w:val="28"/>
          <w:lang w:val="en-US"/>
        </w:rPr>
        <w:t>Service cost calculation</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7148"/>
        <w:gridCol w:w="2070"/>
      </w:tblGrid>
      <w:tr w:rsidR="00C856D4" w:rsidRPr="008E45F2" w14:paraId="06C50558"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73E08" w14:textId="77777777" w:rsidR="00C856D4" w:rsidRPr="008E45F2" w:rsidRDefault="00C856D4" w:rsidP="00235FAB">
            <w:pPr>
              <w:spacing w:after="0" w:line="240" w:lineRule="auto"/>
              <w:jc w:val="center"/>
              <w:rPr>
                <w:rFonts w:ascii="Times New Roman" w:hAnsi="Times New Roman"/>
                <w:b/>
                <w:bCs/>
                <w:sz w:val="24"/>
                <w:szCs w:val="24"/>
                <w:lang w:val="en-US"/>
              </w:rPr>
            </w:pPr>
            <w:r w:rsidRPr="008E45F2">
              <w:rPr>
                <w:rFonts w:ascii="Times New Roman" w:hAnsi="Times New Roman"/>
                <w:b/>
                <w:sz w:val="24"/>
                <w:lang w:val="en-US"/>
              </w:rPr>
              <w:t>No.</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38854" w14:textId="77777777" w:rsidR="00C856D4" w:rsidRPr="008E45F2" w:rsidRDefault="00C856D4" w:rsidP="00235FAB">
            <w:pPr>
              <w:tabs>
                <w:tab w:val="left" w:pos="390"/>
                <w:tab w:val="center" w:pos="5988"/>
              </w:tabs>
              <w:spacing w:after="0" w:line="240" w:lineRule="auto"/>
              <w:jc w:val="center"/>
              <w:rPr>
                <w:rFonts w:ascii="Times New Roman" w:hAnsi="Times New Roman"/>
                <w:b/>
                <w:bCs/>
                <w:sz w:val="24"/>
                <w:szCs w:val="24"/>
                <w:lang w:val="en-US"/>
              </w:rPr>
            </w:pPr>
            <w:r w:rsidRPr="008E45F2">
              <w:rPr>
                <w:rFonts w:ascii="Times New Roman" w:hAnsi="Times New Roman"/>
                <w:b/>
                <w:sz w:val="24"/>
                <w:lang w:val="en-US"/>
              </w:rPr>
              <w:t>Name of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1ED0A" w14:textId="1CE8CB73" w:rsidR="00C856D4" w:rsidRPr="008E45F2" w:rsidRDefault="00C856D4" w:rsidP="00235FAB">
            <w:pPr>
              <w:spacing w:after="0" w:line="240" w:lineRule="auto"/>
              <w:jc w:val="center"/>
              <w:rPr>
                <w:rFonts w:ascii="Times New Roman" w:hAnsi="Times New Roman"/>
                <w:b/>
                <w:bCs/>
                <w:sz w:val="24"/>
                <w:szCs w:val="24"/>
                <w:lang w:val="en-US"/>
              </w:rPr>
            </w:pPr>
            <w:r w:rsidRPr="008E45F2">
              <w:rPr>
                <w:rFonts w:ascii="Times New Roman" w:hAnsi="Times New Roman"/>
                <w:b/>
                <w:sz w:val="24"/>
                <w:lang w:val="en-US"/>
              </w:rPr>
              <w:t xml:space="preserve">Cost </w:t>
            </w:r>
            <w:r w:rsidR="00667C28" w:rsidRPr="00667C28">
              <w:rPr>
                <w:rFonts w:ascii="Times New Roman" w:hAnsi="Times New Roman"/>
                <w:b/>
                <w:sz w:val="24"/>
                <w:lang w:val="en-US"/>
              </w:rPr>
              <w:t>without VAT and tax on goods and services</w:t>
            </w:r>
            <w:r w:rsidRPr="008E45F2">
              <w:rPr>
                <w:rFonts w:ascii="Times New Roman" w:hAnsi="Times New Roman"/>
                <w:b/>
                <w:sz w:val="24"/>
                <w:lang w:val="en-US"/>
              </w:rPr>
              <w:t>,</w:t>
            </w:r>
          </w:p>
          <w:p w14:paraId="4D2F4909" w14:textId="4D850973" w:rsidR="00C856D4" w:rsidRPr="008E45F2" w:rsidRDefault="00DB60F8" w:rsidP="00235FAB">
            <w:pPr>
              <w:spacing w:after="0" w:line="240" w:lineRule="auto"/>
              <w:jc w:val="center"/>
              <w:rPr>
                <w:rFonts w:ascii="Times New Roman" w:hAnsi="Times New Roman"/>
                <w:b/>
                <w:bCs/>
                <w:sz w:val="24"/>
                <w:szCs w:val="24"/>
              </w:rPr>
            </w:pPr>
            <w:r w:rsidRPr="008E45F2">
              <w:rPr>
                <w:rFonts w:ascii="Times New Roman" w:hAnsi="Times New Roman"/>
                <w:b/>
                <w:bCs/>
                <w:sz w:val="24"/>
                <w:szCs w:val="24"/>
              </w:rPr>
              <w:t>INR</w:t>
            </w:r>
          </w:p>
          <w:p w14:paraId="2A11C526" w14:textId="77777777" w:rsidR="00C856D4" w:rsidRPr="008E45F2" w:rsidRDefault="00C856D4" w:rsidP="00235FAB">
            <w:pPr>
              <w:spacing w:after="0" w:line="240" w:lineRule="auto"/>
              <w:jc w:val="center"/>
              <w:rPr>
                <w:rFonts w:ascii="Times New Roman" w:hAnsi="Times New Roman"/>
                <w:bCs/>
                <w:sz w:val="24"/>
                <w:szCs w:val="24"/>
              </w:rPr>
            </w:pPr>
          </w:p>
        </w:tc>
      </w:tr>
      <w:tr w:rsidR="00C856D4" w:rsidRPr="008E45F2" w14:paraId="4D4E376E"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F6ABFD5" w14:textId="74B71048" w:rsidR="00C856D4" w:rsidRPr="0052147C" w:rsidRDefault="00C856D4">
            <w:pPr>
              <w:tabs>
                <w:tab w:val="left" w:pos="3686"/>
              </w:tabs>
              <w:spacing w:after="0" w:line="240" w:lineRule="auto"/>
              <w:jc w:val="center"/>
              <w:rPr>
                <w:rFonts w:ascii="Times New Roman" w:hAnsi="Times New Roman"/>
                <w:b/>
                <w:sz w:val="24"/>
                <w:szCs w:val="24"/>
              </w:rPr>
            </w:pPr>
            <w:r w:rsidRPr="008E45F2">
              <w:rPr>
                <w:rFonts w:ascii="Times New Roman" w:hAnsi="Times New Roman"/>
                <w:b/>
                <w:sz w:val="24"/>
                <w:lang w:val="en-US"/>
              </w:rPr>
              <w:t>First accounting period</w:t>
            </w:r>
            <w:r w:rsidR="00875301">
              <w:rPr>
                <w:rFonts w:ascii="Times New Roman" w:hAnsi="Times New Roman"/>
                <w:b/>
                <w:sz w:val="24"/>
              </w:rPr>
              <w:t xml:space="preserve"> - </w:t>
            </w:r>
            <w:r w:rsidR="00875301" w:rsidRPr="00875301">
              <w:rPr>
                <w:rFonts w:ascii="Times New Roman" w:hAnsi="Times New Roman"/>
                <w:b/>
                <w:sz w:val="24"/>
              </w:rPr>
              <w:t xml:space="preserve">3 </w:t>
            </w:r>
            <w:proofErr w:type="spellStart"/>
            <w:r w:rsidR="00875301" w:rsidRPr="00875301">
              <w:rPr>
                <w:rFonts w:ascii="Times New Roman" w:hAnsi="Times New Roman"/>
                <w:b/>
                <w:sz w:val="24"/>
              </w:rPr>
              <w:t>months</w:t>
            </w:r>
            <w:proofErr w:type="spellEnd"/>
            <w:r w:rsidR="00875301" w:rsidRPr="00875301">
              <w:rPr>
                <w:rFonts w:ascii="Times New Roman" w:hAnsi="Times New Roman"/>
                <w:b/>
                <w:sz w:val="24"/>
              </w:rPr>
              <w:t xml:space="preserve"> </w:t>
            </w:r>
            <w:r w:rsidR="00875301">
              <w:rPr>
                <w:rFonts w:ascii="Times New Roman" w:hAnsi="Times New Roman"/>
                <w:b/>
                <w:sz w:val="24"/>
              </w:rPr>
              <w:t>(</w:t>
            </w:r>
            <w:proofErr w:type="spellStart"/>
            <w:r w:rsidR="00875301" w:rsidRPr="00875301">
              <w:rPr>
                <w:rFonts w:ascii="Times New Roman" w:hAnsi="Times New Roman"/>
                <w:b/>
                <w:sz w:val="24"/>
              </w:rPr>
              <w:t>from</w:t>
            </w:r>
            <w:proofErr w:type="spellEnd"/>
            <w:r w:rsidR="00875301">
              <w:rPr>
                <w:rFonts w:ascii="Times New Roman" w:hAnsi="Times New Roman"/>
                <w:b/>
                <w:sz w:val="24"/>
              </w:rPr>
              <w:t xml:space="preserve"> ____</w:t>
            </w:r>
            <w:r w:rsidR="00875301" w:rsidRPr="00875301">
              <w:rPr>
                <w:rFonts w:ascii="Times New Roman" w:hAnsi="Times New Roman"/>
                <w:b/>
                <w:sz w:val="24"/>
              </w:rPr>
              <w:t xml:space="preserve"> </w:t>
            </w:r>
            <w:proofErr w:type="spellStart"/>
            <w:r w:rsidR="00875301" w:rsidRPr="00875301">
              <w:rPr>
                <w:rFonts w:ascii="Times New Roman" w:hAnsi="Times New Roman"/>
                <w:b/>
                <w:sz w:val="24"/>
              </w:rPr>
              <w:t>to</w:t>
            </w:r>
            <w:proofErr w:type="spellEnd"/>
            <w:r w:rsidR="00875301">
              <w:rPr>
                <w:rFonts w:ascii="Times New Roman" w:hAnsi="Times New Roman"/>
                <w:b/>
                <w:sz w:val="24"/>
              </w:rPr>
              <w:t xml:space="preserve"> ____)</w:t>
            </w:r>
          </w:p>
        </w:tc>
      </w:tr>
      <w:tr w:rsidR="00C856D4" w:rsidRPr="008E45F2" w14:paraId="57AED511"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4BCB5DDB" w14:textId="77777777" w:rsidR="00C856D4" w:rsidRPr="008E45F2" w:rsidRDefault="00C856D4" w:rsidP="00235FAB">
            <w:pPr>
              <w:tabs>
                <w:tab w:val="left" w:pos="142"/>
              </w:tabs>
              <w:spacing w:after="0" w:line="240" w:lineRule="auto"/>
              <w:jc w:val="center"/>
              <w:rPr>
                <w:rFonts w:ascii="Times New Roman" w:hAnsi="Times New Roman"/>
                <w:sz w:val="24"/>
                <w:szCs w:val="24"/>
              </w:rPr>
            </w:pPr>
            <w:r w:rsidRPr="008E45F2">
              <w:rPr>
                <w:rFonts w:ascii="Times New Roman" w:hAnsi="Times New Roman"/>
                <w:sz w:val="24"/>
              </w:rPr>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53DC7452" w14:textId="41D474FC" w:rsidR="00C856D4" w:rsidRPr="008E45F2" w:rsidRDefault="00BC54E9" w:rsidP="00235FAB">
            <w:pPr>
              <w:spacing w:after="0" w:line="240" w:lineRule="auto"/>
              <w:rPr>
                <w:rFonts w:ascii="Times New Roman" w:hAnsi="Times New Roman"/>
                <w:sz w:val="24"/>
                <w:szCs w:val="24"/>
                <w:lang w:val="en-US"/>
              </w:rPr>
            </w:pPr>
            <w:r w:rsidRPr="008E45F2">
              <w:rPr>
                <w:rFonts w:ascii="Times New Roman" w:hAnsi="Times New Roman"/>
                <w:bCs/>
                <w:sz w:val="24"/>
                <w:szCs w:val="24"/>
                <w:lang w:val="en-GB"/>
              </w:rPr>
              <w:t>Analysis of the information field in Bangladesh</w:t>
            </w:r>
            <w:r w:rsidR="00875301">
              <w:rPr>
                <w:rFonts w:ascii="Times New Roman" w:hAnsi="Times New Roman"/>
                <w:bCs/>
                <w:sz w:val="24"/>
                <w:szCs w:val="24"/>
              </w:rPr>
              <w:t xml:space="preserve"> </w:t>
            </w:r>
            <w:proofErr w:type="spellStart"/>
            <w:r w:rsidR="00875301" w:rsidRPr="00875301">
              <w:rPr>
                <w:rFonts w:ascii="Times New Roman" w:hAnsi="Times New Roman"/>
                <w:bCs/>
                <w:sz w:val="24"/>
                <w:szCs w:val="24"/>
              </w:rPr>
              <w:t>and</w:t>
            </w:r>
            <w:proofErr w:type="spellEnd"/>
            <w:r w:rsidR="00875301" w:rsidRPr="00875301">
              <w:rPr>
                <w:rFonts w:ascii="Times New Roman" w:hAnsi="Times New Roman"/>
                <w:bCs/>
                <w:sz w:val="24"/>
                <w:szCs w:val="24"/>
              </w:rPr>
              <w:t xml:space="preserve"> </w:t>
            </w:r>
            <w:proofErr w:type="spellStart"/>
            <w:r w:rsidR="00875301" w:rsidRPr="00875301">
              <w:rPr>
                <w:rFonts w:ascii="Times New Roman" w:hAnsi="Times New Roman"/>
                <w:bCs/>
                <w:sz w:val="24"/>
                <w:szCs w:val="24"/>
              </w:rPr>
              <w:t>India</w:t>
            </w:r>
            <w:proofErr w:type="spellEnd"/>
            <w:r w:rsidRPr="008E45F2">
              <w:rPr>
                <w:rFonts w:ascii="Times New Roman" w:hAnsi="Times New Roman"/>
                <w:bCs/>
                <w:sz w:val="24"/>
                <w:szCs w:val="24"/>
                <w:lang w:val="en-US"/>
              </w:rPr>
              <w:t>, considering</w:t>
            </w:r>
            <w:r w:rsidRPr="008E45F2">
              <w:rPr>
                <w:rFonts w:ascii="Times New Roman" w:hAnsi="Times New Roman"/>
                <w:bCs/>
                <w:sz w:val="24"/>
                <w:szCs w:val="24"/>
                <w:lang w:val="en-GB"/>
              </w:rPr>
              <w:t xml:space="preserve"> </w:t>
            </w:r>
            <w:proofErr w:type="gramStart"/>
            <w:r w:rsidRPr="008E45F2">
              <w:rPr>
                <w:rFonts w:ascii="Times New Roman" w:hAnsi="Times New Roman"/>
                <w:bCs/>
                <w:sz w:val="24"/>
                <w:szCs w:val="24"/>
                <w:lang w:val="en-GB"/>
              </w:rPr>
              <w:t>Customer's</w:t>
            </w:r>
            <w:proofErr w:type="gramEnd"/>
            <w:r w:rsidRPr="008E45F2">
              <w:rPr>
                <w:rFonts w:ascii="Times New Roman" w:hAnsi="Times New Roman"/>
                <w:bCs/>
                <w:sz w:val="24"/>
                <w:szCs w:val="24"/>
                <w:lang w:val="en-GB"/>
              </w:rPr>
              <w:t xml:space="preserve"> positioning, positioning of the enterprises of the Russian nuclear industry and Russian nuclear technologies, as well as positioning the competitors' companies and the Customer's tasks and task</w:t>
            </w:r>
            <w:r w:rsidRPr="008E45F2">
              <w:rPr>
                <w:rFonts w:ascii="Times New Roman" w:hAnsi="Times New Roman"/>
                <w:bCs/>
                <w:sz w:val="24"/>
                <w:szCs w:val="24"/>
                <w:lang w:val="en-US"/>
              </w:rPr>
              <w:t>s</w:t>
            </w:r>
            <w:r w:rsidRPr="008E45F2">
              <w:rPr>
                <w:rFonts w:ascii="Times New Roman" w:hAnsi="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8E45F2">
              <w:rPr>
                <w:rFonts w:ascii="Times New Roman" w:hAnsi="Times New Roman"/>
                <w:bCs/>
                <w:sz w:val="24"/>
                <w:szCs w:val="24"/>
                <w:lang w:val="en-US"/>
              </w:rPr>
              <w:t xml:space="preserve"> realization of such initiatives and activities of the Customer’s competitors</w:t>
            </w:r>
            <w:r w:rsidRPr="008E45F2">
              <w:rPr>
                <w:rFonts w:ascii="Times New Roman" w:hAnsi="Times New Roman"/>
                <w:bCs/>
                <w:sz w:val="24"/>
                <w:szCs w:val="24"/>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B675EDB" w14:textId="77777777" w:rsidR="00C856D4" w:rsidRPr="008E45F2" w:rsidRDefault="00C856D4" w:rsidP="00235FAB">
            <w:pPr>
              <w:spacing w:after="0" w:line="240" w:lineRule="auto"/>
              <w:jc w:val="center"/>
              <w:rPr>
                <w:rFonts w:ascii="Times New Roman" w:hAnsi="Times New Roman"/>
                <w:sz w:val="24"/>
                <w:szCs w:val="24"/>
                <w:lang w:val="en-US"/>
              </w:rPr>
            </w:pPr>
          </w:p>
        </w:tc>
      </w:tr>
      <w:tr w:rsidR="00701AA0" w:rsidRPr="008E45F2" w14:paraId="5DB20934"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33330C11" w14:textId="1DF954BC" w:rsidR="00701AA0" w:rsidRPr="008E45F2" w:rsidRDefault="006A479E" w:rsidP="00235FAB">
            <w:pPr>
              <w:tabs>
                <w:tab w:val="left" w:pos="142"/>
              </w:tabs>
              <w:spacing w:after="0" w:line="240" w:lineRule="auto"/>
              <w:jc w:val="center"/>
              <w:rPr>
                <w:rFonts w:ascii="Times New Roman" w:hAnsi="Times New Roman"/>
                <w:sz w:val="24"/>
                <w:lang w:val="en-IN"/>
              </w:rPr>
            </w:pPr>
            <w:r w:rsidRPr="008E45F2">
              <w:rPr>
                <w:rFonts w:ascii="Times New Roman" w:hAnsi="Times New Roman"/>
                <w:sz w:val="24"/>
                <w:lang w:val="en-IN"/>
              </w:rPr>
              <w:t>2</w:t>
            </w:r>
            <w:r w:rsidR="00701AA0" w:rsidRPr="008E45F2">
              <w:rPr>
                <w:rFonts w:ascii="Times New Roman" w:hAnsi="Times New Roman"/>
                <w:sz w:val="24"/>
                <w:lang w:val="en-IN"/>
              </w:rPr>
              <w:t>.</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7B286FE5" w14:textId="354EBC86" w:rsidR="00BC54E9" w:rsidRPr="008E45F2" w:rsidRDefault="00BC54E9" w:rsidP="00BC54E9">
            <w:pPr>
              <w:tabs>
                <w:tab w:val="left" w:pos="360"/>
                <w:tab w:val="num" w:pos="1418"/>
                <w:tab w:val="num" w:pos="2148"/>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Interaction with the federal and regional media and blogosphere of </w:t>
            </w:r>
            <w:r w:rsidRPr="008E45F2">
              <w:rPr>
                <w:rFonts w:ascii="Times New Roman" w:hAnsi="Times New Roman"/>
                <w:bCs/>
                <w:sz w:val="24"/>
                <w:szCs w:val="24"/>
                <w:lang w:val="en-GB"/>
              </w:rPr>
              <w:t>Bangladesh</w:t>
            </w:r>
            <w:r w:rsidR="00667C28">
              <w:rPr>
                <w:rFonts w:ascii="Times New Roman" w:hAnsi="Times New Roman"/>
                <w:bCs/>
                <w:sz w:val="24"/>
                <w:szCs w:val="24"/>
                <w:lang w:val="en-GB"/>
              </w:rPr>
              <w:t xml:space="preserve"> </w:t>
            </w:r>
            <w:proofErr w:type="spellStart"/>
            <w:r w:rsidR="00667C28" w:rsidRPr="00875301">
              <w:rPr>
                <w:rFonts w:ascii="Times New Roman" w:hAnsi="Times New Roman"/>
                <w:bCs/>
                <w:sz w:val="24"/>
                <w:szCs w:val="24"/>
              </w:rPr>
              <w:t>and</w:t>
            </w:r>
            <w:proofErr w:type="spellEnd"/>
            <w:r w:rsidR="00667C28" w:rsidRPr="00875301">
              <w:rPr>
                <w:rFonts w:ascii="Times New Roman" w:hAnsi="Times New Roman"/>
                <w:bCs/>
                <w:sz w:val="24"/>
                <w:szCs w:val="24"/>
              </w:rPr>
              <w:t xml:space="preserve"> </w:t>
            </w:r>
            <w:proofErr w:type="spellStart"/>
            <w:r w:rsidR="00667C28" w:rsidRPr="00875301">
              <w:rPr>
                <w:rFonts w:ascii="Times New Roman" w:hAnsi="Times New Roman"/>
                <w:bCs/>
                <w:sz w:val="24"/>
                <w:szCs w:val="24"/>
              </w:rPr>
              <w:t>India</w:t>
            </w:r>
            <w:proofErr w:type="spellEnd"/>
            <w:r w:rsidRPr="008E45F2">
              <w:rPr>
                <w:rFonts w:ascii="Times New Roman" w:hAnsi="Times New Roman"/>
                <w:bCs/>
                <w:iCs/>
                <w:color w:val="000000"/>
                <w:sz w:val="24"/>
                <w:szCs w:val="24"/>
                <w:lang w:val="en-GB"/>
              </w:rPr>
              <w:t>, specializing in covering political and economic issues, energy issues, including</w:t>
            </w:r>
            <w:r w:rsidRPr="008E45F2">
              <w:rPr>
                <w:rFonts w:ascii="Times New Roman" w:hAnsi="Times New Roman"/>
                <w:bCs/>
                <w:iCs/>
                <w:color w:val="000000"/>
                <w:sz w:val="24"/>
                <w:szCs w:val="24"/>
                <w:lang w:val="en-US"/>
              </w:rPr>
              <w:t>:</w:t>
            </w:r>
          </w:p>
          <w:p w14:paraId="595992C9" w14:textId="77777777" w:rsidR="00BC54E9" w:rsidRPr="008E45F2" w:rsidRDefault="00BC54E9" w:rsidP="00BC54E9">
            <w:pPr>
              <w:numPr>
                <w:ilvl w:val="0"/>
                <w:numId w:val="58"/>
              </w:numPr>
              <w:tabs>
                <w:tab w:val="left" w:pos="360"/>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organization of </w:t>
            </w:r>
            <w:r w:rsidRPr="008E45F2">
              <w:rPr>
                <w:rFonts w:ascii="Times New Roman" w:hAnsi="Times New Roman"/>
                <w:bCs/>
                <w:iCs/>
                <w:color w:val="000000"/>
                <w:sz w:val="24"/>
                <w:szCs w:val="24"/>
                <w:lang w:val="en-US"/>
              </w:rPr>
              <w:t>prompt</w:t>
            </w:r>
            <w:r w:rsidRPr="008E45F2">
              <w:rPr>
                <w:rFonts w:ascii="Times New Roman" w:hAnsi="Times New Roman"/>
                <w:bCs/>
                <w:iCs/>
                <w:color w:val="000000"/>
                <w:sz w:val="24"/>
                <w:szCs w:val="24"/>
                <w:lang w:val="en-GB"/>
              </w:rPr>
              <w:t xml:space="preserve"> interaction with media, including preparation of interviews, press conferences, etc.;</w:t>
            </w:r>
          </w:p>
          <w:p w14:paraId="5C6106C1" w14:textId="77777777" w:rsidR="00BC54E9" w:rsidRPr="008E45F2" w:rsidRDefault="00BC54E9" w:rsidP="00BC54E9">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114CFCDF" w14:textId="77777777" w:rsidR="00BC54E9" w:rsidRPr="008E45F2" w:rsidRDefault="00BC54E9" w:rsidP="00BC54E9">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518DB9EC" w14:textId="77777777" w:rsidR="00BC54E9" w:rsidRPr="008E45F2" w:rsidRDefault="00BC54E9" w:rsidP="00BC54E9">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India and Bangladesh</w:t>
            </w:r>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after the Customer’s approval;</w:t>
            </w:r>
          </w:p>
          <w:p w14:paraId="4862C550" w14:textId="1537C50F" w:rsidR="00701AA0" w:rsidRPr="008E45F2" w:rsidRDefault="00BC54E9" w:rsidP="00BC54E9">
            <w:pPr>
              <w:numPr>
                <w:ilvl w:val="0"/>
                <w:numId w:val="58"/>
              </w:numPr>
              <w:tabs>
                <w:tab w:val="left" w:pos="360"/>
              </w:tabs>
              <w:spacing w:after="0" w:line="240" w:lineRule="auto"/>
              <w:rPr>
                <w:rFonts w:ascii="Times New Roman" w:hAnsi="Times New Roman"/>
                <w:sz w:val="24"/>
                <w:szCs w:val="24"/>
                <w:lang w:val="en-US"/>
              </w:rPr>
            </w:pPr>
            <w:proofErr w:type="gramStart"/>
            <w:r w:rsidRPr="008E45F2">
              <w:rPr>
                <w:rFonts w:ascii="Times New Roman" w:hAnsi="Times New Roman"/>
                <w:bCs/>
                <w:iCs/>
                <w:color w:val="000000"/>
                <w:sz w:val="24"/>
                <w:szCs w:val="24"/>
                <w:lang w:val="en-GB"/>
              </w:rPr>
              <w:t>copywriters</w:t>
            </w:r>
            <w:proofErr w:type="gramEnd"/>
            <w:r w:rsidRPr="008E45F2">
              <w:rPr>
                <w:rFonts w:ascii="Times New Roman" w:hAnsi="Times New Roman"/>
                <w:bCs/>
                <w:iCs/>
                <w:color w:val="000000"/>
                <w:sz w:val="24"/>
                <w:szCs w:val="24"/>
                <w:lang w:val="en-GB"/>
              </w:rPr>
              <w:t xml:space="preserve"> work in </w:t>
            </w:r>
            <w:r w:rsidRPr="008E45F2">
              <w:rPr>
                <w:rFonts w:ascii="Times New Roman" w:hAnsi="Times New Roman"/>
                <w:bCs/>
                <w:sz w:val="24"/>
                <w:szCs w:val="24"/>
                <w:lang w:val="en-GB"/>
              </w:rPr>
              <w:t>Bangladesh</w:t>
            </w:r>
            <w:r w:rsidRPr="008E45F2">
              <w:rPr>
                <w:rFonts w:ascii="Times New Roman" w:hAnsi="Times New Roman"/>
                <w:color w:val="000000"/>
                <w:sz w:val="24"/>
                <w:szCs w:val="24"/>
                <w:lang w:val="en-US"/>
              </w:rPr>
              <w:t xml:space="preserve"> </w:t>
            </w:r>
            <w:proofErr w:type="spellStart"/>
            <w:r w:rsidR="00667C28" w:rsidRPr="00875301">
              <w:rPr>
                <w:rFonts w:ascii="Times New Roman" w:hAnsi="Times New Roman"/>
                <w:bCs/>
                <w:sz w:val="24"/>
                <w:szCs w:val="24"/>
              </w:rPr>
              <w:t>and</w:t>
            </w:r>
            <w:proofErr w:type="spellEnd"/>
            <w:r w:rsidR="00667C28" w:rsidRPr="00875301">
              <w:rPr>
                <w:rFonts w:ascii="Times New Roman" w:hAnsi="Times New Roman"/>
                <w:bCs/>
                <w:sz w:val="24"/>
                <w:szCs w:val="24"/>
              </w:rPr>
              <w:t xml:space="preserve"> </w:t>
            </w:r>
            <w:proofErr w:type="spellStart"/>
            <w:r w:rsidR="00667C28" w:rsidRPr="00875301">
              <w:rPr>
                <w:rFonts w:ascii="Times New Roman" w:hAnsi="Times New Roman"/>
                <w:bCs/>
                <w:sz w:val="24"/>
                <w:szCs w:val="24"/>
              </w:rPr>
              <w:t>India</w:t>
            </w:r>
            <w:proofErr w:type="spellEnd"/>
            <w:r w:rsidR="00667C28">
              <w:rPr>
                <w:rFonts w:ascii="Times New Roman" w:hAnsi="Times New Roman"/>
                <w:bCs/>
                <w:iCs/>
                <w:color w:val="000000"/>
                <w:sz w:val="24"/>
                <w:szCs w:val="24"/>
                <w:lang w:val="en-GB"/>
              </w:rPr>
              <w:t xml:space="preserve"> </w:t>
            </w:r>
            <w:r w:rsidRPr="008E45F2">
              <w:rPr>
                <w:rFonts w:ascii="Times New Roman" w:hAnsi="Times New Roman"/>
                <w:bCs/>
                <w:iCs/>
                <w:color w:val="000000"/>
                <w:sz w:val="24"/>
                <w:szCs w:val="24"/>
                <w:lang w:val="en-GB"/>
              </w:rPr>
              <w:t>with appropriate education and knowledge in the field of energy, who is responsible for the preparation of unique texts, in accordance with the thematic areas agreed with the Customer</w:t>
            </w:r>
            <w:r w:rsidRPr="008E45F2">
              <w:rPr>
                <w:rFonts w:ascii="Times New Roman" w:hAnsi="Times New Roman"/>
                <w:bCs/>
                <w:iCs/>
                <w:color w:val="000000"/>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0385F70" w14:textId="77777777" w:rsidR="00701AA0" w:rsidRPr="008E45F2" w:rsidRDefault="00701AA0" w:rsidP="00235FAB">
            <w:pPr>
              <w:spacing w:after="0" w:line="240" w:lineRule="auto"/>
              <w:jc w:val="center"/>
              <w:rPr>
                <w:rFonts w:ascii="Times New Roman" w:hAnsi="Times New Roman"/>
                <w:sz w:val="24"/>
                <w:szCs w:val="24"/>
                <w:lang w:val="en-US"/>
              </w:rPr>
            </w:pPr>
          </w:p>
        </w:tc>
      </w:tr>
      <w:tr w:rsidR="00C856D4" w:rsidRPr="008E45F2" w14:paraId="6B94523E"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64E5EE01" w14:textId="43325F8A" w:rsidR="00C856D4" w:rsidRPr="008E45F2" w:rsidRDefault="00BC54E9" w:rsidP="00235FAB">
            <w:pPr>
              <w:tabs>
                <w:tab w:val="left" w:pos="142"/>
              </w:tabs>
              <w:spacing w:after="0" w:line="240" w:lineRule="auto"/>
              <w:jc w:val="center"/>
              <w:rPr>
                <w:rFonts w:ascii="Times New Roman" w:hAnsi="Times New Roman"/>
                <w:sz w:val="24"/>
                <w:szCs w:val="24"/>
              </w:rPr>
            </w:pPr>
            <w:r w:rsidRPr="008E45F2">
              <w:rPr>
                <w:rFonts w:ascii="Times New Roman" w:hAnsi="Times New Roman"/>
                <w:sz w:val="24"/>
              </w:rPr>
              <w:t>3</w:t>
            </w:r>
            <w:r w:rsidR="00C856D4" w:rsidRPr="008E45F2">
              <w:rPr>
                <w:rFonts w:ascii="Times New Roman" w:hAnsi="Times New Roman"/>
                <w:sz w:val="24"/>
              </w:rPr>
              <w:t>.</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3E88D21" w14:textId="3B4E4E67" w:rsidR="00C856D4" w:rsidRPr="008E45F2" w:rsidRDefault="00BC54E9" w:rsidP="00235FAB">
            <w:pPr>
              <w:spacing w:after="0" w:line="240" w:lineRule="auto"/>
              <w:rPr>
                <w:rFonts w:ascii="Times New Roman" w:hAnsi="Times New Roman"/>
                <w:sz w:val="24"/>
                <w:szCs w:val="24"/>
                <w:lang w:val="en-US"/>
              </w:rPr>
            </w:pPr>
            <w:r w:rsidRPr="008E45F2">
              <w:rPr>
                <w:rFonts w:ascii="Times New Roman" w:hAnsi="Times New Roman"/>
                <w:bCs/>
                <w:iCs/>
                <w:sz w:val="24"/>
                <w:szCs w:val="24"/>
                <w:lang w:val="en-US"/>
              </w:rPr>
              <w:t>Organization of media events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conferences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lunches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briefings</w:t>
            </w:r>
            <w:r w:rsidRPr="008E45F2">
              <w:rPr>
                <w:rFonts w:ascii="Times New Roman" w:hAnsi="Times New Roman"/>
                <w:bCs/>
                <w:iCs/>
                <w:sz w:val="24"/>
                <w:szCs w:val="24"/>
                <w:lang w:val="en-US"/>
              </w:rPr>
              <w:t xml:space="preserve">, </w:t>
            </w:r>
            <w:proofErr w:type="spellStart"/>
            <w:r w:rsidRPr="008E45F2">
              <w:rPr>
                <w:rFonts w:ascii="Times New Roman" w:hAnsi="Times New Roman"/>
                <w:bCs/>
                <w:iCs/>
                <w:sz w:val="24"/>
                <w:szCs w:val="24"/>
                <w:lang w:val="en-GB"/>
              </w:rPr>
              <w:t>etc</w:t>
            </w:r>
            <w:proofErr w:type="spellEnd"/>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tours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to</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nuclear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power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facilities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in</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Bangladesh</w:t>
            </w:r>
            <w:r w:rsidR="00546975">
              <w:rPr>
                <w:rFonts w:ascii="Times New Roman" w:hAnsi="Times New Roman"/>
                <w:bCs/>
                <w:iCs/>
                <w:sz w:val="24"/>
                <w:szCs w:val="24"/>
                <w:lang w:val="en-GB"/>
              </w:rPr>
              <w:t xml:space="preserve"> </w:t>
            </w:r>
            <w:proofErr w:type="spellStart"/>
            <w:r w:rsidR="00546975" w:rsidRPr="00875301">
              <w:rPr>
                <w:rFonts w:ascii="Times New Roman" w:hAnsi="Times New Roman"/>
                <w:bCs/>
                <w:sz w:val="24"/>
                <w:szCs w:val="24"/>
              </w:rPr>
              <w:t>and</w:t>
            </w:r>
            <w:proofErr w:type="spellEnd"/>
            <w:r w:rsidR="00546975" w:rsidRPr="00875301">
              <w:rPr>
                <w:rFonts w:ascii="Times New Roman" w:hAnsi="Times New Roman"/>
                <w:bCs/>
                <w:sz w:val="24"/>
                <w:szCs w:val="24"/>
              </w:rPr>
              <w:t xml:space="preserve"> </w:t>
            </w:r>
            <w:proofErr w:type="spellStart"/>
            <w:r w:rsidR="00546975" w:rsidRPr="00875301">
              <w:rPr>
                <w:rFonts w:ascii="Times New Roman" w:hAnsi="Times New Roman"/>
                <w:bCs/>
                <w:sz w:val="24"/>
                <w:szCs w:val="24"/>
              </w:rPr>
              <w:t>India</w:t>
            </w:r>
            <w:proofErr w:type="spellEnd"/>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Russia</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and</w:t>
            </w:r>
            <w:r w:rsidRPr="008E45F2">
              <w:rPr>
                <w:rFonts w:ascii="Times New Roman" w:hAnsi="Times New Roman"/>
                <w:bCs/>
                <w:iCs/>
                <w:sz w:val="24"/>
                <w:szCs w:val="24"/>
                <w:lang w:val="en-US"/>
              </w:rPr>
              <w:t xml:space="preserve"> / </w:t>
            </w:r>
            <w:r w:rsidRPr="008E45F2">
              <w:rPr>
                <w:rFonts w:ascii="Times New Roman" w:hAnsi="Times New Roman"/>
                <w:bCs/>
                <w:iCs/>
                <w:sz w:val="24"/>
                <w:szCs w:val="24"/>
                <w:lang w:val="en-GB"/>
              </w:rPr>
              <w:t>or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third</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countries,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 xml:space="preserve">where Russian-designed </w:t>
            </w:r>
            <w:r w:rsidRPr="008E45F2">
              <w:rPr>
                <w:rFonts w:ascii="Times New Roman" w:hAnsi="Times New Roman"/>
                <w:bCs/>
                <w:iCs/>
                <w:sz w:val="24"/>
                <w:szCs w:val="24"/>
                <w:lang w:val="en-US"/>
              </w:rPr>
              <w:t xml:space="preserve">NPPs </w:t>
            </w:r>
            <w:r w:rsidRPr="008E45F2">
              <w:rPr>
                <w:rFonts w:ascii="Times New Roman" w:hAnsi="Times New Roman"/>
                <w:bCs/>
                <w:iCs/>
                <w:sz w:val="24"/>
                <w:szCs w:val="24"/>
                <w:lang w:val="en-GB"/>
              </w:rPr>
              <w:t>are</w:t>
            </w:r>
            <w:r w:rsidRPr="008E45F2">
              <w:rPr>
                <w:rFonts w:ascii="Times New Roman" w:hAnsi="Times New Roman"/>
                <w:bCs/>
                <w:iCs/>
                <w:sz w:val="24"/>
                <w:szCs w:val="24"/>
                <w:lang w:val="en-US"/>
              </w:rPr>
              <w:t xml:space="preserve"> being implemented, as well as to international conferences/forums dedicated to nuclear industry)</w:t>
            </w:r>
            <w:r w:rsidR="00546975">
              <w:rPr>
                <w:rFonts w:ascii="Times New Roman" w:hAnsi="Times New Roman"/>
                <w:bCs/>
                <w:iCs/>
                <w:sz w:val="24"/>
                <w:szCs w:val="24"/>
                <w:lang w:val="en-US"/>
              </w:rPr>
              <w:t xml:space="preserve">, </w:t>
            </w:r>
            <w:r w:rsidR="00546975" w:rsidRPr="00546975">
              <w:rPr>
                <w:rFonts w:ascii="Times New Roman" w:hAnsi="Times New Roman"/>
                <w:bCs/>
                <w:iCs/>
                <w:sz w:val="24"/>
                <w:szCs w:val="24"/>
                <w:lang w:val="en-US"/>
              </w:rPr>
              <w:t>namely</w:t>
            </w:r>
            <w:r w:rsidR="00546975">
              <w:rPr>
                <w:rFonts w:ascii="Times New Roman" w:hAnsi="Times New Roman"/>
                <w:bCs/>
                <w:iCs/>
                <w:sz w:val="24"/>
                <w:szCs w:val="24"/>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B7B12FD" w14:textId="2AF1B642" w:rsidR="00C856D4" w:rsidRPr="0052147C" w:rsidRDefault="00546975" w:rsidP="00235FAB">
            <w:pPr>
              <w:spacing w:after="0" w:line="240" w:lineRule="auto"/>
              <w:jc w:val="center"/>
              <w:rPr>
                <w:rFonts w:ascii="Times New Roman" w:hAnsi="Times New Roman"/>
                <w:sz w:val="24"/>
                <w:szCs w:val="24"/>
              </w:rPr>
            </w:pPr>
            <w:r>
              <w:rPr>
                <w:rFonts w:ascii="Times New Roman" w:hAnsi="Times New Roman"/>
                <w:sz w:val="24"/>
                <w:szCs w:val="24"/>
              </w:rPr>
              <w:t>Х</w:t>
            </w:r>
          </w:p>
        </w:tc>
      </w:tr>
      <w:tr w:rsidR="00546975" w:rsidRPr="008E45F2" w14:paraId="03F459FC"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3C99506B" w14:textId="24C48378" w:rsidR="00546975" w:rsidRPr="008E45F2" w:rsidRDefault="00546975" w:rsidP="0094109A">
            <w:pPr>
              <w:tabs>
                <w:tab w:val="left" w:pos="142"/>
              </w:tabs>
              <w:spacing w:after="0" w:line="240" w:lineRule="auto"/>
              <w:jc w:val="center"/>
              <w:rPr>
                <w:rFonts w:ascii="Times New Roman" w:hAnsi="Times New Roman"/>
                <w:sz w:val="24"/>
              </w:rPr>
            </w:pPr>
            <w:r>
              <w:rPr>
                <w:rFonts w:ascii="Times New Roman" w:hAnsi="Times New Roman"/>
                <w:sz w:val="24"/>
              </w:rPr>
              <w:t>3.1.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0AF0045" w14:textId="06D6C7D8" w:rsidR="00546975" w:rsidRPr="008E45F2" w:rsidRDefault="00546975">
            <w:pPr>
              <w:spacing w:after="0" w:line="240" w:lineRule="auto"/>
              <w:rPr>
                <w:rFonts w:ascii="Times New Roman" w:hAnsi="Times New Roman"/>
                <w:bCs/>
                <w:iCs/>
                <w:sz w:val="24"/>
                <w:szCs w:val="24"/>
                <w:lang w:val="en-US"/>
              </w:rPr>
            </w:pPr>
            <w:r w:rsidRPr="00546975">
              <w:rPr>
                <w:rFonts w:ascii="Times New Roman" w:hAnsi="Times New Roman"/>
                <w:bCs/>
                <w:iCs/>
                <w:sz w:val="24"/>
                <w:szCs w:val="24"/>
                <w:lang w:val="en-US"/>
              </w:rPr>
              <w:t xml:space="preserve">Organization of 1 (one) off-site press event to Russian nuclear industry enterprises (in Russia and/or countries where NPPs based on Russian technologies are being implemented / operated), and international conferences/forums on nuclear agenda with participation of at least 2 (two) media from TOP-20 media of India and/or Bangladesh in total;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4AA4A62" w14:textId="77777777" w:rsidR="00546975" w:rsidRPr="008E45F2" w:rsidRDefault="00546975" w:rsidP="00235FAB">
            <w:pPr>
              <w:spacing w:after="0" w:line="240" w:lineRule="auto"/>
              <w:jc w:val="center"/>
              <w:rPr>
                <w:rFonts w:ascii="Times New Roman" w:hAnsi="Times New Roman"/>
                <w:sz w:val="24"/>
                <w:szCs w:val="24"/>
                <w:lang w:val="en-US"/>
              </w:rPr>
            </w:pPr>
          </w:p>
        </w:tc>
      </w:tr>
      <w:tr w:rsidR="00546975" w:rsidRPr="008E45F2" w14:paraId="1DE3129B"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78B8E2B0" w14:textId="004845B7" w:rsidR="00546975" w:rsidRDefault="00546975" w:rsidP="00546975">
            <w:pPr>
              <w:tabs>
                <w:tab w:val="left" w:pos="142"/>
              </w:tabs>
              <w:spacing w:after="0" w:line="240" w:lineRule="auto"/>
              <w:jc w:val="center"/>
              <w:rPr>
                <w:rFonts w:ascii="Times New Roman" w:hAnsi="Times New Roman"/>
                <w:sz w:val="24"/>
              </w:rPr>
            </w:pPr>
            <w:r>
              <w:rPr>
                <w:rFonts w:ascii="Times New Roman" w:hAnsi="Times New Roman"/>
                <w:sz w:val="24"/>
              </w:rPr>
              <w:lastRenderedPageBreak/>
              <w:t>3.2.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7DD604A" w14:textId="5C9A4519" w:rsidR="00546975" w:rsidRPr="008E45F2" w:rsidRDefault="00546975" w:rsidP="0094109A">
            <w:pPr>
              <w:spacing w:after="0" w:line="240" w:lineRule="auto"/>
              <w:rPr>
                <w:rFonts w:ascii="Times New Roman" w:hAnsi="Times New Roman"/>
                <w:bCs/>
                <w:iCs/>
                <w:sz w:val="24"/>
                <w:szCs w:val="24"/>
                <w:lang w:val="en-US"/>
              </w:rPr>
            </w:pPr>
            <w:r w:rsidRPr="00546975">
              <w:rPr>
                <w:rFonts w:ascii="Times New Roman" w:hAnsi="Times New Roman"/>
                <w:bCs/>
                <w:iCs/>
                <w:sz w:val="24"/>
                <w:szCs w:val="24"/>
                <w:lang w:val="en-US"/>
              </w:rPr>
              <w:t>Organization of 1 (one) local press events for media of India and/or Bangladesh with participation of representatives from at least 5 (five) of India an</w:t>
            </w:r>
            <w:r w:rsidR="0094109A">
              <w:rPr>
                <w:rFonts w:ascii="Times New Roman" w:hAnsi="Times New Roman"/>
                <w:bCs/>
                <w:iCs/>
                <w:sz w:val="24"/>
                <w:szCs w:val="24"/>
                <w:lang w:val="en-US"/>
              </w:rPr>
              <w:t>d/or Bangladesh media in total.</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2C3D585" w14:textId="77777777" w:rsidR="00546975" w:rsidRPr="008E45F2" w:rsidRDefault="00546975" w:rsidP="00235FAB">
            <w:pPr>
              <w:spacing w:after="0" w:line="240" w:lineRule="auto"/>
              <w:jc w:val="center"/>
              <w:rPr>
                <w:rFonts w:ascii="Times New Roman" w:hAnsi="Times New Roman"/>
                <w:sz w:val="24"/>
                <w:szCs w:val="24"/>
                <w:lang w:val="en-US"/>
              </w:rPr>
            </w:pPr>
          </w:p>
        </w:tc>
      </w:tr>
      <w:tr w:rsidR="00CF3A05" w:rsidRPr="008E45F2" w14:paraId="36F53CAF"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342408BD" w14:textId="60431B46" w:rsidR="00CF3A05" w:rsidRPr="008E45F2" w:rsidRDefault="00BC54E9" w:rsidP="00235FAB">
            <w:pPr>
              <w:tabs>
                <w:tab w:val="left" w:pos="142"/>
              </w:tabs>
              <w:spacing w:after="0" w:line="240" w:lineRule="auto"/>
              <w:jc w:val="center"/>
              <w:rPr>
                <w:rFonts w:ascii="Times New Roman" w:hAnsi="Times New Roman"/>
                <w:sz w:val="24"/>
              </w:rPr>
            </w:pPr>
            <w:r w:rsidRPr="008E45F2">
              <w:rPr>
                <w:rFonts w:ascii="Times New Roman" w:hAnsi="Times New Roman"/>
                <w:sz w:val="24"/>
              </w:rPr>
              <w:t>4.</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5700A02" w14:textId="1302911E" w:rsidR="00CF3A05" w:rsidRPr="008E45F2" w:rsidRDefault="00BC54E9" w:rsidP="00235FAB">
            <w:pPr>
              <w:spacing w:after="0" w:line="240" w:lineRule="auto"/>
              <w:rPr>
                <w:rFonts w:ascii="Times New Roman" w:hAnsi="Times New Roman"/>
                <w:sz w:val="24"/>
                <w:szCs w:val="24"/>
                <w:lang w:val="en-US" w:eastAsia="en-US"/>
              </w:rPr>
            </w:pPr>
            <w:r w:rsidRPr="008E45F2">
              <w:rPr>
                <w:rFonts w:ascii="Times New Roman" w:hAnsi="Times New Roman"/>
                <w:bCs/>
                <w:iCs/>
                <w:sz w:val="24"/>
                <w:szCs w:val="24"/>
                <w:lang w:val="en-US"/>
              </w:rPr>
              <w:t>Providing expert publication in the field of energy and nuclear technologies in media of Bangladesh</w:t>
            </w:r>
            <w:r w:rsidR="00667C28">
              <w:rPr>
                <w:rFonts w:ascii="Times New Roman" w:hAnsi="Times New Roman"/>
                <w:bCs/>
                <w:iCs/>
                <w:sz w:val="24"/>
                <w:szCs w:val="24"/>
                <w:lang w:val="en-US"/>
              </w:rPr>
              <w:t xml:space="preserve"> </w:t>
            </w:r>
            <w:proofErr w:type="spellStart"/>
            <w:r w:rsidR="00667C28" w:rsidRPr="00875301">
              <w:rPr>
                <w:rFonts w:ascii="Times New Roman" w:hAnsi="Times New Roman"/>
                <w:bCs/>
                <w:sz w:val="24"/>
                <w:szCs w:val="24"/>
              </w:rPr>
              <w:t>and</w:t>
            </w:r>
            <w:proofErr w:type="spellEnd"/>
            <w:r w:rsidR="00667C28" w:rsidRPr="00875301">
              <w:rPr>
                <w:rFonts w:ascii="Times New Roman" w:hAnsi="Times New Roman"/>
                <w:bCs/>
                <w:sz w:val="24"/>
                <w:szCs w:val="24"/>
              </w:rPr>
              <w:t xml:space="preserve"> </w:t>
            </w:r>
            <w:proofErr w:type="spellStart"/>
            <w:r w:rsidR="00667C28" w:rsidRPr="00875301">
              <w:rPr>
                <w:rFonts w:ascii="Times New Roman" w:hAnsi="Times New Roman"/>
                <w:bCs/>
                <w:sz w:val="24"/>
                <w:szCs w:val="24"/>
              </w:rPr>
              <w:t>India</w:t>
            </w:r>
            <w:proofErr w:type="spellEnd"/>
            <w:r w:rsidRPr="008E45F2">
              <w:rPr>
                <w:rFonts w:ascii="Times New Roman" w:hAnsi="Times New Roman"/>
                <w:bCs/>
                <w:iCs/>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63CD648" w14:textId="77777777" w:rsidR="00CF3A05" w:rsidRPr="008E45F2" w:rsidRDefault="00CF3A05" w:rsidP="00235FAB">
            <w:pPr>
              <w:spacing w:after="0" w:line="240" w:lineRule="auto"/>
              <w:jc w:val="center"/>
              <w:rPr>
                <w:rFonts w:ascii="Times New Roman" w:hAnsi="Times New Roman"/>
                <w:sz w:val="24"/>
                <w:szCs w:val="24"/>
                <w:lang w:val="en-US"/>
              </w:rPr>
            </w:pPr>
          </w:p>
        </w:tc>
      </w:tr>
      <w:tr w:rsidR="00BC54E9" w:rsidRPr="008E45F2" w14:paraId="63E65BE1"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2428B005" w14:textId="4BB41306" w:rsidR="00BC54E9" w:rsidRPr="008E45F2" w:rsidRDefault="00BC54E9" w:rsidP="00235FAB">
            <w:pPr>
              <w:tabs>
                <w:tab w:val="left" w:pos="142"/>
              </w:tabs>
              <w:spacing w:after="0" w:line="240" w:lineRule="auto"/>
              <w:jc w:val="center"/>
              <w:rPr>
                <w:rFonts w:ascii="Times New Roman" w:hAnsi="Times New Roman"/>
                <w:sz w:val="24"/>
              </w:rPr>
            </w:pPr>
            <w:r w:rsidRPr="008E45F2">
              <w:rPr>
                <w:rFonts w:ascii="Times New Roman" w:hAnsi="Times New Roman"/>
                <w:sz w:val="24"/>
              </w:rPr>
              <w:t>5.</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47F57666" w14:textId="7F445B69" w:rsidR="00BC54E9" w:rsidRPr="008E45F2" w:rsidRDefault="00BC54E9" w:rsidP="00235FAB">
            <w:pPr>
              <w:spacing w:after="0" w:line="240" w:lineRule="auto"/>
              <w:rPr>
                <w:rFonts w:ascii="Times New Roman" w:hAnsi="Times New Roman"/>
                <w:bCs/>
                <w:iCs/>
                <w:sz w:val="24"/>
                <w:szCs w:val="24"/>
                <w:lang w:val="en-US"/>
              </w:rPr>
            </w:pPr>
            <w:r w:rsidRPr="008E45F2">
              <w:rPr>
                <w:rFonts w:ascii="Times New Roman" w:hAnsi="Times New Roman"/>
                <w:sz w:val="24"/>
                <w:szCs w:val="24"/>
                <w:lang w:val="en-US"/>
              </w:rPr>
              <w:t>Operative anti</w:t>
            </w:r>
            <w:r w:rsidRPr="008E45F2">
              <w:rPr>
                <w:rFonts w:ascii="Times New Roman" w:hAnsi="Times New Roman"/>
                <w:sz w:val="24"/>
                <w:szCs w:val="24"/>
                <w:lang w:val="en-GB"/>
              </w:rPr>
              <w:t>-crisis management to be provided for the information field of Bangladesh</w:t>
            </w:r>
            <w:r w:rsidR="00667C28">
              <w:rPr>
                <w:rFonts w:ascii="Times New Roman" w:hAnsi="Times New Roman"/>
                <w:sz w:val="24"/>
                <w:szCs w:val="24"/>
                <w:lang w:val="en-GB"/>
              </w:rPr>
              <w:t xml:space="preserve"> </w:t>
            </w:r>
            <w:proofErr w:type="spellStart"/>
            <w:r w:rsidR="00667C28" w:rsidRPr="00875301">
              <w:rPr>
                <w:rFonts w:ascii="Times New Roman" w:hAnsi="Times New Roman"/>
                <w:bCs/>
                <w:sz w:val="24"/>
                <w:szCs w:val="24"/>
              </w:rPr>
              <w:t>and</w:t>
            </w:r>
            <w:proofErr w:type="spellEnd"/>
            <w:r w:rsidR="00667C28" w:rsidRPr="00875301">
              <w:rPr>
                <w:rFonts w:ascii="Times New Roman" w:hAnsi="Times New Roman"/>
                <w:bCs/>
                <w:sz w:val="24"/>
                <w:szCs w:val="24"/>
              </w:rPr>
              <w:t xml:space="preserve"> </w:t>
            </w:r>
            <w:proofErr w:type="spellStart"/>
            <w:r w:rsidR="00667C28" w:rsidRPr="00875301">
              <w:rPr>
                <w:rFonts w:ascii="Times New Roman" w:hAnsi="Times New Roman"/>
                <w:bCs/>
                <w:sz w:val="24"/>
                <w:szCs w:val="24"/>
              </w:rPr>
              <w:t>India</w:t>
            </w:r>
            <w:proofErr w:type="spellEnd"/>
            <w:r w:rsidRPr="008E45F2">
              <w:rPr>
                <w:rFonts w:ascii="Times New Roman" w:hAnsi="Times New Roman"/>
                <w:sz w:val="24"/>
                <w:szCs w:val="24"/>
                <w:lang w:val="en-GB"/>
              </w:rPr>
              <w:t xml:space="preserve">, including preparation of a response plan and prompt preparation and dissemination in media of Bangladesh </w:t>
            </w:r>
            <w:proofErr w:type="spellStart"/>
            <w:r w:rsidR="00667C28" w:rsidRPr="00875301">
              <w:rPr>
                <w:rFonts w:ascii="Times New Roman" w:hAnsi="Times New Roman"/>
                <w:bCs/>
                <w:sz w:val="24"/>
                <w:szCs w:val="24"/>
              </w:rPr>
              <w:t>and</w:t>
            </w:r>
            <w:proofErr w:type="spellEnd"/>
            <w:r w:rsidR="00667C28" w:rsidRPr="00875301">
              <w:rPr>
                <w:rFonts w:ascii="Times New Roman" w:hAnsi="Times New Roman"/>
                <w:bCs/>
                <w:sz w:val="24"/>
                <w:szCs w:val="24"/>
              </w:rPr>
              <w:t xml:space="preserve"> </w:t>
            </w:r>
            <w:proofErr w:type="spellStart"/>
            <w:r w:rsidR="00667C28" w:rsidRPr="00875301">
              <w:rPr>
                <w:rFonts w:ascii="Times New Roman" w:hAnsi="Times New Roman"/>
                <w:bCs/>
                <w:sz w:val="24"/>
                <w:szCs w:val="24"/>
              </w:rPr>
              <w:t>India</w:t>
            </w:r>
            <w:proofErr w:type="spellEnd"/>
            <w:r w:rsidR="00667C28" w:rsidRPr="008E45F2">
              <w:rPr>
                <w:rFonts w:ascii="Times New Roman" w:hAnsi="Times New Roman"/>
                <w:sz w:val="24"/>
                <w:szCs w:val="24"/>
                <w:lang w:val="en-GB"/>
              </w:rPr>
              <w:t xml:space="preserve"> </w:t>
            </w:r>
            <w:r w:rsidRPr="008E45F2">
              <w:rPr>
                <w:rFonts w:ascii="Times New Roman" w:hAnsi="Times New Roman"/>
                <w:sz w:val="24"/>
                <w:szCs w:val="24"/>
                <w:lang w:val="en-GB"/>
              </w:rPr>
              <w:t>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ECC04F1" w14:textId="77777777" w:rsidR="00BC54E9" w:rsidRPr="008E45F2" w:rsidRDefault="00BC54E9" w:rsidP="00235FAB">
            <w:pPr>
              <w:spacing w:after="0" w:line="240" w:lineRule="auto"/>
              <w:jc w:val="center"/>
              <w:rPr>
                <w:rFonts w:ascii="Times New Roman" w:hAnsi="Times New Roman"/>
                <w:sz w:val="24"/>
                <w:szCs w:val="24"/>
                <w:lang w:val="en-US"/>
              </w:rPr>
            </w:pPr>
          </w:p>
        </w:tc>
      </w:tr>
      <w:tr w:rsidR="00C856D4" w:rsidRPr="008E45F2" w14:paraId="3AEEDD56" w14:textId="77777777" w:rsidTr="00D85E12">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700B6497" w14:textId="51481DA3" w:rsidR="00C856D4" w:rsidRPr="0052147C" w:rsidRDefault="0094109A" w:rsidP="00235FAB">
            <w:pPr>
              <w:spacing w:after="0" w:line="240" w:lineRule="auto"/>
              <w:jc w:val="right"/>
              <w:rPr>
                <w:rFonts w:ascii="Times New Roman" w:hAnsi="Times New Roman"/>
                <w:b/>
                <w:bCs/>
                <w:iCs/>
                <w:sz w:val="24"/>
                <w:szCs w:val="24"/>
                <w:lang w:val="en-US"/>
              </w:rPr>
            </w:pPr>
            <w:r w:rsidRPr="0052147C">
              <w:rPr>
                <w:rFonts w:ascii="Times New Roman" w:hAnsi="Times New Roman"/>
                <w:b/>
                <w:sz w:val="24"/>
                <w:lang w:val="en-US"/>
              </w:rPr>
              <w:t>Total for the first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001EDC1C" w14:textId="77777777" w:rsidR="00C856D4" w:rsidRPr="008E45F2" w:rsidRDefault="00C856D4" w:rsidP="00235FAB">
            <w:pPr>
              <w:spacing w:after="0" w:line="240" w:lineRule="auto"/>
              <w:jc w:val="center"/>
              <w:rPr>
                <w:rFonts w:ascii="Times New Roman" w:hAnsi="Times New Roman"/>
                <w:sz w:val="24"/>
                <w:szCs w:val="24"/>
                <w:lang w:val="en-US"/>
              </w:rPr>
            </w:pPr>
          </w:p>
        </w:tc>
      </w:tr>
      <w:tr w:rsidR="0094109A" w:rsidRPr="008E45F2" w14:paraId="5784C3FD" w14:textId="77777777" w:rsidTr="00D85E12">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3FDF9775" w14:textId="571AB493" w:rsidR="0094109A" w:rsidRPr="0052147C" w:rsidRDefault="0094109A" w:rsidP="0094109A">
            <w:pPr>
              <w:spacing w:after="0" w:line="240" w:lineRule="auto"/>
              <w:jc w:val="right"/>
              <w:rPr>
                <w:rFonts w:ascii="Times New Roman" w:hAnsi="Times New Roman"/>
                <w:b/>
                <w:sz w:val="24"/>
                <w:lang w:val="en-US"/>
              </w:rPr>
            </w:pPr>
            <w:r w:rsidRPr="0052147C">
              <w:rPr>
                <w:rFonts w:ascii="Times New Roman" w:hAnsi="Times New Roman"/>
                <w:b/>
                <w:sz w:val="24"/>
                <w:lang w:val="en-US"/>
              </w:rPr>
              <w:t xml:space="preserve">Amount of VAT </w:t>
            </w:r>
            <w:r>
              <w:rPr>
                <w:rFonts w:ascii="Times New Roman" w:hAnsi="Times New Roman"/>
                <w:b/>
                <w:sz w:val="24"/>
                <w:lang w:val="en-US"/>
              </w:rPr>
              <w:t>or</w:t>
            </w:r>
            <w:r w:rsidRPr="0052147C">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FC22EA7" w14:textId="77777777" w:rsidR="0094109A" w:rsidRPr="008E45F2" w:rsidRDefault="0094109A" w:rsidP="00235FAB">
            <w:pPr>
              <w:spacing w:after="0" w:line="240" w:lineRule="auto"/>
              <w:jc w:val="center"/>
              <w:rPr>
                <w:rFonts w:ascii="Times New Roman" w:hAnsi="Times New Roman"/>
                <w:sz w:val="24"/>
                <w:szCs w:val="24"/>
                <w:lang w:val="en-US"/>
              </w:rPr>
            </w:pPr>
          </w:p>
        </w:tc>
      </w:tr>
      <w:tr w:rsidR="0094109A" w:rsidRPr="008E45F2" w14:paraId="12181DB8" w14:textId="77777777" w:rsidTr="00D85E12">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232EEBCF" w14:textId="53C47214" w:rsidR="0094109A" w:rsidRPr="008E45F2" w:rsidRDefault="0094109A" w:rsidP="0094109A">
            <w:pPr>
              <w:spacing w:after="0" w:line="240" w:lineRule="auto"/>
              <w:jc w:val="right"/>
              <w:rPr>
                <w:rFonts w:ascii="Times New Roman" w:hAnsi="Times New Roman"/>
                <w:sz w:val="24"/>
                <w:lang w:val="en-US"/>
              </w:rPr>
            </w:pPr>
            <w:r w:rsidRPr="000E1453">
              <w:rPr>
                <w:rFonts w:ascii="Times New Roman" w:hAnsi="Times New Roman"/>
                <w:b/>
                <w:sz w:val="24"/>
                <w:lang w:val="en-US"/>
              </w:rPr>
              <w:t xml:space="preserve">Total for the first reporting period, </w:t>
            </w:r>
            <w:r>
              <w:rPr>
                <w:rFonts w:ascii="Times New Roman" w:hAnsi="Times New Roman"/>
                <w:b/>
                <w:sz w:val="24"/>
                <w:lang w:val="en-US"/>
              </w:rPr>
              <w:t>including VAT 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A1927C9" w14:textId="77777777" w:rsidR="0094109A" w:rsidRPr="008E45F2" w:rsidRDefault="0094109A" w:rsidP="00235FAB">
            <w:pPr>
              <w:spacing w:after="0" w:line="240" w:lineRule="auto"/>
              <w:jc w:val="center"/>
              <w:rPr>
                <w:rFonts w:ascii="Times New Roman" w:hAnsi="Times New Roman"/>
                <w:sz w:val="24"/>
                <w:szCs w:val="24"/>
                <w:lang w:val="en-US"/>
              </w:rPr>
            </w:pPr>
          </w:p>
        </w:tc>
      </w:tr>
      <w:tr w:rsidR="00032017" w:rsidRPr="008E45F2" w14:paraId="47E14B8A"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8AE0ACD" w14:textId="13300ED0" w:rsidR="00032017" w:rsidRPr="008E45F2" w:rsidRDefault="00032017" w:rsidP="00D37FA2">
            <w:pPr>
              <w:spacing w:after="0" w:line="240" w:lineRule="auto"/>
              <w:jc w:val="center"/>
              <w:rPr>
                <w:rFonts w:ascii="Times New Roman" w:hAnsi="Times New Roman"/>
                <w:b/>
                <w:sz w:val="24"/>
                <w:szCs w:val="24"/>
                <w:lang w:val="en-US"/>
              </w:rPr>
            </w:pPr>
            <w:r w:rsidRPr="008E45F2">
              <w:rPr>
                <w:rFonts w:ascii="Times New Roman" w:hAnsi="Times New Roman"/>
                <w:b/>
                <w:sz w:val="24"/>
                <w:lang w:val="en-US"/>
              </w:rPr>
              <w:t xml:space="preserve">Second accounting period </w:t>
            </w:r>
            <w:r w:rsidR="00875301">
              <w:rPr>
                <w:rFonts w:ascii="Times New Roman" w:hAnsi="Times New Roman"/>
                <w:b/>
                <w:sz w:val="24"/>
              </w:rPr>
              <w:t xml:space="preserve">- </w:t>
            </w:r>
            <w:r w:rsidR="00875301" w:rsidRPr="00875301">
              <w:rPr>
                <w:rFonts w:ascii="Times New Roman" w:hAnsi="Times New Roman"/>
                <w:b/>
                <w:sz w:val="24"/>
              </w:rPr>
              <w:t xml:space="preserve">3 </w:t>
            </w:r>
            <w:proofErr w:type="spellStart"/>
            <w:r w:rsidR="00875301" w:rsidRPr="00875301">
              <w:rPr>
                <w:rFonts w:ascii="Times New Roman" w:hAnsi="Times New Roman"/>
                <w:b/>
                <w:sz w:val="24"/>
              </w:rPr>
              <w:t>months</w:t>
            </w:r>
            <w:proofErr w:type="spellEnd"/>
            <w:r w:rsidR="00875301" w:rsidRPr="00875301">
              <w:rPr>
                <w:rFonts w:ascii="Times New Roman" w:hAnsi="Times New Roman"/>
                <w:b/>
                <w:sz w:val="24"/>
              </w:rPr>
              <w:t xml:space="preserve"> </w:t>
            </w:r>
            <w:r w:rsidR="00875301">
              <w:rPr>
                <w:rFonts w:ascii="Times New Roman" w:hAnsi="Times New Roman"/>
                <w:b/>
                <w:sz w:val="24"/>
              </w:rPr>
              <w:t>(</w:t>
            </w:r>
            <w:proofErr w:type="spellStart"/>
            <w:r w:rsidR="00875301" w:rsidRPr="00875301">
              <w:rPr>
                <w:rFonts w:ascii="Times New Roman" w:hAnsi="Times New Roman"/>
                <w:b/>
                <w:sz w:val="24"/>
              </w:rPr>
              <w:t>from</w:t>
            </w:r>
            <w:proofErr w:type="spellEnd"/>
            <w:r w:rsidR="00875301">
              <w:rPr>
                <w:rFonts w:ascii="Times New Roman" w:hAnsi="Times New Roman"/>
                <w:b/>
                <w:sz w:val="24"/>
              </w:rPr>
              <w:t xml:space="preserve"> ____</w:t>
            </w:r>
            <w:r w:rsidR="00875301" w:rsidRPr="00875301">
              <w:rPr>
                <w:rFonts w:ascii="Times New Roman" w:hAnsi="Times New Roman"/>
                <w:b/>
                <w:sz w:val="24"/>
              </w:rPr>
              <w:t xml:space="preserve"> </w:t>
            </w:r>
            <w:proofErr w:type="spellStart"/>
            <w:r w:rsidR="00875301" w:rsidRPr="00875301">
              <w:rPr>
                <w:rFonts w:ascii="Times New Roman" w:hAnsi="Times New Roman"/>
                <w:b/>
                <w:sz w:val="24"/>
              </w:rPr>
              <w:t>to</w:t>
            </w:r>
            <w:proofErr w:type="spellEnd"/>
            <w:r w:rsidR="00875301">
              <w:rPr>
                <w:rFonts w:ascii="Times New Roman" w:hAnsi="Times New Roman"/>
                <w:b/>
                <w:sz w:val="24"/>
              </w:rPr>
              <w:t xml:space="preserve"> ____)</w:t>
            </w:r>
          </w:p>
        </w:tc>
      </w:tr>
      <w:tr w:rsidR="00D85E12" w:rsidRPr="008E45F2" w14:paraId="5F4915B0"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0A7975D0" w14:textId="77777777" w:rsidR="00D85E12" w:rsidRPr="008E45F2" w:rsidRDefault="00D85E12" w:rsidP="00957A89">
            <w:pPr>
              <w:tabs>
                <w:tab w:val="left" w:pos="142"/>
              </w:tabs>
              <w:spacing w:after="0" w:line="240" w:lineRule="auto"/>
              <w:jc w:val="center"/>
              <w:rPr>
                <w:rFonts w:ascii="Times New Roman" w:hAnsi="Times New Roman"/>
                <w:sz w:val="24"/>
                <w:szCs w:val="24"/>
              </w:rPr>
            </w:pPr>
            <w:r w:rsidRPr="008E45F2">
              <w:rPr>
                <w:rFonts w:ascii="Times New Roman" w:hAnsi="Times New Roman"/>
                <w:sz w:val="24"/>
              </w:rPr>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70A96654" w14:textId="33060674" w:rsidR="00D85E12" w:rsidRPr="008E45F2" w:rsidRDefault="00D85E12" w:rsidP="00957A89">
            <w:pPr>
              <w:spacing w:after="0" w:line="240" w:lineRule="auto"/>
              <w:rPr>
                <w:rFonts w:ascii="Times New Roman" w:hAnsi="Times New Roman"/>
                <w:sz w:val="24"/>
                <w:szCs w:val="24"/>
                <w:lang w:val="en-US"/>
              </w:rPr>
            </w:pPr>
            <w:r w:rsidRPr="008E45F2">
              <w:rPr>
                <w:rFonts w:ascii="Times New Roman" w:hAnsi="Times New Roman"/>
                <w:bCs/>
                <w:sz w:val="24"/>
                <w:szCs w:val="24"/>
                <w:lang w:val="en-GB"/>
              </w:rPr>
              <w:t>Analysis of the information field in Bangladesh</w:t>
            </w:r>
            <w:r w:rsidR="00667C28" w:rsidRPr="00875301">
              <w:rPr>
                <w:rFonts w:ascii="Times New Roman" w:hAnsi="Times New Roman"/>
                <w:bCs/>
                <w:sz w:val="24"/>
                <w:szCs w:val="24"/>
              </w:rPr>
              <w:t xml:space="preserve"> </w:t>
            </w:r>
            <w:proofErr w:type="spellStart"/>
            <w:r w:rsidR="00667C28" w:rsidRPr="00875301">
              <w:rPr>
                <w:rFonts w:ascii="Times New Roman" w:hAnsi="Times New Roman"/>
                <w:bCs/>
                <w:sz w:val="24"/>
                <w:szCs w:val="24"/>
              </w:rPr>
              <w:t>and</w:t>
            </w:r>
            <w:proofErr w:type="spellEnd"/>
            <w:r w:rsidR="00667C28" w:rsidRPr="00875301">
              <w:rPr>
                <w:rFonts w:ascii="Times New Roman" w:hAnsi="Times New Roman"/>
                <w:bCs/>
                <w:sz w:val="24"/>
                <w:szCs w:val="24"/>
              </w:rPr>
              <w:t xml:space="preserve"> </w:t>
            </w:r>
            <w:proofErr w:type="spellStart"/>
            <w:r w:rsidR="00667C28" w:rsidRPr="00875301">
              <w:rPr>
                <w:rFonts w:ascii="Times New Roman" w:hAnsi="Times New Roman"/>
                <w:bCs/>
                <w:sz w:val="24"/>
                <w:szCs w:val="24"/>
              </w:rPr>
              <w:t>India</w:t>
            </w:r>
            <w:proofErr w:type="spellEnd"/>
            <w:r w:rsidRPr="008E45F2">
              <w:rPr>
                <w:rFonts w:ascii="Times New Roman" w:hAnsi="Times New Roman"/>
                <w:bCs/>
                <w:sz w:val="24"/>
                <w:szCs w:val="24"/>
                <w:lang w:val="en-US"/>
              </w:rPr>
              <w:t>, considering</w:t>
            </w:r>
            <w:r w:rsidRPr="008E45F2">
              <w:rPr>
                <w:rFonts w:ascii="Times New Roman" w:hAnsi="Times New Roman"/>
                <w:bCs/>
                <w:sz w:val="24"/>
                <w:szCs w:val="24"/>
                <w:lang w:val="en-GB"/>
              </w:rPr>
              <w:t xml:space="preserve"> </w:t>
            </w:r>
            <w:proofErr w:type="gramStart"/>
            <w:r w:rsidRPr="008E45F2">
              <w:rPr>
                <w:rFonts w:ascii="Times New Roman" w:hAnsi="Times New Roman"/>
                <w:bCs/>
                <w:sz w:val="24"/>
                <w:szCs w:val="24"/>
                <w:lang w:val="en-GB"/>
              </w:rPr>
              <w:t>Customer's</w:t>
            </w:r>
            <w:proofErr w:type="gramEnd"/>
            <w:r w:rsidRPr="008E45F2">
              <w:rPr>
                <w:rFonts w:ascii="Times New Roman" w:hAnsi="Times New Roman"/>
                <w:bCs/>
                <w:sz w:val="24"/>
                <w:szCs w:val="24"/>
                <w:lang w:val="en-GB"/>
              </w:rPr>
              <w:t xml:space="preserve"> positioning, positioning of the enterprises of the Russian nuclear industry and Russian nuclear technologies, as well as positioning the competitors' companies and the Customer's tasks and task</w:t>
            </w:r>
            <w:r w:rsidRPr="008E45F2">
              <w:rPr>
                <w:rFonts w:ascii="Times New Roman" w:hAnsi="Times New Roman"/>
                <w:bCs/>
                <w:sz w:val="24"/>
                <w:szCs w:val="24"/>
                <w:lang w:val="en-US"/>
              </w:rPr>
              <w:t>s</w:t>
            </w:r>
            <w:r w:rsidRPr="008E45F2">
              <w:rPr>
                <w:rFonts w:ascii="Times New Roman" w:hAnsi="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8E45F2">
              <w:rPr>
                <w:rFonts w:ascii="Times New Roman" w:hAnsi="Times New Roman"/>
                <w:bCs/>
                <w:sz w:val="24"/>
                <w:szCs w:val="24"/>
                <w:lang w:val="en-US"/>
              </w:rPr>
              <w:t xml:space="preserve"> realization of such initiatives and activities of the Customer’s competitors</w:t>
            </w:r>
            <w:r w:rsidRPr="008E45F2">
              <w:rPr>
                <w:rFonts w:ascii="Times New Roman" w:hAnsi="Times New Roman"/>
                <w:bCs/>
                <w:sz w:val="24"/>
                <w:szCs w:val="24"/>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DC7A671" w14:textId="77777777" w:rsidR="00D85E12" w:rsidRPr="008E45F2" w:rsidRDefault="00D85E12" w:rsidP="00957A89">
            <w:pPr>
              <w:spacing w:after="0" w:line="240" w:lineRule="auto"/>
              <w:jc w:val="center"/>
              <w:rPr>
                <w:rFonts w:ascii="Times New Roman" w:hAnsi="Times New Roman"/>
                <w:sz w:val="24"/>
                <w:szCs w:val="24"/>
                <w:lang w:val="en-US"/>
              </w:rPr>
            </w:pPr>
          </w:p>
        </w:tc>
      </w:tr>
      <w:tr w:rsidR="00D85E12" w:rsidRPr="008E45F2" w14:paraId="47751A79"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11D1FC93" w14:textId="77777777" w:rsidR="00D85E12" w:rsidRPr="008E45F2" w:rsidRDefault="00D85E12" w:rsidP="00957A89">
            <w:pPr>
              <w:tabs>
                <w:tab w:val="left" w:pos="142"/>
              </w:tabs>
              <w:spacing w:after="0" w:line="240" w:lineRule="auto"/>
              <w:jc w:val="center"/>
              <w:rPr>
                <w:rFonts w:ascii="Times New Roman" w:hAnsi="Times New Roman"/>
                <w:sz w:val="24"/>
                <w:lang w:val="en-IN"/>
              </w:rPr>
            </w:pPr>
            <w:r w:rsidRPr="008E45F2">
              <w:rPr>
                <w:rFonts w:ascii="Times New Roman" w:hAnsi="Times New Roman"/>
                <w:sz w:val="24"/>
                <w:lang w:val="en-IN"/>
              </w:rPr>
              <w:t>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FD33BA4" w14:textId="0CA131D0" w:rsidR="00D85E12" w:rsidRPr="008E45F2" w:rsidRDefault="00D85E12" w:rsidP="00957A89">
            <w:pPr>
              <w:tabs>
                <w:tab w:val="left" w:pos="360"/>
                <w:tab w:val="num" w:pos="1418"/>
                <w:tab w:val="num" w:pos="2148"/>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Interaction with the federal and regional media and blogosphere of </w:t>
            </w:r>
            <w:r w:rsidRPr="008E45F2">
              <w:rPr>
                <w:rFonts w:ascii="Times New Roman" w:hAnsi="Times New Roman"/>
                <w:bCs/>
                <w:sz w:val="24"/>
                <w:szCs w:val="24"/>
                <w:lang w:val="en-GB"/>
              </w:rPr>
              <w:t>Bangladesh</w:t>
            </w:r>
            <w:r w:rsidR="00667C28">
              <w:rPr>
                <w:rFonts w:ascii="Times New Roman" w:hAnsi="Times New Roman"/>
                <w:bCs/>
                <w:sz w:val="24"/>
                <w:szCs w:val="24"/>
                <w:lang w:val="en-GB"/>
              </w:rPr>
              <w:t xml:space="preserve"> </w:t>
            </w:r>
            <w:proofErr w:type="spellStart"/>
            <w:r w:rsidR="00667C28" w:rsidRPr="00875301">
              <w:rPr>
                <w:rFonts w:ascii="Times New Roman" w:hAnsi="Times New Roman"/>
                <w:bCs/>
                <w:sz w:val="24"/>
                <w:szCs w:val="24"/>
              </w:rPr>
              <w:t>and</w:t>
            </w:r>
            <w:proofErr w:type="spellEnd"/>
            <w:r w:rsidR="00667C28" w:rsidRPr="00875301">
              <w:rPr>
                <w:rFonts w:ascii="Times New Roman" w:hAnsi="Times New Roman"/>
                <w:bCs/>
                <w:sz w:val="24"/>
                <w:szCs w:val="24"/>
              </w:rPr>
              <w:t xml:space="preserve"> </w:t>
            </w:r>
            <w:proofErr w:type="spellStart"/>
            <w:r w:rsidR="00667C28" w:rsidRPr="00875301">
              <w:rPr>
                <w:rFonts w:ascii="Times New Roman" w:hAnsi="Times New Roman"/>
                <w:bCs/>
                <w:sz w:val="24"/>
                <w:szCs w:val="24"/>
              </w:rPr>
              <w:t>India</w:t>
            </w:r>
            <w:proofErr w:type="spellEnd"/>
            <w:r w:rsidRPr="008E45F2">
              <w:rPr>
                <w:rFonts w:ascii="Times New Roman" w:hAnsi="Times New Roman"/>
                <w:bCs/>
                <w:iCs/>
                <w:color w:val="000000"/>
                <w:sz w:val="24"/>
                <w:szCs w:val="24"/>
                <w:lang w:val="en-GB"/>
              </w:rPr>
              <w:t>, specializing in covering political and economic issues, energy issues, including</w:t>
            </w:r>
            <w:r w:rsidRPr="008E45F2">
              <w:rPr>
                <w:rFonts w:ascii="Times New Roman" w:hAnsi="Times New Roman"/>
                <w:bCs/>
                <w:iCs/>
                <w:color w:val="000000"/>
                <w:sz w:val="24"/>
                <w:szCs w:val="24"/>
                <w:lang w:val="en-US"/>
              </w:rPr>
              <w:t>:</w:t>
            </w:r>
          </w:p>
          <w:p w14:paraId="25A3CAD0" w14:textId="77777777" w:rsidR="00D85E12" w:rsidRPr="008E45F2" w:rsidRDefault="00D85E12" w:rsidP="00D85E12">
            <w:pPr>
              <w:numPr>
                <w:ilvl w:val="0"/>
                <w:numId w:val="58"/>
              </w:numPr>
              <w:tabs>
                <w:tab w:val="left" w:pos="360"/>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organization of </w:t>
            </w:r>
            <w:r w:rsidRPr="008E45F2">
              <w:rPr>
                <w:rFonts w:ascii="Times New Roman" w:hAnsi="Times New Roman"/>
                <w:bCs/>
                <w:iCs/>
                <w:color w:val="000000"/>
                <w:sz w:val="24"/>
                <w:szCs w:val="24"/>
                <w:lang w:val="en-US"/>
              </w:rPr>
              <w:t>prompt</w:t>
            </w:r>
            <w:r w:rsidRPr="008E45F2">
              <w:rPr>
                <w:rFonts w:ascii="Times New Roman" w:hAnsi="Times New Roman"/>
                <w:bCs/>
                <w:iCs/>
                <w:color w:val="000000"/>
                <w:sz w:val="24"/>
                <w:szCs w:val="24"/>
                <w:lang w:val="en-GB"/>
              </w:rPr>
              <w:t xml:space="preserve"> interaction with media, including preparation of interviews, press conferences, etc.;</w:t>
            </w:r>
          </w:p>
          <w:p w14:paraId="17A844F0" w14:textId="77777777" w:rsidR="00D85E12" w:rsidRPr="008E45F2" w:rsidRDefault="00D85E12" w:rsidP="00D85E12">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2D696795" w14:textId="77777777" w:rsidR="00D85E12" w:rsidRPr="008E45F2" w:rsidRDefault="00D85E12" w:rsidP="00D85E12">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3FB7820A" w14:textId="3CA7147E" w:rsidR="00D85E12" w:rsidRPr="008E45F2" w:rsidRDefault="00D85E12" w:rsidP="00D85E12">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Bangladesh</w:t>
            </w:r>
            <w:r w:rsidR="00667C28" w:rsidRPr="00875301">
              <w:rPr>
                <w:rFonts w:ascii="Times New Roman" w:hAnsi="Times New Roman"/>
                <w:bCs/>
                <w:sz w:val="24"/>
                <w:szCs w:val="24"/>
              </w:rPr>
              <w:t xml:space="preserve"> </w:t>
            </w:r>
            <w:proofErr w:type="spellStart"/>
            <w:r w:rsidR="00667C28" w:rsidRPr="00875301">
              <w:rPr>
                <w:rFonts w:ascii="Times New Roman" w:hAnsi="Times New Roman"/>
                <w:bCs/>
                <w:sz w:val="24"/>
                <w:szCs w:val="24"/>
              </w:rPr>
              <w:t>and</w:t>
            </w:r>
            <w:proofErr w:type="spellEnd"/>
            <w:r w:rsidR="00667C28" w:rsidRPr="00875301">
              <w:rPr>
                <w:rFonts w:ascii="Times New Roman" w:hAnsi="Times New Roman"/>
                <w:bCs/>
                <w:sz w:val="24"/>
                <w:szCs w:val="24"/>
              </w:rPr>
              <w:t xml:space="preserve"> </w:t>
            </w:r>
            <w:proofErr w:type="spellStart"/>
            <w:r w:rsidR="00667C28" w:rsidRPr="00875301">
              <w:rPr>
                <w:rFonts w:ascii="Times New Roman" w:hAnsi="Times New Roman"/>
                <w:bCs/>
                <w:sz w:val="24"/>
                <w:szCs w:val="24"/>
              </w:rPr>
              <w:t>India</w:t>
            </w:r>
            <w:proofErr w:type="spellEnd"/>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after the Customer’s approval;</w:t>
            </w:r>
          </w:p>
          <w:p w14:paraId="7E049B56" w14:textId="02446B04" w:rsidR="00D85E12" w:rsidRPr="008E45F2" w:rsidRDefault="00D85E12" w:rsidP="00D85E12">
            <w:pPr>
              <w:numPr>
                <w:ilvl w:val="0"/>
                <w:numId w:val="58"/>
              </w:numPr>
              <w:tabs>
                <w:tab w:val="left" w:pos="360"/>
              </w:tabs>
              <w:spacing w:after="0" w:line="240" w:lineRule="auto"/>
              <w:rPr>
                <w:rFonts w:ascii="Times New Roman" w:hAnsi="Times New Roman"/>
                <w:sz w:val="24"/>
                <w:szCs w:val="24"/>
                <w:lang w:val="en-US"/>
              </w:rPr>
            </w:pPr>
            <w:proofErr w:type="gramStart"/>
            <w:r w:rsidRPr="008E45F2">
              <w:rPr>
                <w:rFonts w:ascii="Times New Roman" w:hAnsi="Times New Roman"/>
                <w:bCs/>
                <w:iCs/>
                <w:color w:val="000000"/>
                <w:sz w:val="24"/>
                <w:szCs w:val="24"/>
                <w:lang w:val="en-GB"/>
              </w:rPr>
              <w:t>copywriters</w:t>
            </w:r>
            <w:proofErr w:type="gramEnd"/>
            <w:r w:rsidRPr="008E45F2">
              <w:rPr>
                <w:rFonts w:ascii="Times New Roman" w:hAnsi="Times New Roman"/>
                <w:bCs/>
                <w:iCs/>
                <w:color w:val="000000"/>
                <w:sz w:val="24"/>
                <w:szCs w:val="24"/>
                <w:lang w:val="en-GB"/>
              </w:rPr>
              <w:t xml:space="preserve"> work in </w:t>
            </w:r>
            <w:r w:rsidRPr="008E45F2">
              <w:rPr>
                <w:rFonts w:ascii="Times New Roman" w:hAnsi="Times New Roman"/>
                <w:bCs/>
                <w:sz w:val="24"/>
                <w:szCs w:val="24"/>
                <w:lang w:val="en-GB"/>
              </w:rPr>
              <w:t>Bangladesh</w:t>
            </w:r>
            <w:r w:rsidRPr="008E45F2">
              <w:rPr>
                <w:rFonts w:ascii="Times New Roman" w:hAnsi="Times New Roman"/>
                <w:color w:val="000000"/>
                <w:sz w:val="24"/>
                <w:szCs w:val="24"/>
                <w:lang w:val="en-US"/>
              </w:rPr>
              <w:t xml:space="preserve"> </w:t>
            </w:r>
            <w:proofErr w:type="spellStart"/>
            <w:r w:rsidR="00667C28" w:rsidRPr="00875301">
              <w:rPr>
                <w:rFonts w:ascii="Times New Roman" w:hAnsi="Times New Roman"/>
                <w:bCs/>
                <w:sz w:val="24"/>
                <w:szCs w:val="24"/>
              </w:rPr>
              <w:t>and</w:t>
            </w:r>
            <w:proofErr w:type="spellEnd"/>
            <w:r w:rsidR="00667C28" w:rsidRPr="00875301">
              <w:rPr>
                <w:rFonts w:ascii="Times New Roman" w:hAnsi="Times New Roman"/>
                <w:bCs/>
                <w:sz w:val="24"/>
                <w:szCs w:val="24"/>
              </w:rPr>
              <w:t xml:space="preserve"> </w:t>
            </w:r>
            <w:proofErr w:type="spellStart"/>
            <w:r w:rsidR="00667C28" w:rsidRPr="00875301">
              <w:rPr>
                <w:rFonts w:ascii="Times New Roman" w:hAnsi="Times New Roman"/>
                <w:bCs/>
                <w:sz w:val="24"/>
                <w:szCs w:val="24"/>
              </w:rPr>
              <w:t>India</w:t>
            </w:r>
            <w:proofErr w:type="spellEnd"/>
            <w:r w:rsidR="00667C28" w:rsidRPr="008E45F2">
              <w:rPr>
                <w:rFonts w:ascii="Times New Roman" w:hAnsi="Times New Roman"/>
                <w:bCs/>
                <w:iCs/>
                <w:color w:val="000000"/>
                <w:sz w:val="24"/>
                <w:szCs w:val="24"/>
                <w:lang w:val="en-GB"/>
              </w:rPr>
              <w:t xml:space="preserve"> </w:t>
            </w:r>
            <w:r w:rsidRPr="008E45F2">
              <w:rPr>
                <w:rFonts w:ascii="Times New Roman" w:hAnsi="Times New Roman"/>
                <w:bCs/>
                <w:iCs/>
                <w:color w:val="000000"/>
                <w:sz w:val="24"/>
                <w:szCs w:val="24"/>
                <w:lang w:val="en-GB"/>
              </w:rPr>
              <w:t>with appropriate education and knowledge in the field of energy, who is responsible for the preparation of unique texts, in accordance with the thematic areas agreed with the Customer</w:t>
            </w:r>
            <w:r w:rsidRPr="008E45F2">
              <w:rPr>
                <w:rFonts w:ascii="Times New Roman" w:hAnsi="Times New Roman"/>
                <w:bCs/>
                <w:iCs/>
                <w:color w:val="000000"/>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1C82D0E" w14:textId="77777777" w:rsidR="00D85E12" w:rsidRPr="008E45F2" w:rsidRDefault="00D85E12" w:rsidP="00957A89">
            <w:pPr>
              <w:spacing w:after="0" w:line="240" w:lineRule="auto"/>
              <w:jc w:val="center"/>
              <w:rPr>
                <w:rFonts w:ascii="Times New Roman" w:hAnsi="Times New Roman"/>
                <w:sz w:val="24"/>
                <w:szCs w:val="24"/>
                <w:lang w:val="en-US"/>
              </w:rPr>
            </w:pPr>
          </w:p>
        </w:tc>
      </w:tr>
      <w:tr w:rsidR="00D85E12" w:rsidRPr="008E45F2" w14:paraId="3E1B4686"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72856A1F" w14:textId="77777777" w:rsidR="00D85E12" w:rsidRPr="008E45F2" w:rsidRDefault="00D85E12" w:rsidP="00957A89">
            <w:pPr>
              <w:tabs>
                <w:tab w:val="left" w:pos="142"/>
              </w:tabs>
              <w:spacing w:after="0" w:line="240" w:lineRule="auto"/>
              <w:jc w:val="center"/>
              <w:rPr>
                <w:rFonts w:ascii="Times New Roman" w:hAnsi="Times New Roman"/>
                <w:sz w:val="24"/>
                <w:szCs w:val="24"/>
              </w:rPr>
            </w:pPr>
            <w:r w:rsidRPr="008E45F2">
              <w:rPr>
                <w:rFonts w:ascii="Times New Roman" w:hAnsi="Times New Roman"/>
                <w:sz w:val="24"/>
              </w:rPr>
              <w:t>3.</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345231F" w14:textId="5375F4D2" w:rsidR="00D85E12" w:rsidRPr="0052147C" w:rsidRDefault="00D85E12" w:rsidP="00957A89">
            <w:pPr>
              <w:spacing w:after="0" w:line="240" w:lineRule="auto"/>
              <w:rPr>
                <w:rFonts w:ascii="Times New Roman" w:hAnsi="Times New Roman"/>
                <w:bCs/>
                <w:iCs/>
                <w:sz w:val="24"/>
                <w:szCs w:val="24"/>
              </w:rPr>
            </w:pPr>
            <w:r w:rsidRPr="008E45F2">
              <w:rPr>
                <w:rFonts w:ascii="Times New Roman" w:hAnsi="Times New Roman"/>
                <w:bCs/>
                <w:iCs/>
                <w:sz w:val="24"/>
                <w:szCs w:val="24"/>
                <w:lang w:val="en-US"/>
              </w:rPr>
              <w:t>Organization of media events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conferences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lunches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briefings</w:t>
            </w:r>
            <w:r w:rsidRPr="008E45F2">
              <w:rPr>
                <w:rFonts w:ascii="Times New Roman" w:hAnsi="Times New Roman"/>
                <w:bCs/>
                <w:iCs/>
                <w:sz w:val="24"/>
                <w:szCs w:val="24"/>
                <w:lang w:val="en-US"/>
              </w:rPr>
              <w:t xml:space="preserve">, </w:t>
            </w:r>
            <w:proofErr w:type="spellStart"/>
            <w:r w:rsidRPr="008E45F2">
              <w:rPr>
                <w:rFonts w:ascii="Times New Roman" w:hAnsi="Times New Roman"/>
                <w:bCs/>
                <w:iCs/>
                <w:sz w:val="24"/>
                <w:szCs w:val="24"/>
                <w:lang w:val="en-GB"/>
              </w:rPr>
              <w:t>etc</w:t>
            </w:r>
            <w:proofErr w:type="spellEnd"/>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tours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to</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nuclear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power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facilities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in</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Bangladesh</w:t>
            </w:r>
            <w:r w:rsidR="00546975">
              <w:rPr>
                <w:rFonts w:ascii="Times New Roman" w:hAnsi="Times New Roman"/>
                <w:bCs/>
                <w:iCs/>
                <w:sz w:val="24"/>
                <w:szCs w:val="24"/>
              </w:rPr>
              <w:t xml:space="preserve"> </w:t>
            </w:r>
            <w:proofErr w:type="spellStart"/>
            <w:r w:rsidR="00546975" w:rsidRPr="00875301">
              <w:rPr>
                <w:rFonts w:ascii="Times New Roman" w:hAnsi="Times New Roman"/>
                <w:bCs/>
                <w:sz w:val="24"/>
                <w:szCs w:val="24"/>
              </w:rPr>
              <w:t>and</w:t>
            </w:r>
            <w:proofErr w:type="spellEnd"/>
            <w:r w:rsidR="00546975" w:rsidRPr="00875301">
              <w:rPr>
                <w:rFonts w:ascii="Times New Roman" w:hAnsi="Times New Roman"/>
                <w:bCs/>
                <w:sz w:val="24"/>
                <w:szCs w:val="24"/>
              </w:rPr>
              <w:t xml:space="preserve"> </w:t>
            </w:r>
            <w:proofErr w:type="spellStart"/>
            <w:r w:rsidR="00546975" w:rsidRPr="00875301">
              <w:rPr>
                <w:rFonts w:ascii="Times New Roman" w:hAnsi="Times New Roman"/>
                <w:bCs/>
                <w:sz w:val="24"/>
                <w:szCs w:val="24"/>
              </w:rPr>
              <w:t>India</w:t>
            </w:r>
            <w:proofErr w:type="spellEnd"/>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Russia</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and</w:t>
            </w:r>
            <w:r w:rsidRPr="008E45F2">
              <w:rPr>
                <w:rFonts w:ascii="Times New Roman" w:hAnsi="Times New Roman"/>
                <w:bCs/>
                <w:iCs/>
                <w:sz w:val="24"/>
                <w:szCs w:val="24"/>
                <w:lang w:val="en-US"/>
              </w:rPr>
              <w:t xml:space="preserve"> / </w:t>
            </w:r>
            <w:r w:rsidRPr="008E45F2">
              <w:rPr>
                <w:rFonts w:ascii="Times New Roman" w:hAnsi="Times New Roman"/>
                <w:bCs/>
                <w:iCs/>
                <w:sz w:val="24"/>
                <w:szCs w:val="24"/>
                <w:lang w:val="en-GB"/>
              </w:rPr>
              <w:t>or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third</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countries,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 xml:space="preserve">where Russian-designed </w:t>
            </w:r>
            <w:r w:rsidRPr="008E45F2">
              <w:rPr>
                <w:rFonts w:ascii="Times New Roman" w:hAnsi="Times New Roman"/>
                <w:bCs/>
                <w:iCs/>
                <w:sz w:val="24"/>
                <w:szCs w:val="24"/>
                <w:lang w:val="en-US"/>
              </w:rPr>
              <w:t xml:space="preserve">NPPs </w:t>
            </w:r>
            <w:r w:rsidRPr="008E45F2">
              <w:rPr>
                <w:rFonts w:ascii="Times New Roman" w:hAnsi="Times New Roman"/>
                <w:bCs/>
                <w:iCs/>
                <w:sz w:val="24"/>
                <w:szCs w:val="24"/>
                <w:lang w:val="en-GB"/>
              </w:rPr>
              <w:t>are</w:t>
            </w:r>
            <w:r w:rsidRPr="008E45F2">
              <w:rPr>
                <w:rFonts w:ascii="Times New Roman" w:hAnsi="Times New Roman"/>
                <w:bCs/>
                <w:iCs/>
                <w:sz w:val="24"/>
                <w:szCs w:val="24"/>
                <w:lang w:val="en-US"/>
              </w:rPr>
              <w:t xml:space="preserve"> being implemented, as well as to international conferences/forums dedicated to nuclear industry)</w:t>
            </w:r>
            <w:r w:rsidR="00546975">
              <w:rPr>
                <w:rFonts w:ascii="Times New Roman" w:hAnsi="Times New Roman"/>
                <w:bCs/>
                <w:iCs/>
                <w:sz w:val="24"/>
                <w:szCs w:val="24"/>
              </w:rPr>
              <w:t xml:space="preserve">, </w:t>
            </w:r>
            <w:r w:rsidR="00546975" w:rsidRPr="00546975">
              <w:rPr>
                <w:rFonts w:ascii="Times New Roman" w:hAnsi="Times New Roman"/>
                <w:bCs/>
                <w:iCs/>
                <w:sz w:val="24"/>
                <w:szCs w:val="24"/>
                <w:lang w:val="en-US"/>
              </w:rPr>
              <w:t>namely</w:t>
            </w:r>
            <w:r w:rsidR="0094109A">
              <w:rPr>
                <w:rFonts w:ascii="Times New Roman" w:hAnsi="Times New Roman"/>
                <w:bCs/>
                <w:iCs/>
                <w:sz w:val="24"/>
                <w:szCs w:val="24"/>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0E61197B" w14:textId="5B7210DE" w:rsidR="00D85E12" w:rsidRPr="0052147C" w:rsidRDefault="0094109A" w:rsidP="00957A89">
            <w:pPr>
              <w:spacing w:after="0" w:line="240" w:lineRule="auto"/>
              <w:jc w:val="center"/>
              <w:rPr>
                <w:rFonts w:ascii="Times New Roman" w:hAnsi="Times New Roman"/>
                <w:sz w:val="24"/>
                <w:szCs w:val="24"/>
              </w:rPr>
            </w:pPr>
            <w:r>
              <w:rPr>
                <w:rFonts w:ascii="Times New Roman" w:hAnsi="Times New Roman"/>
                <w:sz w:val="24"/>
                <w:szCs w:val="24"/>
              </w:rPr>
              <w:t>Х</w:t>
            </w:r>
          </w:p>
        </w:tc>
      </w:tr>
      <w:tr w:rsidR="0094109A" w:rsidRPr="008E45F2" w14:paraId="4B812988"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2F86D1D1" w14:textId="2E1FC396" w:rsidR="0094109A" w:rsidRPr="008E45F2" w:rsidRDefault="0094109A" w:rsidP="0094109A">
            <w:pPr>
              <w:tabs>
                <w:tab w:val="left" w:pos="142"/>
              </w:tabs>
              <w:spacing w:after="0" w:line="240" w:lineRule="auto"/>
              <w:jc w:val="center"/>
              <w:rPr>
                <w:rFonts w:ascii="Times New Roman" w:hAnsi="Times New Roman"/>
                <w:sz w:val="24"/>
              </w:rPr>
            </w:pPr>
            <w:r>
              <w:rPr>
                <w:rFonts w:ascii="Times New Roman" w:hAnsi="Times New Roman"/>
                <w:sz w:val="24"/>
              </w:rPr>
              <w:t>3.1.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22C00F0" w14:textId="14389334" w:rsidR="0094109A" w:rsidRPr="008E45F2" w:rsidRDefault="0094109A" w:rsidP="0094109A">
            <w:pPr>
              <w:spacing w:after="0" w:line="240" w:lineRule="auto"/>
              <w:rPr>
                <w:rFonts w:ascii="Times New Roman" w:hAnsi="Times New Roman"/>
                <w:bCs/>
                <w:iCs/>
                <w:sz w:val="24"/>
                <w:szCs w:val="24"/>
                <w:lang w:val="en-US"/>
              </w:rPr>
            </w:pPr>
            <w:r w:rsidRPr="00546975">
              <w:rPr>
                <w:rFonts w:ascii="Times New Roman" w:hAnsi="Times New Roman"/>
                <w:bCs/>
                <w:iCs/>
                <w:sz w:val="24"/>
                <w:szCs w:val="24"/>
                <w:lang w:val="en-US"/>
              </w:rPr>
              <w:t xml:space="preserve">Organization of 1 (one) off-site press event to Russian nuclear industry enterprises (in Russia and/or countries where NPPs based on Russian technologies are being implemented / operated), and international </w:t>
            </w:r>
            <w:r w:rsidRPr="00546975">
              <w:rPr>
                <w:rFonts w:ascii="Times New Roman" w:hAnsi="Times New Roman"/>
                <w:bCs/>
                <w:iCs/>
                <w:sz w:val="24"/>
                <w:szCs w:val="24"/>
                <w:lang w:val="en-US"/>
              </w:rPr>
              <w:lastRenderedPageBreak/>
              <w:t xml:space="preserve">conferences/forums on nuclear agenda with participation of at least 2 (two) media from TOP-20 media of India and/or Bangladesh in total;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D2CD200"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213A266D"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484B4428" w14:textId="11DD4D8A" w:rsidR="0094109A" w:rsidRPr="008E45F2" w:rsidRDefault="0094109A" w:rsidP="0094109A">
            <w:pPr>
              <w:tabs>
                <w:tab w:val="left" w:pos="142"/>
              </w:tabs>
              <w:spacing w:after="0" w:line="240" w:lineRule="auto"/>
              <w:jc w:val="center"/>
              <w:rPr>
                <w:rFonts w:ascii="Times New Roman" w:hAnsi="Times New Roman"/>
                <w:sz w:val="24"/>
              </w:rPr>
            </w:pPr>
            <w:r>
              <w:rPr>
                <w:rFonts w:ascii="Times New Roman" w:hAnsi="Times New Roman"/>
                <w:sz w:val="24"/>
              </w:rPr>
              <w:t>3.2.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A8298BD" w14:textId="5973F972" w:rsidR="0094109A" w:rsidRPr="008E45F2" w:rsidRDefault="0094109A" w:rsidP="0094109A">
            <w:pPr>
              <w:spacing w:after="0" w:line="240" w:lineRule="auto"/>
              <w:rPr>
                <w:rFonts w:ascii="Times New Roman" w:hAnsi="Times New Roman"/>
                <w:bCs/>
                <w:iCs/>
                <w:sz w:val="24"/>
                <w:szCs w:val="24"/>
                <w:lang w:val="en-US"/>
              </w:rPr>
            </w:pPr>
            <w:r w:rsidRPr="00546975">
              <w:rPr>
                <w:rFonts w:ascii="Times New Roman" w:hAnsi="Times New Roman"/>
                <w:bCs/>
                <w:iCs/>
                <w:sz w:val="24"/>
                <w:szCs w:val="24"/>
                <w:lang w:val="en-US"/>
              </w:rPr>
              <w:t>Organization of 1 (one) local press events for media of India and/or Bangladesh with participation of representatives from at least 5 (five) of India an</w:t>
            </w:r>
            <w:r>
              <w:rPr>
                <w:rFonts w:ascii="Times New Roman" w:hAnsi="Times New Roman"/>
                <w:bCs/>
                <w:iCs/>
                <w:sz w:val="24"/>
                <w:szCs w:val="24"/>
                <w:lang w:val="en-US"/>
              </w:rPr>
              <w:t>d/or Bangladesh media in total.</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F2A34D8"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5CAE7B10"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376D4E0F" w14:textId="77777777" w:rsidR="0094109A" w:rsidRPr="008E45F2" w:rsidRDefault="0094109A" w:rsidP="0094109A">
            <w:pPr>
              <w:tabs>
                <w:tab w:val="left" w:pos="142"/>
              </w:tabs>
              <w:spacing w:after="0" w:line="240" w:lineRule="auto"/>
              <w:jc w:val="center"/>
              <w:rPr>
                <w:rFonts w:ascii="Times New Roman" w:hAnsi="Times New Roman"/>
                <w:sz w:val="24"/>
              </w:rPr>
            </w:pPr>
            <w:r w:rsidRPr="008E45F2">
              <w:rPr>
                <w:rFonts w:ascii="Times New Roman" w:hAnsi="Times New Roman"/>
                <w:sz w:val="24"/>
              </w:rPr>
              <w:t>4.</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775864F2" w14:textId="647CA4BD" w:rsidR="0094109A" w:rsidRPr="008E45F2" w:rsidRDefault="0094109A" w:rsidP="0094109A">
            <w:pPr>
              <w:spacing w:after="0" w:line="240" w:lineRule="auto"/>
              <w:rPr>
                <w:rFonts w:ascii="Times New Roman" w:hAnsi="Times New Roman"/>
                <w:sz w:val="24"/>
                <w:szCs w:val="24"/>
                <w:lang w:val="en-US" w:eastAsia="en-US"/>
              </w:rPr>
            </w:pPr>
            <w:r w:rsidRPr="008E45F2">
              <w:rPr>
                <w:rFonts w:ascii="Times New Roman" w:hAnsi="Times New Roman"/>
                <w:bCs/>
                <w:iCs/>
                <w:sz w:val="24"/>
                <w:szCs w:val="24"/>
                <w:lang w:val="en-US"/>
              </w:rPr>
              <w:t>Providing expert publication in the field of energy and nuclear technologies in media of Bangladesh</w:t>
            </w:r>
            <w:r w:rsidRPr="00875301">
              <w:rPr>
                <w:rFonts w:ascii="Times New Roman" w:hAnsi="Times New Roman"/>
                <w:bCs/>
                <w:sz w:val="24"/>
                <w:szCs w:val="24"/>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bCs/>
                <w:iCs/>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5258D68"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1E247129"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2CB3FC11" w14:textId="77777777" w:rsidR="0094109A" w:rsidRPr="008E45F2" w:rsidRDefault="0094109A" w:rsidP="0094109A">
            <w:pPr>
              <w:tabs>
                <w:tab w:val="left" w:pos="142"/>
              </w:tabs>
              <w:spacing w:after="0" w:line="240" w:lineRule="auto"/>
              <w:jc w:val="center"/>
              <w:rPr>
                <w:rFonts w:ascii="Times New Roman" w:hAnsi="Times New Roman"/>
                <w:sz w:val="24"/>
              </w:rPr>
            </w:pPr>
            <w:r w:rsidRPr="008E45F2">
              <w:rPr>
                <w:rFonts w:ascii="Times New Roman" w:hAnsi="Times New Roman"/>
                <w:sz w:val="24"/>
              </w:rPr>
              <w:t>5.</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FD9D732" w14:textId="73F0DD3E" w:rsidR="0094109A" w:rsidRPr="008E45F2" w:rsidRDefault="0094109A" w:rsidP="0094109A">
            <w:pPr>
              <w:spacing w:after="0" w:line="240" w:lineRule="auto"/>
              <w:rPr>
                <w:rFonts w:ascii="Times New Roman" w:hAnsi="Times New Roman"/>
                <w:bCs/>
                <w:iCs/>
                <w:sz w:val="24"/>
                <w:szCs w:val="24"/>
                <w:lang w:val="en-US"/>
              </w:rPr>
            </w:pPr>
            <w:r w:rsidRPr="008E45F2">
              <w:rPr>
                <w:rFonts w:ascii="Times New Roman" w:hAnsi="Times New Roman"/>
                <w:sz w:val="24"/>
                <w:szCs w:val="24"/>
                <w:lang w:val="en-US"/>
              </w:rPr>
              <w:t>Operative anti</w:t>
            </w:r>
            <w:r w:rsidRPr="008E45F2">
              <w:rPr>
                <w:rFonts w:ascii="Times New Roman" w:hAnsi="Times New Roman"/>
                <w:sz w:val="24"/>
                <w:szCs w:val="24"/>
                <w:lang w:val="en-GB"/>
              </w:rPr>
              <w:t>-crisis management to be provided for the information field of Bangladesh</w:t>
            </w:r>
            <w:r w:rsidRPr="00875301">
              <w:rPr>
                <w:rFonts w:ascii="Times New Roman" w:hAnsi="Times New Roman"/>
                <w:bCs/>
                <w:sz w:val="24"/>
                <w:szCs w:val="24"/>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sz w:val="24"/>
                <w:szCs w:val="24"/>
                <w:lang w:val="en-GB"/>
              </w:rPr>
              <w:t xml:space="preserve">, including preparation of a response plan and prompt preparation and dissemination in media of Bangladesh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sz w:val="24"/>
                <w:szCs w:val="24"/>
                <w:lang w:val="en-GB"/>
              </w:rPr>
              <w:t xml:space="preserve"> 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321436D"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289E88D0"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3219A68F" w14:textId="4F0E23A0" w:rsidR="0094109A" w:rsidRPr="008E45F2" w:rsidRDefault="0094109A">
            <w:pPr>
              <w:spacing w:after="0" w:line="240" w:lineRule="auto"/>
              <w:jc w:val="right"/>
              <w:rPr>
                <w:rFonts w:ascii="Times New Roman" w:hAnsi="Times New Roman"/>
                <w:sz w:val="24"/>
                <w:szCs w:val="24"/>
                <w:lang w:val="en-US"/>
              </w:rPr>
            </w:pPr>
            <w:r w:rsidRPr="000E1453">
              <w:rPr>
                <w:rFonts w:ascii="Times New Roman" w:hAnsi="Times New Roman"/>
                <w:b/>
                <w:sz w:val="24"/>
                <w:lang w:val="en-US"/>
              </w:rPr>
              <w:t xml:space="preserve">Total for the </w:t>
            </w:r>
            <w:r>
              <w:rPr>
                <w:rFonts w:ascii="Times New Roman" w:hAnsi="Times New Roman"/>
                <w:b/>
                <w:sz w:val="24"/>
                <w:lang w:val="en-US"/>
              </w:rPr>
              <w:t>second</w:t>
            </w:r>
            <w:r w:rsidRPr="000E1453">
              <w:rPr>
                <w:rFonts w:ascii="Times New Roman" w:hAnsi="Times New Roman"/>
                <w:b/>
                <w:sz w:val="24"/>
                <w:lang w:val="en-US"/>
              </w:rPr>
              <w:t xml:space="preserve">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D17798B"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8E45F2" w14:paraId="31A4F20A"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7696B677" w14:textId="467882DB" w:rsidR="0094109A" w:rsidRPr="008E45F2" w:rsidRDefault="0094109A" w:rsidP="0094109A">
            <w:pPr>
              <w:spacing w:after="0" w:line="240" w:lineRule="auto"/>
              <w:jc w:val="right"/>
              <w:rPr>
                <w:rFonts w:ascii="Times New Roman" w:hAnsi="Times New Roman"/>
                <w:sz w:val="24"/>
                <w:lang w:val="en-US"/>
              </w:rPr>
            </w:pPr>
            <w:r w:rsidRPr="000E1453">
              <w:rPr>
                <w:rFonts w:ascii="Times New Roman" w:hAnsi="Times New Roman"/>
                <w:b/>
                <w:sz w:val="24"/>
                <w:lang w:val="en-US"/>
              </w:rPr>
              <w:t xml:space="preserve">Amount of VAT </w:t>
            </w:r>
            <w:r>
              <w:rPr>
                <w:rFonts w:ascii="Times New Roman" w:hAnsi="Times New Roman"/>
                <w:b/>
                <w:sz w:val="24"/>
                <w:lang w:val="en-US"/>
              </w:rPr>
              <w:t>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0EE2E62C"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8E45F2" w14:paraId="68BE0BFD"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6A6EE217" w14:textId="59337245" w:rsidR="0094109A" w:rsidRPr="008E45F2" w:rsidRDefault="0094109A" w:rsidP="0094109A">
            <w:pPr>
              <w:spacing w:after="0" w:line="240" w:lineRule="auto"/>
              <w:jc w:val="right"/>
              <w:rPr>
                <w:rFonts w:ascii="Times New Roman" w:hAnsi="Times New Roman"/>
                <w:sz w:val="24"/>
                <w:lang w:val="en-US"/>
              </w:rPr>
            </w:pPr>
            <w:r w:rsidRPr="000E1453">
              <w:rPr>
                <w:rFonts w:ascii="Times New Roman" w:hAnsi="Times New Roman"/>
                <w:b/>
                <w:sz w:val="24"/>
                <w:lang w:val="en-US"/>
              </w:rPr>
              <w:t xml:space="preserve">Total for the </w:t>
            </w:r>
            <w:r>
              <w:rPr>
                <w:rFonts w:ascii="Times New Roman" w:hAnsi="Times New Roman"/>
                <w:b/>
                <w:sz w:val="24"/>
                <w:lang w:val="en-US"/>
              </w:rPr>
              <w:t>second</w:t>
            </w:r>
            <w:r w:rsidRPr="000E1453">
              <w:rPr>
                <w:rFonts w:ascii="Times New Roman" w:hAnsi="Times New Roman"/>
                <w:b/>
                <w:sz w:val="24"/>
                <w:lang w:val="en-US"/>
              </w:rPr>
              <w:t xml:space="preserve"> reporting period, </w:t>
            </w:r>
            <w:r>
              <w:rPr>
                <w:rFonts w:ascii="Times New Roman" w:hAnsi="Times New Roman"/>
                <w:b/>
                <w:sz w:val="24"/>
                <w:lang w:val="en-US"/>
              </w:rPr>
              <w:t>including VAT 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AE47089"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8E45F2" w14:paraId="66C4DC1A"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64F359B2" w14:textId="6FCAC4B0" w:rsidR="0094109A" w:rsidRPr="008E45F2" w:rsidRDefault="0094109A" w:rsidP="0094109A">
            <w:pPr>
              <w:spacing w:after="0" w:line="240" w:lineRule="auto"/>
              <w:jc w:val="center"/>
              <w:rPr>
                <w:rFonts w:ascii="Times New Roman" w:hAnsi="Times New Roman"/>
                <w:b/>
                <w:sz w:val="24"/>
                <w:szCs w:val="24"/>
                <w:lang w:val="en-US"/>
              </w:rPr>
            </w:pPr>
            <w:r w:rsidRPr="008E45F2">
              <w:rPr>
                <w:rFonts w:ascii="Times New Roman" w:hAnsi="Times New Roman"/>
                <w:b/>
                <w:sz w:val="24"/>
                <w:lang w:val="en-US"/>
              </w:rPr>
              <w:t xml:space="preserve">Third accounting period </w:t>
            </w:r>
            <w:r>
              <w:rPr>
                <w:rFonts w:ascii="Times New Roman" w:hAnsi="Times New Roman"/>
                <w:b/>
                <w:sz w:val="24"/>
              </w:rPr>
              <w:t xml:space="preserve">- </w:t>
            </w:r>
            <w:r w:rsidRPr="00875301">
              <w:rPr>
                <w:rFonts w:ascii="Times New Roman" w:hAnsi="Times New Roman"/>
                <w:b/>
                <w:sz w:val="24"/>
              </w:rPr>
              <w:t xml:space="preserve">3 </w:t>
            </w:r>
            <w:proofErr w:type="spellStart"/>
            <w:r w:rsidRPr="00875301">
              <w:rPr>
                <w:rFonts w:ascii="Times New Roman" w:hAnsi="Times New Roman"/>
                <w:b/>
                <w:sz w:val="24"/>
              </w:rPr>
              <w:t>months</w:t>
            </w:r>
            <w:proofErr w:type="spellEnd"/>
            <w:r w:rsidRPr="00875301">
              <w:rPr>
                <w:rFonts w:ascii="Times New Roman" w:hAnsi="Times New Roman"/>
                <w:b/>
                <w:sz w:val="24"/>
              </w:rPr>
              <w:t xml:space="preserve"> </w:t>
            </w:r>
            <w:r>
              <w:rPr>
                <w:rFonts w:ascii="Times New Roman" w:hAnsi="Times New Roman"/>
                <w:b/>
                <w:sz w:val="24"/>
              </w:rPr>
              <w:t>(</w:t>
            </w:r>
            <w:proofErr w:type="spellStart"/>
            <w:r w:rsidRPr="00875301">
              <w:rPr>
                <w:rFonts w:ascii="Times New Roman" w:hAnsi="Times New Roman"/>
                <w:b/>
                <w:sz w:val="24"/>
              </w:rPr>
              <w:t>from</w:t>
            </w:r>
            <w:proofErr w:type="spellEnd"/>
            <w:r>
              <w:rPr>
                <w:rFonts w:ascii="Times New Roman" w:hAnsi="Times New Roman"/>
                <w:b/>
                <w:sz w:val="24"/>
              </w:rPr>
              <w:t xml:space="preserve"> ____</w:t>
            </w:r>
            <w:r w:rsidRPr="00875301">
              <w:rPr>
                <w:rFonts w:ascii="Times New Roman" w:hAnsi="Times New Roman"/>
                <w:b/>
                <w:sz w:val="24"/>
              </w:rPr>
              <w:t xml:space="preserve"> </w:t>
            </w:r>
            <w:proofErr w:type="spellStart"/>
            <w:r w:rsidRPr="00875301">
              <w:rPr>
                <w:rFonts w:ascii="Times New Roman" w:hAnsi="Times New Roman"/>
                <w:b/>
                <w:sz w:val="24"/>
              </w:rPr>
              <w:t>to</w:t>
            </w:r>
            <w:proofErr w:type="spellEnd"/>
            <w:r>
              <w:rPr>
                <w:rFonts w:ascii="Times New Roman" w:hAnsi="Times New Roman"/>
                <w:b/>
                <w:sz w:val="24"/>
              </w:rPr>
              <w:t xml:space="preserve"> ____)</w:t>
            </w:r>
          </w:p>
        </w:tc>
      </w:tr>
      <w:tr w:rsidR="0094109A" w:rsidRPr="008E45F2" w14:paraId="5E667DD8"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07113E18" w14:textId="77777777" w:rsidR="0094109A" w:rsidRPr="008E45F2" w:rsidRDefault="0094109A" w:rsidP="0094109A">
            <w:pPr>
              <w:tabs>
                <w:tab w:val="left" w:pos="142"/>
              </w:tabs>
              <w:spacing w:after="0" w:line="240" w:lineRule="auto"/>
              <w:jc w:val="center"/>
              <w:rPr>
                <w:rFonts w:ascii="Times New Roman" w:hAnsi="Times New Roman"/>
                <w:sz w:val="24"/>
                <w:szCs w:val="24"/>
              </w:rPr>
            </w:pPr>
            <w:r w:rsidRPr="008E45F2">
              <w:rPr>
                <w:rFonts w:ascii="Times New Roman" w:hAnsi="Times New Roman"/>
                <w:sz w:val="24"/>
              </w:rPr>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B87C60F" w14:textId="5DE34925" w:rsidR="0094109A" w:rsidRPr="008E45F2" w:rsidRDefault="0094109A" w:rsidP="0094109A">
            <w:pPr>
              <w:spacing w:after="0" w:line="240" w:lineRule="auto"/>
              <w:rPr>
                <w:rFonts w:ascii="Times New Roman" w:hAnsi="Times New Roman"/>
                <w:sz w:val="24"/>
                <w:szCs w:val="24"/>
                <w:lang w:val="en-US"/>
              </w:rPr>
            </w:pPr>
            <w:r w:rsidRPr="008E45F2">
              <w:rPr>
                <w:rFonts w:ascii="Times New Roman" w:hAnsi="Times New Roman"/>
                <w:bCs/>
                <w:sz w:val="24"/>
                <w:szCs w:val="24"/>
                <w:lang w:val="en-GB"/>
              </w:rPr>
              <w:t>Analysis of the information field in Bangladesh</w:t>
            </w:r>
            <w:r>
              <w:rPr>
                <w:rFonts w:ascii="Times New Roman" w:hAnsi="Times New Roman"/>
                <w:bCs/>
                <w:sz w:val="24"/>
                <w:szCs w:val="24"/>
                <w:lang w:val="en-GB"/>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bCs/>
                <w:sz w:val="24"/>
                <w:szCs w:val="24"/>
                <w:lang w:val="en-US"/>
              </w:rPr>
              <w:t>, considering</w:t>
            </w:r>
            <w:r w:rsidRPr="008E45F2">
              <w:rPr>
                <w:rFonts w:ascii="Times New Roman" w:hAnsi="Times New Roman"/>
                <w:bCs/>
                <w:sz w:val="24"/>
                <w:szCs w:val="24"/>
                <w:lang w:val="en-GB"/>
              </w:rPr>
              <w:t xml:space="preserve"> </w:t>
            </w:r>
            <w:proofErr w:type="gramStart"/>
            <w:r w:rsidRPr="008E45F2">
              <w:rPr>
                <w:rFonts w:ascii="Times New Roman" w:hAnsi="Times New Roman"/>
                <w:bCs/>
                <w:sz w:val="24"/>
                <w:szCs w:val="24"/>
                <w:lang w:val="en-GB"/>
              </w:rPr>
              <w:t>Customer's</w:t>
            </w:r>
            <w:proofErr w:type="gramEnd"/>
            <w:r w:rsidRPr="008E45F2">
              <w:rPr>
                <w:rFonts w:ascii="Times New Roman" w:hAnsi="Times New Roman"/>
                <w:bCs/>
                <w:sz w:val="24"/>
                <w:szCs w:val="24"/>
                <w:lang w:val="en-GB"/>
              </w:rPr>
              <w:t xml:space="preserve"> positioning, positioning of the enterprises of the Russian nuclear industry and Russian nuclear technologies, as well as positioning the competitors' companies and the Customer's tasks and task</w:t>
            </w:r>
            <w:r w:rsidRPr="008E45F2">
              <w:rPr>
                <w:rFonts w:ascii="Times New Roman" w:hAnsi="Times New Roman"/>
                <w:bCs/>
                <w:sz w:val="24"/>
                <w:szCs w:val="24"/>
                <w:lang w:val="en-US"/>
              </w:rPr>
              <w:t>s</w:t>
            </w:r>
            <w:r w:rsidRPr="008E45F2">
              <w:rPr>
                <w:rFonts w:ascii="Times New Roman" w:hAnsi="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8E45F2">
              <w:rPr>
                <w:rFonts w:ascii="Times New Roman" w:hAnsi="Times New Roman"/>
                <w:bCs/>
                <w:sz w:val="24"/>
                <w:szCs w:val="24"/>
                <w:lang w:val="en-US"/>
              </w:rPr>
              <w:t xml:space="preserve"> realization of such initiatives and activities of the Customer’s competitors</w:t>
            </w:r>
            <w:r w:rsidRPr="008E45F2">
              <w:rPr>
                <w:rFonts w:ascii="Times New Roman" w:hAnsi="Times New Roman"/>
                <w:bCs/>
                <w:sz w:val="24"/>
                <w:szCs w:val="24"/>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2C5EEC9"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0A0DFCD5"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1CF6A5BB" w14:textId="77777777" w:rsidR="0094109A" w:rsidRPr="008E45F2" w:rsidRDefault="0094109A" w:rsidP="0094109A">
            <w:pPr>
              <w:tabs>
                <w:tab w:val="left" w:pos="142"/>
              </w:tabs>
              <w:spacing w:after="0" w:line="240" w:lineRule="auto"/>
              <w:jc w:val="center"/>
              <w:rPr>
                <w:rFonts w:ascii="Times New Roman" w:hAnsi="Times New Roman"/>
                <w:sz w:val="24"/>
                <w:lang w:val="en-IN"/>
              </w:rPr>
            </w:pPr>
            <w:r w:rsidRPr="008E45F2">
              <w:rPr>
                <w:rFonts w:ascii="Times New Roman" w:hAnsi="Times New Roman"/>
                <w:sz w:val="24"/>
                <w:lang w:val="en-IN"/>
              </w:rPr>
              <w:t>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D40BDBE" w14:textId="0EEC7A28" w:rsidR="0094109A" w:rsidRPr="008E45F2" w:rsidRDefault="0094109A" w:rsidP="0094109A">
            <w:pPr>
              <w:tabs>
                <w:tab w:val="left" w:pos="360"/>
                <w:tab w:val="num" w:pos="1418"/>
                <w:tab w:val="num" w:pos="2148"/>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Interaction with the federal and regional media and blogosphere of </w:t>
            </w:r>
            <w:r w:rsidRPr="008E45F2">
              <w:rPr>
                <w:rFonts w:ascii="Times New Roman" w:hAnsi="Times New Roman"/>
                <w:bCs/>
                <w:sz w:val="24"/>
                <w:szCs w:val="24"/>
                <w:lang w:val="en-GB"/>
              </w:rPr>
              <w:t>Bangladesh</w:t>
            </w:r>
            <w:r w:rsidRPr="00875301">
              <w:rPr>
                <w:rFonts w:ascii="Times New Roman" w:hAnsi="Times New Roman"/>
                <w:bCs/>
                <w:sz w:val="24"/>
                <w:szCs w:val="24"/>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bCs/>
                <w:iCs/>
                <w:color w:val="000000"/>
                <w:sz w:val="24"/>
                <w:szCs w:val="24"/>
                <w:lang w:val="en-GB"/>
              </w:rPr>
              <w:t>, specializing in covering political and economic issues, energy issues, including</w:t>
            </w:r>
            <w:r w:rsidRPr="008E45F2">
              <w:rPr>
                <w:rFonts w:ascii="Times New Roman" w:hAnsi="Times New Roman"/>
                <w:bCs/>
                <w:iCs/>
                <w:color w:val="000000"/>
                <w:sz w:val="24"/>
                <w:szCs w:val="24"/>
                <w:lang w:val="en-US"/>
              </w:rPr>
              <w:t>:</w:t>
            </w:r>
          </w:p>
          <w:p w14:paraId="77BBEE72" w14:textId="77777777" w:rsidR="0094109A" w:rsidRPr="008E45F2" w:rsidRDefault="0094109A" w:rsidP="0094109A">
            <w:pPr>
              <w:numPr>
                <w:ilvl w:val="0"/>
                <w:numId w:val="58"/>
              </w:numPr>
              <w:tabs>
                <w:tab w:val="left" w:pos="360"/>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organization of </w:t>
            </w:r>
            <w:r w:rsidRPr="008E45F2">
              <w:rPr>
                <w:rFonts w:ascii="Times New Roman" w:hAnsi="Times New Roman"/>
                <w:bCs/>
                <w:iCs/>
                <w:color w:val="000000"/>
                <w:sz w:val="24"/>
                <w:szCs w:val="24"/>
                <w:lang w:val="en-US"/>
              </w:rPr>
              <w:t>prompt</w:t>
            </w:r>
            <w:r w:rsidRPr="008E45F2">
              <w:rPr>
                <w:rFonts w:ascii="Times New Roman" w:hAnsi="Times New Roman"/>
                <w:bCs/>
                <w:iCs/>
                <w:color w:val="000000"/>
                <w:sz w:val="24"/>
                <w:szCs w:val="24"/>
                <w:lang w:val="en-GB"/>
              </w:rPr>
              <w:t xml:space="preserve"> interaction with media, including preparation of interviews, press conferences, etc.;</w:t>
            </w:r>
          </w:p>
          <w:p w14:paraId="7FB7961A" w14:textId="77777777" w:rsidR="0094109A" w:rsidRPr="008E45F2" w:rsidRDefault="0094109A" w:rsidP="0094109A">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41066C0A" w14:textId="77777777" w:rsidR="0094109A" w:rsidRPr="008E45F2" w:rsidRDefault="0094109A" w:rsidP="0094109A">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2E6B9A91" w14:textId="4F766F64" w:rsidR="0094109A" w:rsidRPr="008E45F2" w:rsidRDefault="0094109A" w:rsidP="0094109A">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Bangladesh</w:t>
            </w:r>
            <w:r w:rsidRPr="00875301">
              <w:rPr>
                <w:rFonts w:ascii="Times New Roman" w:hAnsi="Times New Roman"/>
                <w:bCs/>
                <w:sz w:val="24"/>
                <w:szCs w:val="24"/>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after the Customer’s approval;</w:t>
            </w:r>
          </w:p>
          <w:p w14:paraId="71158BD5" w14:textId="62A0551F" w:rsidR="0094109A" w:rsidRPr="008E45F2" w:rsidRDefault="0094109A" w:rsidP="0094109A">
            <w:pPr>
              <w:numPr>
                <w:ilvl w:val="0"/>
                <w:numId w:val="58"/>
              </w:numPr>
              <w:tabs>
                <w:tab w:val="left" w:pos="360"/>
              </w:tabs>
              <w:spacing w:after="0" w:line="240" w:lineRule="auto"/>
              <w:rPr>
                <w:rFonts w:ascii="Times New Roman" w:hAnsi="Times New Roman"/>
                <w:sz w:val="24"/>
                <w:szCs w:val="24"/>
                <w:lang w:val="en-US"/>
              </w:rPr>
            </w:pPr>
            <w:proofErr w:type="gramStart"/>
            <w:r w:rsidRPr="008E45F2">
              <w:rPr>
                <w:rFonts w:ascii="Times New Roman" w:hAnsi="Times New Roman"/>
                <w:bCs/>
                <w:iCs/>
                <w:color w:val="000000"/>
                <w:sz w:val="24"/>
                <w:szCs w:val="24"/>
                <w:lang w:val="en-GB"/>
              </w:rPr>
              <w:t>copywriters</w:t>
            </w:r>
            <w:proofErr w:type="gramEnd"/>
            <w:r w:rsidRPr="008E45F2">
              <w:rPr>
                <w:rFonts w:ascii="Times New Roman" w:hAnsi="Times New Roman"/>
                <w:bCs/>
                <w:iCs/>
                <w:color w:val="000000"/>
                <w:sz w:val="24"/>
                <w:szCs w:val="24"/>
                <w:lang w:val="en-GB"/>
              </w:rPr>
              <w:t xml:space="preserve"> work in </w:t>
            </w:r>
            <w:r w:rsidRPr="008E45F2">
              <w:rPr>
                <w:rFonts w:ascii="Times New Roman" w:hAnsi="Times New Roman"/>
                <w:bCs/>
                <w:sz w:val="24"/>
                <w:szCs w:val="24"/>
                <w:lang w:val="en-GB"/>
              </w:rPr>
              <w:t>Bangladesh</w:t>
            </w:r>
            <w:r w:rsidRPr="008E45F2">
              <w:rPr>
                <w:rFonts w:ascii="Times New Roman" w:hAnsi="Times New Roman"/>
                <w:color w:val="000000"/>
                <w:sz w:val="24"/>
                <w:szCs w:val="24"/>
                <w:lang w:val="en-US"/>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bCs/>
                <w:iCs/>
                <w:color w:val="000000"/>
                <w:sz w:val="24"/>
                <w:szCs w:val="24"/>
                <w:lang w:val="en-GB"/>
              </w:rPr>
              <w:t xml:space="preserve"> with appropriate education and knowledge in the field of energy, who is responsible for the preparation of unique texts, in accordance with the thematic areas agreed with the Customer</w:t>
            </w:r>
            <w:r w:rsidRPr="008E45F2">
              <w:rPr>
                <w:rFonts w:ascii="Times New Roman" w:hAnsi="Times New Roman"/>
                <w:bCs/>
                <w:iCs/>
                <w:color w:val="000000"/>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2A25E71"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702E8D78"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55A91A72" w14:textId="77777777" w:rsidR="0094109A" w:rsidRPr="008E45F2" w:rsidRDefault="0094109A" w:rsidP="0094109A">
            <w:pPr>
              <w:tabs>
                <w:tab w:val="left" w:pos="142"/>
              </w:tabs>
              <w:spacing w:after="0" w:line="240" w:lineRule="auto"/>
              <w:jc w:val="center"/>
              <w:rPr>
                <w:rFonts w:ascii="Times New Roman" w:hAnsi="Times New Roman"/>
                <w:sz w:val="24"/>
                <w:szCs w:val="24"/>
              </w:rPr>
            </w:pPr>
            <w:r w:rsidRPr="008E45F2">
              <w:rPr>
                <w:rFonts w:ascii="Times New Roman" w:hAnsi="Times New Roman"/>
                <w:sz w:val="24"/>
              </w:rPr>
              <w:t>3.</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5368618D" w14:textId="3769E702" w:rsidR="0094109A" w:rsidRPr="008E45F2" w:rsidRDefault="0094109A" w:rsidP="0094109A">
            <w:pPr>
              <w:spacing w:after="0" w:line="240" w:lineRule="auto"/>
              <w:rPr>
                <w:rFonts w:ascii="Times New Roman" w:hAnsi="Times New Roman"/>
                <w:sz w:val="24"/>
                <w:szCs w:val="24"/>
                <w:lang w:val="en-US"/>
              </w:rPr>
            </w:pPr>
            <w:r w:rsidRPr="008E45F2">
              <w:rPr>
                <w:rFonts w:ascii="Times New Roman" w:hAnsi="Times New Roman"/>
                <w:bCs/>
                <w:iCs/>
                <w:sz w:val="24"/>
                <w:szCs w:val="24"/>
                <w:lang w:val="en-US"/>
              </w:rPr>
              <w:t>Organization of media events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conferences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lunches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briefings</w:t>
            </w:r>
            <w:r w:rsidRPr="008E45F2">
              <w:rPr>
                <w:rFonts w:ascii="Times New Roman" w:hAnsi="Times New Roman"/>
                <w:bCs/>
                <w:iCs/>
                <w:sz w:val="24"/>
                <w:szCs w:val="24"/>
                <w:lang w:val="en-US"/>
              </w:rPr>
              <w:t xml:space="preserve">, </w:t>
            </w:r>
            <w:proofErr w:type="spellStart"/>
            <w:r w:rsidRPr="008E45F2">
              <w:rPr>
                <w:rFonts w:ascii="Times New Roman" w:hAnsi="Times New Roman"/>
                <w:bCs/>
                <w:iCs/>
                <w:sz w:val="24"/>
                <w:szCs w:val="24"/>
                <w:lang w:val="en-GB"/>
              </w:rPr>
              <w:t>etc</w:t>
            </w:r>
            <w:proofErr w:type="spellEnd"/>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tours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to</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nuclear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power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facilities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in</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Bangladesh</w:t>
            </w:r>
            <w:r>
              <w:rPr>
                <w:rFonts w:ascii="Times New Roman" w:hAnsi="Times New Roman"/>
                <w:bCs/>
                <w:iCs/>
                <w:sz w:val="24"/>
                <w:szCs w:val="24"/>
                <w:lang w:val="en-GB"/>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Russia</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and</w:t>
            </w:r>
            <w:r w:rsidRPr="008E45F2">
              <w:rPr>
                <w:rFonts w:ascii="Times New Roman" w:hAnsi="Times New Roman"/>
                <w:bCs/>
                <w:iCs/>
                <w:sz w:val="24"/>
                <w:szCs w:val="24"/>
                <w:lang w:val="en-US"/>
              </w:rPr>
              <w:t xml:space="preserve"> / </w:t>
            </w:r>
            <w:r w:rsidRPr="008E45F2">
              <w:rPr>
                <w:rFonts w:ascii="Times New Roman" w:hAnsi="Times New Roman"/>
                <w:bCs/>
                <w:iCs/>
                <w:sz w:val="24"/>
                <w:szCs w:val="24"/>
                <w:lang w:val="en-GB"/>
              </w:rPr>
              <w:t>or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third</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countries,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 xml:space="preserve">where Russian-designed </w:t>
            </w:r>
            <w:r w:rsidRPr="008E45F2">
              <w:rPr>
                <w:rFonts w:ascii="Times New Roman" w:hAnsi="Times New Roman"/>
                <w:bCs/>
                <w:iCs/>
                <w:sz w:val="24"/>
                <w:szCs w:val="24"/>
                <w:lang w:val="en-US"/>
              </w:rPr>
              <w:t xml:space="preserve">NPPs </w:t>
            </w:r>
            <w:r w:rsidRPr="008E45F2">
              <w:rPr>
                <w:rFonts w:ascii="Times New Roman" w:hAnsi="Times New Roman"/>
                <w:bCs/>
                <w:iCs/>
                <w:sz w:val="24"/>
                <w:szCs w:val="24"/>
                <w:lang w:val="en-GB"/>
              </w:rPr>
              <w:t>are</w:t>
            </w:r>
            <w:r w:rsidRPr="008E45F2">
              <w:rPr>
                <w:rFonts w:ascii="Times New Roman" w:hAnsi="Times New Roman"/>
                <w:bCs/>
                <w:iCs/>
                <w:sz w:val="24"/>
                <w:szCs w:val="24"/>
                <w:lang w:val="en-US"/>
              </w:rPr>
              <w:t xml:space="preserve"> being implemented, as well as to international conferences/forums dedicated to nuclear industry)</w:t>
            </w:r>
            <w:r>
              <w:rPr>
                <w:rFonts w:ascii="Times New Roman" w:hAnsi="Times New Roman"/>
                <w:bCs/>
                <w:iCs/>
                <w:sz w:val="24"/>
                <w:szCs w:val="24"/>
              </w:rPr>
              <w:t xml:space="preserve">, </w:t>
            </w:r>
            <w:r w:rsidRPr="00546975">
              <w:rPr>
                <w:rFonts w:ascii="Times New Roman" w:hAnsi="Times New Roman"/>
                <w:bCs/>
                <w:iCs/>
                <w:sz w:val="24"/>
                <w:szCs w:val="24"/>
                <w:lang w:val="en-US"/>
              </w:rPr>
              <w:t>namely</w:t>
            </w:r>
            <w:r>
              <w:rPr>
                <w:rFonts w:ascii="Times New Roman" w:hAnsi="Times New Roman"/>
                <w:bCs/>
                <w:iCs/>
                <w:sz w:val="24"/>
                <w:szCs w:val="24"/>
              </w:rPr>
              <w:t xml:space="preserve">: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6734BC4" w14:textId="2A55E135" w:rsidR="0094109A" w:rsidRPr="0052147C" w:rsidRDefault="0094109A" w:rsidP="0094109A">
            <w:pPr>
              <w:spacing w:after="0" w:line="240" w:lineRule="auto"/>
              <w:jc w:val="center"/>
              <w:rPr>
                <w:rFonts w:ascii="Times New Roman" w:hAnsi="Times New Roman"/>
                <w:sz w:val="24"/>
                <w:szCs w:val="24"/>
              </w:rPr>
            </w:pPr>
            <w:r>
              <w:rPr>
                <w:rFonts w:ascii="Times New Roman" w:hAnsi="Times New Roman"/>
                <w:sz w:val="24"/>
                <w:szCs w:val="24"/>
              </w:rPr>
              <w:t>Х</w:t>
            </w:r>
          </w:p>
        </w:tc>
      </w:tr>
      <w:tr w:rsidR="0094109A" w:rsidRPr="008E45F2" w14:paraId="7BC0A984"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33C3774A" w14:textId="0EEC99E7" w:rsidR="0094109A" w:rsidRPr="008E45F2" w:rsidRDefault="0094109A" w:rsidP="0094109A">
            <w:pPr>
              <w:tabs>
                <w:tab w:val="left" w:pos="142"/>
              </w:tabs>
              <w:spacing w:after="0" w:line="240" w:lineRule="auto"/>
              <w:jc w:val="center"/>
              <w:rPr>
                <w:rFonts w:ascii="Times New Roman" w:hAnsi="Times New Roman"/>
                <w:sz w:val="24"/>
              </w:rPr>
            </w:pPr>
            <w:r>
              <w:rPr>
                <w:rFonts w:ascii="Times New Roman" w:hAnsi="Times New Roman"/>
                <w:sz w:val="24"/>
              </w:rPr>
              <w:lastRenderedPageBreak/>
              <w:t>3.1.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CC41E88" w14:textId="50245167" w:rsidR="0094109A" w:rsidRPr="008E45F2" w:rsidRDefault="0094109A" w:rsidP="0094109A">
            <w:pPr>
              <w:spacing w:after="0" w:line="240" w:lineRule="auto"/>
              <w:rPr>
                <w:rFonts w:ascii="Times New Roman" w:hAnsi="Times New Roman"/>
                <w:bCs/>
                <w:iCs/>
                <w:sz w:val="24"/>
                <w:szCs w:val="24"/>
                <w:lang w:val="en-US"/>
              </w:rPr>
            </w:pPr>
            <w:r w:rsidRPr="00546975">
              <w:rPr>
                <w:rFonts w:ascii="Times New Roman" w:hAnsi="Times New Roman"/>
                <w:bCs/>
                <w:iCs/>
                <w:sz w:val="24"/>
                <w:szCs w:val="24"/>
                <w:lang w:val="en-US"/>
              </w:rPr>
              <w:t xml:space="preserve">Organization of 1 (one) off-site press event to Russian nuclear industry enterprises (in Russia and/or countries where NPPs based on Russian technologies are being implemented / operated), and international conferences/forums on nuclear agenda with participation of at least 2 (two) media from TOP-20 media of India and/or Bangladesh in total;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AD440A4"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007F70D4"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43EBFAFE" w14:textId="4F7CD697" w:rsidR="0094109A" w:rsidRPr="008E45F2" w:rsidRDefault="0094109A" w:rsidP="0094109A">
            <w:pPr>
              <w:tabs>
                <w:tab w:val="left" w:pos="142"/>
              </w:tabs>
              <w:spacing w:after="0" w:line="240" w:lineRule="auto"/>
              <w:jc w:val="center"/>
              <w:rPr>
                <w:rFonts w:ascii="Times New Roman" w:hAnsi="Times New Roman"/>
                <w:sz w:val="24"/>
              </w:rPr>
            </w:pPr>
            <w:r>
              <w:rPr>
                <w:rFonts w:ascii="Times New Roman" w:hAnsi="Times New Roman"/>
                <w:sz w:val="24"/>
              </w:rPr>
              <w:t>3.2.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4F08B106" w14:textId="1C53AF11" w:rsidR="0094109A" w:rsidRPr="008E45F2" w:rsidRDefault="0094109A" w:rsidP="0094109A">
            <w:pPr>
              <w:spacing w:after="0" w:line="240" w:lineRule="auto"/>
              <w:rPr>
                <w:rFonts w:ascii="Times New Roman" w:hAnsi="Times New Roman"/>
                <w:bCs/>
                <w:iCs/>
                <w:sz w:val="24"/>
                <w:szCs w:val="24"/>
                <w:lang w:val="en-US"/>
              </w:rPr>
            </w:pPr>
            <w:r w:rsidRPr="00546975">
              <w:rPr>
                <w:rFonts w:ascii="Times New Roman" w:hAnsi="Times New Roman"/>
                <w:bCs/>
                <w:iCs/>
                <w:sz w:val="24"/>
                <w:szCs w:val="24"/>
                <w:lang w:val="en-US"/>
              </w:rPr>
              <w:t>Organization of 1 (one) local press events for media of India and/or Bangladesh with participation of representatives from at least 5 (five) of India an</w:t>
            </w:r>
            <w:r>
              <w:rPr>
                <w:rFonts w:ascii="Times New Roman" w:hAnsi="Times New Roman"/>
                <w:bCs/>
                <w:iCs/>
                <w:sz w:val="24"/>
                <w:szCs w:val="24"/>
                <w:lang w:val="en-US"/>
              </w:rPr>
              <w:t>d/or Bangladesh media in total.</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B7C095A"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5F215836"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44F62AAE" w14:textId="77777777" w:rsidR="0094109A" w:rsidRPr="008E45F2" w:rsidRDefault="0094109A" w:rsidP="0094109A">
            <w:pPr>
              <w:tabs>
                <w:tab w:val="left" w:pos="142"/>
              </w:tabs>
              <w:spacing w:after="0" w:line="240" w:lineRule="auto"/>
              <w:jc w:val="center"/>
              <w:rPr>
                <w:rFonts w:ascii="Times New Roman" w:hAnsi="Times New Roman"/>
                <w:sz w:val="24"/>
              </w:rPr>
            </w:pPr>
            <w:r w:rsidRPr="008E45F2">
              <w:rPr>
                <w:rFonts w:ascii="Times New Roman" w:hAnsi="Times New Roman"/>
                <w:sz w:val="24"/>
              </w:rPr>
              <w:t>4.</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2D0393E" w14:textId="121E3AB8" w:rsidR="0094109A" w:rsidRPr="008E45F2" w:rsidRDefault="0094109A" w:rsidP="0094109A">
            <w:pPr>
              <w:spacing w:after="0" w:line="240" w:lineRule="auto"/>
              <w:rPr>
                <w:rFonts w:ascii="Times New Roman" w:hAnsi="Times New Roman"/>
                <w:sz w:val="24"/>
                <w:szCs w:val="24"/>
                <w:lang w:val="en-US" w:eastAsia="en-US"/>
              </w:rPr>
            </w:pPr>
            <w:r w:rsidRPr="008E45F2">
              <w:rPr>
                <w:rFonts w:ascii="Times New Roman" w:hAnsi="Times New Roman"/>
                <w:bCs/>
                <w:iCs/>
                <w:sz w:val="24"/>
                <w:szCs w:val="24"/>
                <w:lang w:val="en-US"/>
              </w:rPr>
              <w:t>Providing expert publication in the field of energy and nuclear technologies in media of Bangladesh</w:t>
            </w:r>
            <w:r>
              <w:rPr>
                <w:rFonts w:ascii="Times New Roman" w:hAnsi="Times New Roman"/>
                <w:bCs/>
                <w:iCs/>
                <w:sz w:val="24"/>
                <w:szCs w:val="24"/>
                <w:lang w:val="en-US"/>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bCs/>
                <w:iCs/>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930C5CE"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7C7595B8"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1D41EA82" w14:textId="77777777" w:rsidR="0094109A" w:rsidRPr="008E45F2" w:rsidRDefault="0094109A" w:rsidP="0094109A">
            <w:pPr>
              <w:tabs>
                <w:tab w:val="left" w:pos="142"/>
              </w:tabs>
              <w:spacing w:after="0" w:line="240" w:lineRule="auto"/>
              <w:jc w:val="center"/>
              <w:rPr>
                <w:rFonts w:ascii="Times New Roman" w:hAnsi="Times New Roman"/>
                <w:sz w:val="24"/>
              </w:rPr>
            </w:pPr>
            <w:r w:rsidRPr="008E45F2">
              <w:rPr>
                <w:rFonts w:ascii="Times New Roman" w:hAnsi="Times New Roman"/>
                <w:sz w:val="24"/>
              </w:rPr>
              <w:t>5.</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4CE3D5E" w14:textId="4EBE3104" w:rsidR="0094109A" w:rsidRPr="008E45F2" w:rsidRDefault="0094109A" w:rsidP="0094109A">
            <w:pPr>
              <w:spacing w:after="0" w:line="240" w:lineRule="auto"/>
              <w:rPr>
                <w:rFonts w:ascii="Times New Roman" w:hAnsi="Times New Roman"/>
                <w:bCs/>
                <w:iCs/>
                <w:sz w:val="24"/>
                <w:szCs w:val="24"/>
                <w:lang w:val="en-US"/>
              </w:rPr>
            </w:pPr>
            <w:r w:rsidRPr="008E45F2">
              <w:rPr>
                <w:rFonts w:ascii="Times New Roman" w:hAnsi="Times New Roman"/>
                <w:sz w:val="24"/>
                <w:szCs w:val="24"/>
                <w:lang w:val="en-US"/>
              </w:rPr>
              <w:t>Operative anti</w:t>
            </w:r>
            <w:r w:rsidRPr="008E45F2">
              <w:rPr>
                <w:rFonts w:ascii="Times New Roman" w:hAnsi="Times New Roman"/>
                <w:sz w:val="24"/>
                <w:szCs w:val="24"/>
                <w:lang w:val="en-GB"/>
              </w:rPr>
              <w:t>-crisis management to be provided for the information field of Bangladesh</w:t>
            </w:r>
            <w:r>
              <w:rPr>
                <w:rFonts w:ascii="Times New Roman" w:hAnsi="Times New Roman"/>
                <w:sz w:val="24"/>
                <w:szCs w:val="24"/>
                <w:lang w:val="en-GB"/>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sz w:val="24"/>
                <w:szCs w:val="24"/>
                <w:lang w:val="en-GB"/>
              </w:rPr>
              <w:t xml:space="preserve">, including preparation of a response plan and prompt preparation and dissemination in media of Bangladesh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sz w:val="24"/>
                <w:szCs w:val="24"/>
                <w:lang w:val="en-GB"/>
              </w:rPr>
              <w:t xml:space="preserve"> 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7150534"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3AA1A47F"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42A3A254" w14:textId="26AE6E88" w:rsidR="0094109A" w:rsidRPr="008E45F2" w:rsidRDefault="0094109A" w:rsidP="0094109A">
            <w:pPr>
              <w:spacing w:after="0" w:line="240" w:lineRule="auto"/>
              <w:jc w:val="right"/>
              <w:rPr>
                <w:rFonts w:ascii="Times New Roman" w:hAnsi="Times New Roman"/>
                <w:sz w:val="24"/>
                <w:szCs w:val="24"/>
                <w:lang w:val="en-US"/>
              </w:rPr>
            </w:pPr>
            <w:r w:rsidRPr="000E1453">
              <w:rPr>
                <w:rFonts w:ascii="Times New Roman" w:hAnsi="Times New Roman"/>
                <w:b/>
                <w:sz w:val="24"/>
                <w:lang w:val="en-US"/>
              </w:rPr>
              <w:t xml:space="preserve">Total for the </w:t>
            </w:r>
            <w:r>
              <w:rPr>
                <w:rFonts w:ascii="Times New Roman" w:hAnsi="Times New Roman"/>
                <w:b/>
                <w:sz w:val="24"/>
                <w:lang w:val="en-US"/>
              </w:rPr>
              <w:t>t</w:t>
            </w:r>
            <w:r w:rsidRPr="0094109A">
              <w:rPr>
                <w:rFonts w:ascii="Times New Roman" w:hAnsi="Times New Roman"/>
                <w:b/>
                <w:sz w:val="24"/>
                <w:lang w:val="en-US"/>
              </w:rPr>
              <w:t>hird</w:t>
            </w:r>
            <w:r w:rsidRPr="000E1453">
              <w:rPr>
                <w:rFonts w:ascii="Times New Roman" w:hAnsi="Times New Roman"/>
                <w:b/>
                <w:sz w:val="24"/>
                <w:lang w:val="en-US"/>
              </w:rPr>
              <w:t xml:space="preserve">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A9754EC"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8E45F2" w14:paraId="517CF77F"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6826456D" w14:textId="6E70D3C7" w:rsidR="0094109A" w:rsidRPr="008E45F2" w:rsidRDefault="0094109A" w:rsidP="0094109A">
            <w:pPr>
              <w:spacing w:after="0" w:line="240" w:lineRule="auto"/>
              <w:jc w:val="right"/>
              <w:rPr>
                <w:rFonts w:ascii="Times New Roman" w:hAnsi="Times New Roman"/>
                <w:sz w:val="24"/>
                <w:lang w:val="en-US"/>
              </w:rPr>
            </w:pPr>
            <w:r w:rsidRPr="000E1453">
              <w:rPr>
                <w:rFonts w:ascii="Times New Roman" w:hAnsi="Times New Roman"/>
                <w:b/>
                <w:sz w:val="24"/>
                <w:lang w:val="en-US"/>
              </w:rPr>
              <w:t xml:space="preserve">Amount of VAT </w:t>
            </w:r>
            <w:r>
              <w:rPr>
                <w:rFonts w:ascii="Times New Roman" w:hAnsi="Times New Roman"/>
                <w:b/>
                <w:sz w:val="24"/>
                <w:lang w:val="en-US"/>
              </w:rPr>
              <w:t>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F42672D"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8E45F2" w14:paraId="2ECF3A23"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558318F5" w14:textId="1332817F" w:rsidR="0094109A" w:rsidRPr="008E45F2" w:rsidRDefault="0094109A" w:rsidP="0094109A">
            <w:pPr>
              <w:spacing w:after="0" w:line="240" w:lineRule="auto"/>
              <w:jc w:val="right"/>
              <w:rPr>
                <w:rFonts w:ascii="Times New Roman" w:hAnsi="Times New Roman"/>
                <w:sz w:val="24"/>
                <w:lang w:val="en-US"/>
              </w:rPr>
            </w:pPr>
            <w:r w:rsidRPr="000E1453">
              <w:rPr>
                <w:rFonts w:ascii="Times New Roman" w:hAnsi="Times New Roman"/>
                <w:b/>
                <w:sz w:val="24"/>
                <w:lang w:val="en-US"/>
              </w:rPr>
              <w:t xml:space="preserve">Total for the </w:t>
            </w:r>
            <w:r>
              <w:rPr>
                <w:rFonts w:ascii="Times New Roman" w:hAnsi="Times New Roman"/>
                <w:b/>
                <w:sz w:val="24"/>
                <w:lang w:val="en-US"/>
              </w:rPr>
              <w:t>t</w:t>
            </w:r>
            <w:r w:rsidRPr="0094109A">
              <w:rPr>
                <w:rFonts w:ascii="Times New Roman" w:hAnsi="Times New Roman"/>
                <w:b/>
                <w:sz w:val="24"/>
                <w:lang w:val="en-US"/>
              </w:rPr>
              <w:t>hird</w:t>
            </w:r>
            <w:r w:rsidRPr="000E1453">
              <w:rPr>
                <w:rFonts w:ascii="Times New Roman" w:hAnsi="Times New Roman"/>
                <w:b/>
                <w:sz w:val="24"/>
                <w:lang w:val="en-US"/>
              </w:rPr>
              <w:t xml:space="preserve"> reporting period, </w:t>
            </w:r>
            <w:r>
              <w:rPr>
                <w:rFonts w:ascii="Times New Roman" w:hAnsi="Times New Roman"/>
                <w:b/>
                <w:sz w:val="24"/>
                <w:lang w:val="en-US"/>
              </w:rPr>
              <w:t>including VAT 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1615A3A"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8E45F2" w14:paraId="00342EBC"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5D64D45F" w14:textId="6CC30298" w:rsidR="0094109A" w:rsidRPr="008E45F2" w:rsidRDefault="0094109A" w:rsidP="0094109A">
            <w:pPr>
              <w:spacing w:after="0" w:line="240" w:lineRule="auto"/>
              <w:jc w:val="center"/>
              <w:rPr>
                <w:rFonts w:ascii="Times New Roman" w:hAnsi="Times New Roman"/>
                <w:b/>
                <w:sz w:val="24"/>
                <w:szCs w:val="24"/>
                <w:lang w:val="en-US"/>
              </w:rPr>
            </w:pPr>
            <w:r w:rsidRPr="008E45F2">
              <w:rPr>
                <w:rFonts w:ascii="Times New Roman" w:hAnsi="Times New Roman"/>
                <w:b/>
                <w:sz w:val="24"/>
                <w:lang w:val="en-US"/>
              </w:rPr>
              <w:t xml:space="preserve">Fourth accounting period </w:t>
            </w:r>
            <w:r>
              <w:rPr>
                <w:rFonts w:ascii="Times New Roman" w:hAnsi="Times New Roman"/>
                <w:b/>
                <w:sz w:val="24"/>
              </w:rPr>
              <w:t xml:space="preserve">- </w:t>
            </w:r>
            <w:r w:rsidRPr="00875301">
              <w:rPr>
                <w:rFonts w:ascii="Times New Roman" w:hAnsi="Times New Roman"/>
                <w:b/>
                <w:sz w:val="24"/>
              </w:rPr>
              <w:t xml:space="preserve">3 </w:t>
            </w:r>
            <w:proofErr w:type="spellStart"/>
            <w:r w:rsidRPr="00875301">
              <w:rPr>
                <w:rFonts w:ascii="Times New Roman" w:hAnsi="Times New Roman"/>
                <w:b/>
                <w:sz w:val="24"/>
              </w:rPr>
              <w:t>months</w:t>
            </w:r>
            <w:proofErr w:type="spellEnd"/>
            <w:r w:rsidRPr="00875301">
              <w:rPr>
                <w:rFonts w:ascii="Times New Roman" w:hAnsi="Times New Roman"/>
                <w:b/>
                <w:sz w:val="24"/>
              </w:rPr>
              <w:t xml:space="preserve"> </w:t>
            </w:r>
            <w:r>
              <w:rPr>
                <w:rFonts w:ascii="Times New Roman" w:hAnsi="Times New Roman"/>
                <w:b/>
                <w:sz w:val="24"/>
              </w:rPr>
              <w:t>(</w:t>
            </w:r>
            <w:proofErr w:type="spellStart"/>
            <w:r w:rsidRPr="00875301">
              <w:rPr>
                <w:rFonts w:ascii="Times New Roman" w:hAnsi="Times New Roman"/>
                <w:b/>
                <w:sz w:val="24"/>
              </w:rPr>
              <w:t>from</w:t>
            </w:r>
            <w:proofErr w:type="spellEnd"/>
            <w:r>
              <w:rPr>
                <w:rFonts w:ascii="Times New Roman" w:hAnsi="Times New Roman"/>
                <w:b/>
                <w:sz w:val="24"/>
              </w:rPr>
              <w:t xml:space="preserve"> ____</w:t>
            </w:r>
            <w:r w:rsidRPr="00875301">
              <w:rPr>
                <w:rFonts w:ascii="Times New Roman" w:hAnsi="Times New Roman"/>
                <w:b/>
                <w:sz w:val="24"/>
              </w:rPr>
              <w:t xml:space="preserve"> </w:t>
            </w:r>
            <w:proofErr w:type="spellStart"/>
            <w:r w:rsidRPr="00875301">
              <w:rPr>
                <w:rFonts w:ascii="Times New Roman" w:hAnsi="Times New Roman"/>
                <w:b/>
                <w:sz w:val="24"/>
              </w:rPr>
              <w:t>to</w:t>
            </w:r>
            <w:proofErr w:type="spellEnd"/>
            <w:r>
              <w:rPr>
                <w:rFonts w:ascii="Times New Roman" w:hAnsi="Times New Roman"/>
                <w:b/>
                <w:sz w:val="24"/>
              </w:rPr>
              <w:t xml:space="preserve"> ____)</w:t>
            </w:r>
          </w:p>
        </w:tc>
      </w:tr>
      <w:tr w:rsidR="0094109A" w:rsidRPr="008E45F2" w14:paraId="31A95C2F"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7D0B54F8" w14:textId="77777777" w:rsidR="0094109A" w:rsidRPr="008E45F2" w:rsidRDefault="0094109A" w:rsidP="0094109A">
            <w:pPr>
              <w:tabs>
                <w:tab w:val="left" w:pos="142"/>
              </w:tabs>
              <w:spacing w:after="0" w:line="240" w:lineRule="auto"/>
              <w:jc w:val="center"/>
              <w:rPr>
                <w:rFonts w:ascii="Times New Roman" w:hAnsi="Times New Roman"/>
                <w:sz w:val="24"/>
                <w:szCs w:val="24"/>
              </w:rPr>
            </w:pPr>
            <w:r w:rsidRPr="008E45F2">
              <w:rPr>
                <w:rFonts w:ascii="Times New Roman" w:hAnsi="Times New Roman"/>
                <w:sz w:val="24"/>
              </w:rPr>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6C7A395" w14:textId="552A7E28" w:rsidR="0094109A" w:rsidRPr="008E45F2" w:rsidRDefault="0094109A" w:rsidP="0094109A">
            <w:pPr>
              <w:spacing w:after="0" w:line="240" w:lineRule="auto"/>
              <w:rPr>
                <w:rFonts w:ascii="Times New Roman" w:hAnsi="Times New Roman"/>
                <w:sz w:val="24"/>
                <w:szCs w:val="24"/>
                <w:lang w:val="en-US"/>
              </w:rPr>
            </w:pPr>
            <w:r w:rsidRPr="008E45F2">
              <w:rPr>
                <w:rFonts w:ascii="Times New Roman" w:hAnsi="Times New Roman"/>
                <w:bCs/>
                <w:sz w:val="24"/>
                <w:szCs w:val="24"/>
                <w:lang w:val="en-GB"/>
              </w:rPr>
              <w:t>Analysis of the information field in Bangladesh</w:t>
            </w:r>
            <w:r>
              <w:rPr>
                <w:rFonts w:ascii="Times New Roman" w:hAnsi="Times New Roman"/>
                <w:bCs/>
                <w:sz w:val="24"/>
                <w:szCs w:val="24"/>
                <w:lang w:val="en-GB"/>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bCs/>
                <w:sz w:val="24"/>
                <w:szCs w:val="24"/>
                <w:lang w:val="en-US"/>
              </w:rPr>
              <w:t>, considering</w:t>
            </w:r>
            <w:r w:rsidRPr="008E45F2">
              <w:rPr>
                <w:rFonts w:ascii="Times New Roman" w:hAnsi="Times New Roman"/>
                <w:bCs/>
                <w:sz w:val="24"/>
                <w:szCs w:val="24"/>
                <w:lang w:val="en-GB"/>
              </w:rPr>
              <w:t xml:space="preserve"> </w:t>
            </w:r>
            <w:proofErr w:type="gramStart"/>
            <w:r w:rsidRPr="008E45F2">
              <w:rPr>
                <w:rFonts w:ascii="Times New Roman" w:hAnsi="Times New Roman"/>
                <w:bCs/>
                <w:sz w:val="24"/>
                <w:szCs w:val="24"/>
                <w:lang w:val="en-GB"/>
              </w:rPr>
              <w:t>Customer's</w:t>
            </w:r>
            <w:proofErr w:type="gramEnd"/>
            <w:r w:rsidRPr="008E45F2">
              <w:rPr>
                <w:rFonts w:ascii="Times New Roman" w:hAnsi="Times New Roman"/>
                <w:bCs/>
                <w:sz w:val="24"/>
                <w:szCs w:val="24"/>
                <w:lang w:val="en-GB"/>
              </w:rPr>
              <w:t xml:space="preserve"> positioning, positioning of the enterprises of the Russian nuclear industry and Russian nuclear technologies, as well as positioning the competitors' companies and the Customer's tasks and task</w:t>
            </w:r>
            <w:r w:rsidRPr="008E45F2">
              <w:rPr>
                <w:rFonts w:ascii="Times New Roman" w:hAnsi="Times New Roman"/>
                <w:bCs/>
                <w:sz w:val="24"/>
                <w:szCs w:val="24"/>
                <w:lang w:val="en-US"/>
              </w:rPr>
              <w:t>s</w:t>
            </w:r>
            <w:r w:rsidRPr="008E45F2">
              <w:rPr>
                <w:rFonts w:ascii="Times New Roman" w:hAnsi="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8E45F2">
              <w:rPr>
                <w:rFonts w:ascii="Times New Roman" w:hAnsi="Times New Roman"/>
                <w:bCs/>
                <w:sz w:val="24"/>
                <w:szCs w:val="24"/>
                <w:lang w:val="en-US"/>
              </w:rPr>
              <w:t xml:space="preserve"> realization of such initiatives and activities of the Customer’s competitors</w:t>
            </w:r>
            <w:r w:rsidRPr="008E45F2">
              <w:rPr>
                <w:rFonts w:ascii="Times New Roman" w:hAnsi="Times New Roman"/>
                <w:bCs/>
                <w:sz w:val="24"/>
                <w:szCs w:val="24"/>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3DB5DC7"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5A75BBF7"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49423617" w14:textId="77777777" w:rsidR="0094109A" w:rsidRPr="008E45F2" w:rsidRDefault="0094109A" w:rsidP="0094109A">
            <w:pPr>
              <w:tabs>
                <w:tab w:val="left" w:pos="142"/>
              </w:tabs>
              <w:spacing w:after="0" w:line="240" w:lineRule="auto"/>
              <w:jc w:val="center"/>
              <w:rPr>
                <w:rFonts w:ascii="Times New Roman" w:hAnsi="Times New Roman"/>
                <w:sz w:val="24"/>
                <w:lang w:val="en-IN"/>
              </w:rPr>
            </w:pPr>
            <w:r w:rsidRPr="008E45F2">
              <w:rPr>
                <w:rFonts w:ascii="Times New Roman" w:hAnsi="Times New Roman"/>
                <w:sz w:val="24"/>
                <w:lang w:val="en-IN"/>
              </w:rPr>
              <w:t>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C21E0FB" w14:textId="4A7BE808" w:rsidR="0094109A" w:rsidRPr="008E45F2" w:rsidRDefault="0094109A" w:rsidP="0094109A">
            <w:pPr>
              <w:tabs>
                <w:tab w:val="left" w:pos="360"/>
                <w:tab w:val="num" w:pos="1418"/>
                <w:tab w:val="num" w:pos="2148"/>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Interaction with the federal and regional media and blogosphere of </w:t>
            </w:r>
            <w:r w:rsidRPr="008E45F2">
              <w:rPr>
                <w:rFonts w:ascii="Times New Roman" w:hAnsi="Times New Roman"/>
                <w:bCs/>
                <w:sz w:val="24"/>
                <w:szCs w:val="24"/>
                <w:lang w:val="en-GB"/>
              </w:rPr>
              <w:t>Bangladesh</w:t>
            </w:r>
            <w:r w:rsidRPr="00875301">
              <w:rPr>
                <w:rFonts w:ascii="Times New Roman" w:hAnsi="Times New Roman"/>
                <w:bCs/>
                <w:sz w:val="24"/>
                <w:szCs w:val="24"/>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bCs/>
                <w:iCs/>
                <w:color w:val="000000"/>
                <w:sz w:val="24"/>
                <w:szCs w:val="24"/>
                <w:lang w:val="en-GB"/>
              </w:rPr>
              <w:t>, specializing in covering political and economic issues, energy issues, including</w:t>
            </w:r>
            <w:r w:rsidRPr="008E45F2">
              <w:rPr>
                <w:rFonts w:ascii="Times New Roman" w:hAnsi="Times New Roman"/>
                <w:bCs/>
                <w:iCs/>
                <w:color w:val="000000"/>
                <w:sz w:val="24"/>
                <w:szCs w:val="24"/>
                <w:lang w:val="en-US"/>
              </w:rPr>
              <w:t>:</w:t>
            </w:r>
          </w:p>
          <w:p w14:paraId="0AC0C1BF" w14:textId="77777777" w:rsidR="0094109A" w:rsidRPr="008E45F2" w:rsidRDefault="0094109A" w:rsidP="0094109A">
            <w:pPr>
              <w:numPr>
                <w:ilvl w:val="0"/>
                <w:numId w:val="58"/>
              </w:numPr>
              <w:tabs>
                <w:tab w:val="left" w:pos="360"/>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organization of </w:t>
            </w:r>
            <w:r w:rsidRPr="008E45F2">
              <w:rPr>
                <w:rFonts w:ascii="Times New Roman" w:hAnsi="Times New Roman"/>
                <w:bCs/>
                <w:iCs/>
                <w:color w:val="000000"/>
                <w:sz w:val="24"/>
                <w:szCs w:val="24"/>
                <w:lang w:val="en-US"/>
              </w:rPr>
              <w:t>prompt</w:t>
            </w:r>
            <w:r w:rsidRPr="008E45F2">
              <w:rPr>
                <w:rFonts w:ascii="Times New Roman" w:hAnsi="Times New Roman"/>
                <w:bCs/>
                <w:iCs/>
                <w:color w:val="000000"/>
                <w:sz w:val="24"/>
                <w:szCs w:val="24"/>
                <w:lang w:val="en-GB"/>
              </w:rPr>
              <w:t xml:space="preserve"> interaction with media, including preparation of interviews, press conferences, etc.;</w:t>
            </w:r>
          </w:p>
          <w:p w14:paraId="1FD57795" w14:textId="77777777" w:rsidR="0094109A" w:rsidRPr="008E45F2" w:rsidRDefault="0094109A" w:rsidP="0094109A">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5B5955A3" w14:textId="77777777" w:rsidR="0094109A" w:rsidRPr="008E45F2" w:rsidRDefault="0094109A" w:rsidP="0094109A">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0D372523" w14:textId="3F6CE3F7" w:rsidR="0094109A" w:rsidRPr="008E45F2" w:rsidRDefault="0094109A" w:rsidP="0094109A">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Bangladesh</w:t>
            </w:r>
            <w:r w:rsidRPr="008E45F2">
              <w:rPr>
                <w:rFonts w:ascii="Times New Roman" w:hAnsi="Times New Roman"/>
                <w:color w:val="000000"/>
                <w:sz w:val="24"/>
                <w:szCs w:val="24"/>
                <w:lang w:val="en-US"/>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bCs/>
                <w:iCs/>
                <w:color w:val="000000"/>
                <w:sz w:val="24"/>
                <w:szCs w:val="24"/>
                <w:lang w:val="en-GB"/>
              </w:rPr>
              <w:t xml:space="preserve"> after the Customer’s approval;</w:t>
            </w:r>
          </w:p>
          <w:p w14:paraId="179857CE" w14:textId="10A360EB" w:rsidR="0094109A" w:rsidRPr="008E45F2" w:rsidRDefault="0094109A" w:rsidP="0094109A">
            <w:pPr>
              <w:numPr>
                <w:ilvl w:val="0"/>
                <w:numId w:val="58"/>
              </w:numPr>
              <w:tabs>
                <w:tab w:val="left" w:pos="360"/>
              </w:tabs>
              <w:spacing w:after="0" w:line="240" w:lineRule="auto"/>
              <w:rPr>
                <w:rFonts w:ascii="Times New Roman" w:hAnsi="Times New Roman"/>
                <w:sz w:val="24"/>
                <w:szCs w:val="24"/>
                <w:lang w:val="en-US"/>
              </w:rPr>
            </w:pPr>
            <w:proofErr w:type="gramStart"/>
            <w:r w:rsidRPr="008E45F2">
              <w:rPr>
                <w:rFonts w:ascii="Times New Roman" w:hAnsi="Times New Roman"/>
                <w:bCs/>
                <w:iCs/>
                <w:color w:val="000000"/>
                <w:sz w:val="24"/>
                <w:szCs w:val="24"/>
                <w:lang w:val="en-GB"/>
              </w:rPr>
              <w:t>copywriters</w:t>
            </w:r>
            <w:proofErr w:type="gramEnd"/>
            <w:r w:rsidRPr="008E45F2">
              <w:rPr>
                <w:rFonts w:ascii="Times New Roman" w:hAnsi="Times New Roman"/>
                <w:bCs/>
                <w:iCs/>
                <w:color w:val="000000"/>
                <w:sz w:val="24"/>
                <w:szCs w:val="24"/>
                <w:lang w:val="en-GB"/>
              </w:rPr>
              <w:t xml:space="preserve"> work in </w:t>
            </w:r>
            <w:r w:rsidRPr="008E45F2">
              <w:rPr>
                <w:rFonts w:ascii="Times New Roman" w:hAnsi="Times New Roman"/>
                <w:bCs/>
                <w:sz w:val="24"/>
                <w:szCs w:val="24"/>
                <w:lang w:val="en-GB"/>
              </w:rPr>
              <w:t>India and Bangladesh</w:t>
            </w:r>
            <w:r w:rsidRPr="008E45F2">
              <w:rPr>
                <w:rFonts w:ascii="Times New Roman" w:hAnsi="Times New Roman"/>
                <w:color w:val="000000"/>
                <w:sz w:val="24"/>
                <w:szCs w:val="24"/>
                <w:lang w:val="en-US"/>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bCs/>
                <w:iCs/>
                <w:color w:val="000000"/>
                <w:sz w:val="24"/>
                <w:szCs w:val="24"/>
                <w:lang w:val="en-GB"/>
              </w:rPr>
              <w:t xml:space="preserve"> with appropriate education and knowledge in the field of energy, who is responsible for the preparation of unique texts, in accordance with the thematic areas agreed with the Customer</w:t>
            </w:r>
            <w:r w:rsidRPr="008E45F2">
              <w:rPr>
                <w:rFonts w:ascii="Times New Roman" w:hAnsi="Times New Roman"/>
                <w:bCs/>
                <w:iCs/>
                <w:color w:val="000000"/>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A6D3421"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4A72506C"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71B8D4BC" w14:textId="77777777" w:rsidR="0094109A" w:rsidRPr="008E45F2" w:rsidRDefault="0094109A" w:rsidP="0094109A">
            <w:pPr>
              <w:tabs>
                <w:tab w:val="left" w:pos="142"/>
              </w:tabs>
              <w:spacing w:after="0" w:line="240" w:lineRule="auto"/>
              <w:jc w:val="center"/>
              <w:rPr>
                <w:rFonts w:ascii="Times New Roman" w:hAnsi="Times New Roman"/>
                <w:sz w:val="24"/>
                <w:szCs w:val="24"/>
              </w:rPr>
            </w:pPr>
            <w:r w:rsidRPr="008E45F2">
              <w:rPr>
                <w:rFonts w:ascii="Times New Roman" w:hAnsi="Times New Roman"/>
                <w:sz w:val="24"/>
              </w:rPr>
              <w:t>3.</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5AC6209D" w14:textId="2576D79B" w:rsidR="0094109A" w:rsidRPr="008E45F2" w:rsidRDefault="0094109A" w:rsidP="0094109A">
            <w:pPr>
              <w:spacing w:after="0" w:line="240" w:lineRule="auto"/>
              <w:rPr>
                <w:rFonts w:ascii="Times New Roman" w:hAnsi="Times New Roman"/>
                <w:sz w:val="24"/>
                <w:szCs w:val="24"/>
                <w:lang w:val="en-US"/>
              </w:rPr>
            </w:pPr>
            <w:r w:rsidRPr="008E45F2">
              <w:rPr>
                <w:rFonts w:ascii="Times New Roman" w:hAnsi="Times New Roman"/>
                <w:bCs/>
                <w:iCs/>
                <w:sz w:val="24"/>
                <w:szCs w:val="24"/>
                <w:lang w:val="en-US"/>
              </w:rPr>
              <w:t xml:space="preserve">Organization </w:t>
            </w:r>
            <w:r w:rsidRPr="00546975">
              <w:rPr>
                <w:rFonts w:ascii="Times New Roman" w:hAnsi="Times New Roman"/>
                <w:bCs/>
                <w:iCs/>
                <w:sz w:val="24"/>
                <w:szCs w:val="24"/>
                <w:lang w:val="en-US"/>
              </w:rPr>
              <w:t xml:space="preserve">of 1 (one) off-site </w:t>
            </w:r>
            <w:r w:rsidRPr="008E45F2">
              <w:rPr>
                <w:rFonts w:ascii="Times New Roman" w:hAnsi="Times New Roman"/>
                <w:bCs/>
                <w:iCs/>
                <w:sz w:val="24"/>
                <w:szCs w:val="24"/>
                <w:lang w:val="en-US"/>
              </w:rPr>
              <w:t>media events</w:t>
            </w:r>
            <w:r>
              <w:rPr>
                <w:rFonts w:ascii="Times New Roman" w:hAnsi="Times New Roman"/>
                <w:bCs/>
                <w:iCs/>
                <w:sz w:val="24"/>
                <w:szCs w:val="24"/>
              </w:rPr>
              <w:t xml:space="preserve"> </w:t>
            </w:r>
            <w:r>
              <w:rPr>
                <w:rFonts w:ascii="Times New Roman" w:hAnsi="Times New Roman"/>
                <w:bCs/>
                <w:iCs/>
                <w:sz w:val="24"/>
                <w:szCs w:val="24"/>
                <w:lang w:val="en-US"/>
              </w:rPr>
              <w:t xml:space="preserve">for </w:t>
            </w:r>
            <w:r w:rsidRPr="008E45F2">
              <w:rPr>
                <w:rFonts w:ascii="Times New Roman" w:hAnsi="Times New Roman"/>
                <w:bCs/>
                <w:iCs/>
                <w:sz w:val="24"/>
                <w:szCs w:val="24"/>
                <w:lang w:val="en-GB"/>
              </w:rPr>
              <w:t>Bangladesh</w:t>
            </w:r>
            <w:r>
              <w:rPr>
                <w:rFonts w:ascii="Times New Roman" w:hAnsi="Times New Roman"/>
                <w:bCs/>
                <w:iCs/>
                <w:sz w:val="24"/>
                <w:szCs w:val="24"/>
                <w:lang w:val="en-GB"/>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conferences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lunches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briefings</w:t>
            </w:r>
            <w:r w:rsidRPr="008E45F2">
              <w:rPr>
                <w:rFonts w:ascii="Times New Roman" w:hAnsi="Times New Roman"/>
                <w:bCs/>
                <w:iCs/>
                <w:sz w:val="24"/>
                <w:szCs w:val="24"/>
                <w:lang w:val="en-US"/>
              </w:rPr>
              <w:t xml:space="preserve">, </w:t>
            </w:r>
            <w:proofErr w:type="spellStart"/>
            <w:r w:rsidRPr="008E45F2">
              <w:rPr>
                <w:rFonts w:ascii="Times New Roman" w:hAnsi="Times New Roman"/>
                <w:bCs/>
                <w:iCs/>
                <w:sz w:val="24"/>
                <w:szCs w:val="24"/>
                <w:lang w:val="en-GB"/>
              </w:rPr>
              <w:t>etc</w:t>
            </w:r>
            <w:proofErr w:type="spellEnd"/>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tours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to</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nuclear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power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facilities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in</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Bangladesh</w:t>
            </w:r>
            <w:r>
              <w:rPr>
                <w:rFonts w:ascii="Times New Roman" w:hAnsi="Times New Roman"/>
                <w:bCs/>
                <w:iCs/>
                <w:sz w:val="24"/>
                <w:szCs w:val="24"/>
                <w:lang w:val="en-GB"/>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Russia</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and</w:t>
            </w:r>
            <w:r w:rsidRPr="008E45F2">
              <w:rPr>
                <w:rFonts w:ascii="Times New Roman" w:hAnsi="Times New Roman"/>
                <w:bCs/>
                <w:iCs/>
                <w:sz w:val="24"/>
                <w:szCs w:val="24"/>
                <w:lang w:val="en-US"/>
              </w:rPr>
              <w:t xml:space="preserve"> / </w:t>
            </w:r>
            <w:r w:rsidRPr="008E45F2">
              <w:rPr>
                <w:rFonts w:ascii="Times New Roman" w:hAnsi="Times New Roman"/>
                <w:bCs/>
                <w:iCs/>
                <w:sz w:val="24"/>
                <w:szCs w:val="24"/>
                <w:lang w:val="en-GB"/>
              </w:rPr>
              <w:t>or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third</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countries,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lastRenderedPageBreak/>
              <w:t xml:space="preserve">where Russian-designed </w:t>
            </w:r>
            <w:r w:rsidRPr="008E45F2">
              <w:rPr>
                <w:rFonts w:ascii="Times New Roman" w:hAnsi="Times New Roman"/>
                <w:bCs/>
                <w:iCs/>
                <w:sz w:val="24"/>
                <w:szCs w:val="24"/>
                <w:lang w:val="en-US"/>
              </w:rPr>
              <w:t xml:space="preserve">NPPs </w:t>
            </w:r>
            <w:r w:rsidRPr="008E45F2">
              <w:rPr>
                <w:rFonts w:ascii="Times New Roman" w:hAnsi="Times New Roman"/>
                <w:bCs/>
                <w:iCs/>
                <w:sz w:val="24"/>
                <w:szCs w:val="24"/>
                <w:lang w:val="en-GB"/>
              </w:rPr>
              <w:t>are</w:t>
            </w:r>
            <w:r w:rsidRPr="008E45F2">
              <w:rPr>
                <w:rFonts w:ascii="Times New Roman" w:hAnsi="Times New Roman"/>
                <w:bCs/>
                <w:iCs/>
                <w:sz w:val="24"/>
                <w:szCs w:val="24"/>
                <w:lang w:val="en-US"/>
              </w:rPr>
              <w:t xml:space="preserve"> being implemented, as well as to international conferences/forums dedicated to nuclear industry)</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DDE0BA9"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24E58751"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1E842D28" w14:textId="77777777" w:rsidR="0094109A" w:rsidRPr="008E45F2" w:rsidRDefault="0094109A" w:rsidP="0094109A">
            <w:pPr>
              <w:tabs>
                <w:tab w:val="left" w:pos="142"/>
              </w:tabs>
              <w:spacing w:after="0" w:line="240" w:lineRule="auto"/>
              <w:jc w:val="center"/>
              <w:rPr>
                <w:rFonts w:ascii="Times New Roman" w:hAnsi="Times New Roman"/>
                <w:sz w:val="24"/>
              </w:rPr>
            </w:pPr>
            <w:r w:rsidRPr="008E45F2">
              <w:rPr>
                <w:rFonts w:ascii="Times New Roman" w:hAnsi="Times New Roman"/>
                <w:sz w:val="24"/>
              </w:rPr>
              <w:t>4.</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4FC51CEA" w14:textId="13CDCA37" w:rsidR="0094109A" w:rsidRPr="008E45F2" w:rsidRDefault="0094109A" w:rsidP="0094109A">
            <w:pPr>
              <w:spacing w:after="0" w:line="240" w:lineRule="auto"/>
              <w:rPr>
                <w:rFonts w:ascii="Times New Roman" w:hAnsi="Times New Roman"/>
                <w:sz w:val="24"/>
                <w:szCs w:val="24"/>
                <w:lang w:val="en-US" w:eastAsia="en-US"/>
              </w:rPr>
            </w:pPr>
            <w:r w:rsidRPr="008E45F2">
              <w:rPr>
                <w:rFonts w:ascii="Times New Roman" w:hAnsi="Times New Roman"/>
                <w:bCs/>
                <w:iCs/>
                <w:sz w:val="24"/>
                <w:szCs w:val="24"/>
                <w:lang w:val="en-US"/>
              </w:rPr>
              <w:t>Providing expert publication in the field of energy and nuclear technologies in media of Bangladesh</w:t>
            </w:r>
            <w:r>
              <w:rPr>
                <w:rFonts w:ascii="Times New Roman" w:hAnsi="Times New Roman"/>
                <w:bCs/>
                <w:iCs/>
                <w:sz w:val="24"/>
                <w:szCs w:val="24"/>
                <w:lang w:val="en-US"/>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bCs/>
                <w:iCs/>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7F31E7D"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476C205B"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1484E31A" w14:textId="77777777" w:rsidR="0094109A" w:rsidRPr="008E45F2" w:rsidRDefault="0094109A" w:rsidP="0094109A">
            <w:pPr>
              <w:tabs>
                <w:tab w:val="left" w:pos="142"/>
              </w:tabs>
              <w:spacing w:after="0" w:line="240" w:lineRule="auto"/>
              <w:jc w:val="center"/>
              <w:rPr>
                <w:rFonts w:ascii="Times New Roman" w:hAnsi="Times New Roman"/>
                <w:sz w:val="24"/>
              </w:rPr>
            </w:pPr>
            <w:r w:rsidRPr="008E45F2">
              <w:rPr>
                <w:rFonts w:ascii="Times New Roman" w:hAnsi="Times New Roman"/>
                <w:sz w:val="24"/>
              </w:rPr>
              <w:t>5.</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49092A85" w14:textId="7B53B8C9" w:rsidR="0094109A" w:rsidRPr="008E45F2" w:rsidRDefault="0094109A" w:rsidP="0094109A">
            <w:pPr>
              <w:spacing w:after="0" w:line="240" w:lineRule="auto"/>
              <w:rPr>
                <w:rFonts w:ascii="Times New Roman" w:hAnsi="Times New Roman"/>
                <w:bCs/>
                <w:iCs/>
                <w:sz w:val="24"/>
                <w:szCs w:val="24"/>
                <w:lang w:val="en-US"/>
              </w:rPr>
            </w:pPr>
            <w:r w:rsidRPr="008E45F2">
              <w:rPr>
                <w:rFonts w:ascii="Times New Roman" w:hAnsi="Times New Roman"/>
                <w:sz w:val="24"/>
                <w:szCs w:val="24"/>
                <w:lang w:val="en-US"/>
              </w:rPr>
              <w:t>Operative anti</w:t>
            </w:r>
            <w:r w:rsidRPr="008E45F2">
              <w:rPr>
                <w:rFonts w:ascii="Times New Roman" w:hAnsi="Times New Roman"/>
                <w:sz w:val="24"/>
                <w:szCs w:val="24"/>
                <w:lang w:val="en-GB"/>
              </w:rPr>
              <w:t>-crisis management to be provided for the information field of Bangladesh</w:t>
            </w:r>
            <w:r>
              <w:rPr>
                <w:rFonts w:ascii="Times New Roman" w:hAnsi="Times New Roman"/>
                <w:sz w:val="24"/>
                <w:szCs w:val="24"/>
                <w:lang w:val="en-GB"/>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sz w:val="24"/>
                <w:szCs w:val="24"/>
                <w:lang w:val="en-GB"/>
              </w:rPr>
              <w:t>, including preparation of a response plan and prompt preparation and dissemination in media of Bangladesh</w:t>
            </w:r>
            <w:r w:rsidRPr="00875301">
              <w:rPr>
                <w:rFonts w:ascii="Times New Roman" w:hAnsi="Times New Roman"/>
                <w:bCs/>
                <w:sz w:val="24"/>
                <w:szCs w:val="24"/>
              </w:rPr>
              <w:t xml:space="preserve"> </w:t>
            </w:r>
            <w:proofErr w:type="spellStart"/>
            <w:r w:rsidRPr="00875301">
              <w:rPr>
                <w:rFonts w:ascii="Times New Roman" w:hAnsi="Times New Roman"/>
                <w:bCs/>
                <w:sz w:val="24"/>
                <w:szCs w:val="24"/>
              </w:rPr>
              <w:t>and</w:t>
            </w:r>
            <w:proofErr w:type="spellEnd"/>
            <w:r w:rsidRPr="00875301">
              <w:rPr>
                <w:rFonts w:ascii="Times New Roman" w:hAnsi="Times New Roman"/>
                <w:bCs/>
                <w:sz w:val="24"/>
                <w:szCs w:val="24"/>
              </w:rPr>
              <w:t xml:space="preserve"> </w:t>
            </w:r>
            <w:proofErr w:type="spellStart"/>
            <w:r w:rsidRPr="00875301">
              <w:rPr>
                <w:rFonts w:ascii="Times New Roman" w:hAnsi="Times New Roman"/>
                <w:bCs/>
                <w:sz w:val="24"/>
                <w:szCs w:val="24"/>
              </w:rPr>
              <w:t>India</w:t>
            </w:r>
            <w:proofErr w:type="spellEnd"/>
            <w:r w:rsidRPr="008E45F2">
              <w:rPr>
                <w:rFonts w:ascii="Times New Roman" w:hAnsi="Times New Roman"/>
                <w:sz w:val="24"/>
                <w:szCs w:val="24"/>
                <w:lang w:val="en-GB"/>
              </w:rPr>
              <w:t xml:space="preserve"> 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FB1147E"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350B66FF"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2843D3EA" w14:textId="63ED8BBF" w:rsidR="0094109A" w:rsidRPr="008E45F2" w:rsidRDefault="0094109A" w:rsidP="0094109A">
            <w:pPr>
              <w:spacing w:after="0" w:line="240" w:lineRule="auto"/>
              <w:jc w:val="right"/>
              <w:rPr>
                <w:rFonts w:ascii="Times New Roman" w:hAnsi="Times New Roman"/>
                <w:sz w:val="24"/>
                <w:szCs w:val="24"/>
                <w:lang w:val="en-US"/>
              </w:rPr>
            </w:pPr>
            <w:r w:rsidRPr="000E1453">
              <w:rPr>
                <w:rFonts w:ascii="Times New Roman" w:hAnsi="Times New Roman"/>
                <w:b/>
                <w:sz w:val="24"/>
                <w:lang w:val="en-US"/>
              </w:rPr>
              <w:t xml:space="preserve">Total for the </w:t>
            </w:r>
            <w:r>
              <w:rPr>
                <w:rFonts w:ascii="Times New Roman" w:hAnsi="Times New Roman"/>
                <w:b/>
                <w:sz w:val="24"/>
                <w:lang w:val="en-US"/>
              </w:rPr>
              <w:t>f</w:t>
            </w:r>
            <w:r w:rsidRPr="0094109A">
              <w:rPr>
                <w:rFonts w:ascii="Times New Roman" w:hAnsi="Times New Roman"/>
                <w:b/>
                <w:sz w:val="24"/>
                <w:lang w:val="en-US"/>
              </w:rPr>
              <w:t>ourth</w:t>
            </w:r>
            <w:r w:rsidRPr="000E1453">
              <w:rPr>
                <w:rFonts w:ascii="Times New Roman" w:hAnsi="Times New Roman"/>
                <w:b/>
                <w:sz w:val="24"/>
                <w:lang w:val="en-US"/>
              </w:rPr>
              <w:t xml:space="preserve">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D258FD3"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8E45F2" w14:paraId="53527689"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78319AE2" w14:textId="30B57D44" w:rsidR="0094109A" w:rsidRPr="008E45F2" w:rsidRDefault="0094109A" w:rsidP="0094109A">
            <w:pPr>
              <w:spacing w:after="0" w:line="240" w:lineRule="auto"/>
              <w:jc w:val="right"/>
              <w:rPr>
                <w:rFonts w:ascii="Times New Roman" w:hAnsi="Times New Roman"/>
                <w:sz w:val="24"/>
                <w:lang w:val="en-US"/>
              </w:rPr>
            </w:pPr>
            <w:r w:rsidRPr="000E1453">
              <w:rPr>
                <w:rFonts w:ascii="Times New Roman" w:hAnsi="Times New Roman"/>
                <w:b/>
                <w:sz w:val="24"/>
                <w:lang w:val="en-US"/>
              </w:rPr>
              <w:t xml:space="preserve">Amount of VAT </w:t>
            </w:r>
            <w:r>
              <w:rPr>
                <w:rFonts w:ascii="Times New Roman" w:hAnsi="Times New Roman"/>
                <w:b/>
                <w:sz w:val="24"/>
                <w:lang w:val="en-US"/>
              </w:rPr>
              <w:t>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20FCDAF"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8E45F2" w14:paraId="302A8AFB"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6240C36B" w14:textId="6E48D273" w:rsidR="0094109A" w:rsidRPr="008E45F2" w:rsidRDefault="0094109A" w:rsidP="0094109A">
            <w:pPr>
              <w:spacing w:after="0" w:line="240" w:lineRule="auto"/>
              <w:jc w:val="right"/>
              <w:rPr>
                <w:rFonts w:ascii="Times New Roman" w:hAnsi="Times New Roman"/>
                <w:sz w:val="24"/>
                <w:lang w:val="en-US"/>
              </w:rPr>
            </w:pPr>
            <w:r w:rsidRPr="000E1453">
              <w:rPr>
                <w:rFonts w:ascii="Times New Roman" w:hAnsi="Times New Roman"/>
                <w:b/>
                <w:sz w:val="24"/>
                <w:lang w:val="en-US"/>
              </w:rPr>
              <w:t xml:space="preserve">Total for the </w:t>
            </w:r>
            <w:r>
              <w:rPr>
                <w:rFonts w:ascii="Times New Roman" w:hAnsi="Times New Roman"/>
                <w:b/>
                <w:sz w:val="24"/>
                <w:lang w:val="en-US"/>
              </w:rPr>
              <w:t>f</w:t>
            </w:r>
            <w:r w:rsidRPr="0094109A">
              <w:rPr>
                <w:rFonts w:ascii="Times New Roman" w:hAnsi="Times New Roman"/>
                <w:b/>
                <w:sz w:val="24"/>
                <w:lang w:val="en-US"/>
              </w:rPr>
              <w:t>ourth</w:t>
            </w:r>
            <w:r w:rsidRPr="000E1453">
              <w:rPr>
                <w:rFonts w:ascii="Times New Roman" w:hAnsi="Times New Roman"/>
                <w:b/>
                <w:sz w:val="24"/>
                <w:lang w:val="en-US"/>
              </w:rPr>
              <w:t xml:space="preserve"> reporting period, </w:t>
            </w:r>
            <w:r>
              <w:rPr>
                <w:rFonts w:ascii="Times New Roman" w:hAnsi="Times New Roman"/>
                <w:b/>
                <w:sz w:val="24"/>
                <w:lang w:val="en-US"/>
              </w:rPr>
              <w:t>including VAT 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995BAC2"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B37346" w:rsidRPr="008E45F2" w14:paraId="4759CFFD" w14:textId="77777777" w:rsidTr="00B37346">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34BEA177" w14:textId="2E067D6E" w:rsidR="00B37346" w:rsidRPr="008E45F2" w:rsidRDefault="00B37346" w:rsidP="00B37346">
            <w:pPr>
              <w:spacing w:after="0" w:line="240" w:lineRule="auto"/>
              <w:jc w:val="right"/>
              <w:rPr>
                <w:rFonts w:ascii="Times New Roman" w:hAnsi="Times New Roman"/>
                <w:i/>
                <w:color w:val="FF0000"/>
                <w:sz w:val="24"/>
                <w:lang w:val="en-US"/>
              </w:rPr>
            </w:pPr>
            <w:r w:rsidRPr="008E45F2">
              <w:rPr>
                <w:rFonts w:ascii="Times New Roman" w:hAnsi="Times New Roman"/>
                <w:b/>
                <w:sz w:val="24"/>
                <w:lang w:val="en-US"/>
              </w:rPr>
              <w:t>TOTAL for the entire period of the Services under the Agreement</w:t>
            </w:r>
            <w:r>
              <w:rPr>
                <w:rFonts w:ascii="Times New Roman" w:hAnsi="Times New Roman"/>
                <w:b/>
                <w:sz w:val="24"/>
                <w:lang w:val="en-US"/>
              </w:rPr>
              <w:t xml:space="preserve"> (12 months)</w:t>
            </w:r>
            <w:r w:rsidRPr="008E45F2">
              <w:rPr>
                <w:rFonts w:ascii="Times New Roman" w:hAnsi="Times New Roman"/>
                <w:b/>
                <w:sz w:val="24"/>
                <w:lang w:val="en-US"/>
              </w:rPr>
              <w:t xml:space="preserve"> including VAT [rate]</w:t>
            </w:r>
            <w:r w:rsidRPr="008E45F2">
              <w:rPr>
                <w:rFonts w:ascii="Times New Roman" w:hAnsi="Times New Roman"/>
                <w:b/>
                <w:color w:val="FF0000"/>
                <w:sz w:val="24"/>
                <w:szCs w:val="24"/>
                <w:lang w:val="en-US"/>
              </w:rPr>
              <w:t xml:space="preserve"> </w:t>
            </w:r>
            <w:r>
              <w:rPr>
                <w:rFonts w:ascii="Times New Roman" w:hAnsi="Times New Roman"/>
                <w:b/>
                <w:sz w:val="24"/>
                <w:lang w:val="en-US"/>
              </w:rPr>
              <w:t>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04522EE" w14:textId="77777777" w:rsidR="00B37346" w:rsidRPr="008E45F2" w:rsidRDefault="00B37346" w:rsidP="0094109A">
            <w:pPr>
              <w:spacing w:after="0" w:line="240" w:lineRule="auto"/>
              <w:jc w:val="center"/>
              <w:rPr>
                <w:rFonts w:ascii="Times New Roman" w:hAnsi="Times New Roman"/>
                <w:b/>
                <w:sz w:val="24"/>
                <w:szCs w:val="24"/>
                <w:lang w:val="en-US"/>
              </w:rPr>
            </w:pPr>
          </w:p>
        </w:tc>
      </w:tr>
    </w:tbl>
    <w:p w14:paraId="6E732436" w14:textId="103A5DF1" w:rsidR="00C856D4" w:rsidRPr="008E45F2" w:rsidRDefault="00C856D4" w:rsidP="00C856D4">
      <w:pPr>
        <w:spacing w:after="0" w:line="240" w:lineRule="auto"/>
        <w:jc w:val="center"/>
        <w:rPr>
          <w:rFonts w:ascii="Times New Roman" w:hAnsi="Times New Roman"/>
          <w:b/>
          <w:sz w:val="24"/>
          <w:lang w:val="en-US"/>
        </w:rPr>
      </w:pPr>
    </w:p>
    <w:p w14:paraId="52410EE5" w14:textId="77777777" w:rsidR="00C856D4" w:rsidRPr="008E45F2" w:rsidRDefault="00C856D4" w:rsidP="00C856D4">
      <w:pPr>
        <w:spacing w:after="0" w:line="240" w:lineRule="auto"/>
        <w:jc w:val="center"/>
        <w:rPr>
          <w:rFonts w:ascii="Times New Roman" w:hAnsi="Times New Roman"/>
          <w:lang w:val="en-US"/>
        </w:rPr>
      </w:pPr>
      <w:r w:rsidRPr="008E45F2">
        <w:rPr>
          <w:rFonts w:ascii="Times New Roman" w:hAnsi="Times New Roman"/>
          <w:b/>
          <w:sz w:val="24"/>
          <w:lang w:val="en-US"/>
        </w:rPr>
        <w:t>SIGNATURES OF THE PARTIES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096"/>
      </w:tblGrid>
      <w:tr w:rsidR="00C856D4" w:rsidRPr="008E45F2" w14:paraId="77017709" w14:textId="77777777" w:rsidTr="00235FAB">
        <w:tc>
          <w:tcPr>
            <w:tcW w:w="5210" w:type="dxa"/>
          </w:tcPr>
          <w:p w14:paraId="24E55AF5" w14:textId="77777777" w:rsidR="00C856D4" w:rsidRPr="008E45F2" w:rsidRDefault="00C856D4" w:rsidP="00235FAB">
            <w:pPr>
              <w:jc w:val="left"/>
              <w:rPr>
                <w:rFonts w:ascii="Times New Roman" w:hAnsi="Times New Roman"/>
                <w:sz w:val="24"/>
                <w:szCs w:val="24"/>
                <w:lang w:val="en-US"/>
              </w:rPr>
            </w:pPr>
            <w:r w:rsidRPr="008E45F2">
              <w:rPr>
                <w:rFonts w:ascii="Times New Roman" w:hAnsi="Times New Roman"/>
                <w:b/>
                <w:sz w:val="24"/>
                <w:lang w:val="en-US"/>
              </w:rPr>
              <w:t>Customer</w:t>
            </w:r>
            <w:r w:rsidRPr="008E45F2">
              <w:rPr>
                <w:rFonts w:ascii="Times New Roman" w:hAnsi="Times New Roman"/>
                <w:sz w:val="24"/>
                <w:lang w:val="en-US"/>
              </w:rPr>
              <w:t>:</w:t>
            </w:r>
          </w:p>
          <w:p w14:paraId="0DDF34D6" w14:textId="77777777" w:rsidR="00C856D4" w:rsidRPr="008E45F2" w:rsidRDefault="00C856D4" w:rsidP="00235FAB">
            <w:pPr>
              <w:jc w:val="left"/>
              <w:rPr>
                <w:rFonts w:ascii="Times New Roman" w:hAnsi="Times New Roman"/>
                <w:sz w:val="24"/>
                <w:szCs w:val="24"/>
                <w:lang w:val="en-US"/>
              </w:rPr>
            </w:pPr>
            <w:r w:rsidRPr="008E45F2">
              <w:rPr>
                <w:rFonts w:ascii="Times New Roman" w:hAnsi="Times New Roman"/>
                <w:sz w:val="24"/>
                <w:szCs w:val="24"/>
              </w:rPr>
              <w:t>__________________ /</w:t>
            </w:r>
            <w:r w:rsidRPr="008E45F2">
              <w:rPr>
                <w:rFonts w:ascii="Times New Roman" w:hAnsi="Times New Roman"/>
                <w:sz w:val="24"/>
                <w:szCs w:val="24"/>
                <w:lang w:val="en-US"/>
              </w:rPr>
              <w:t>Name</w:t>
            </w:r>
            <w:r w:rsidRPr="008E45F2">
              <w:rPr>
                <w:rFonts w:ascii="Times New Roman" w:hAnsi="Times New Roman"/>
                <w:sz w:val="24"/>
                <w:szCs w:val="24"/>
              </w:rPr>
              <w:t xml:space="preserve">, </w:t>
            </w:r>
            <w:r w:rsidRPr="008E45F2">
              <w:rPr>
                <w:rFonts w:ascii="Times New Roman" w:hAnsi="Times New Roman"/>
                <w:sz w:val="24"/>
                <w:szCs w:val="24"/>
                <w:lang w:val="en-US"/>
              </w:rPr>
              <w:t>title: ____________</w:t>
            </w:r>
          </w:p>
          <w:p w14:paraId="46FAA253" w14:textId="77777777" w:rsidR="00C856D4" w:rsidRPr="008E45F2" w:rsidRDefault="00C856D4" w:rsidP="00235FAB">
            <w:pPr>
              <w:jc w:val="left"/>
              <w:rPr>
                <w:rFonts w:ascii="Times New Roman" w:hAnsi="Times New Roman"/>
                <w:lang w:val="en-US"/>
              </w:rPr>
            </w:pPr>
          </w:p>
        </w:tc>
        <w:tc>
          <w:tcPr>
            <w:tcW w:w="5210" w:type="dxa"/>
          </w:tcPr>
          <w:p w14:paraId="183226EB" w14:textId="77777777" w:rsidR="00C856D4" w:rsidRPr="008E45F2" w:rsidRDefault="00C856D4" w:rsidP="00235FAB">
            <w:pPr>
              <w:jc w:val="left"/>
              <w:rPr>
                <w:rFonts w:ascii="Times New Roman" w:hAnsi="Times New Roman"/>
                <w:sz w:val="24"/>
                <w:szCs w:val="24"/>
              </w:rPr>
            </w:pPr>
            <w:proofErr w:type="spellStart"/>
            <w:r w:rsidRPr="008E45F2">
              <w:rPr>
                <w:rFonts w:ascii="Times New Roman" w:hAnsi="Times New Roman"/>
                <w:b/>
                <w:sz w:val="24"/>
              </w:rPr>
              <w:t>Contractor</w:t>
            </w:r>
            <w:proofErr w:type="spellEnd"/>
            <w:r w:rsidRPr="008E45F2">
              <w:rPr>
                <w:rFonts w:ascii="Times New Roman" w:hAnsi="Times New Roman"/>
                <w:sz w:val="24"/>
              </w:rPr>
              <w:t>:</w:t>
            </w:r>
          </w:p>
          <w:p w14:paraId="570BB3E7" w14:textId="77777777" w:rsidR="00C856D4" w:rsidRPr="008E45F2" w:rsidRDefault="00C856D4" w:rsidP="00235FAB">
            <w:pPr>
              <w:spacing w:after="160" w:line="259" w:lineRule="auto"/>
              <w:jc w:val="left"/>
              <w:rPr>
                <w:rFonts w:ascii="Times New Roman" w:hAnsi="Times New Roman"/>
                <w:lang w:val="en-US"/>
              </w:rPr>
            </w:pPr>
            <w:r w:rsidRPr="008E45F2">
              <w:rPr>
                <w:rFonts w:ascii="Times New Roman" w:hAnsi="Times New Roman"/>
                <w:sz w:val="24"/>
                <w:szCs w:val="24"/>
              </w:rPr>
              <w:t>_____________</w:t>
            </w:r>
            <w:r w:rsidRPr="008E45F2">
              <w:rPr>
                <w:rFonts w:ascii="Times New Roman" w:hAnsi="Times New Roman"/>
                <w:bCs/>
                <w:sz w:val="24"/>
                <w:szCs w:val="24"/>
              </w:rPr>
              <w:t>/</w:t>
            </w:r>
            <w:r w:rsidRPr="008E45F2">
              <w:rPr>
                <w:rFonts w:ascii="Times New Roman" w:hAnsi="Times New Roman"/>
                <w:sz w:val="24"/>
                <w:szCs w:val="24"/>
                <w:lang w:val="en-US"/>
              </w:rPr>
              <w:t xml:space="preserve"> Name</w:t>
            </w:r>
            <w:r w:rsidRPr="008E45F2">
              <w:rPr>
                <w:rFonts w:ascii="Times New Roman" w:hAnsi="Times New Roman"/>
                <w:sz w:val="24"/>
                <w:szCs w:val="24"/>
              </w:rPr>
              <w:t xml:space="preserve">, </w:t>
            </w:r>
            <w:r w:rsidRPr="008E45F2">
              <w:rPr>
                <w:rFonts w:ascii="Times New Roman" w:hAnsi="Times New Roman"/>
                <w:sz w:val="24"/>
                <w:szCs w:val="24"/>
                <w:lang w:val="en-US"/>
              </w:rPr>
              <w:t xml:space="preserve">title: </w:t>
            </w:r>
            <w:r w:rsidRPr="008E45F2">
              <w:rPr>
                <w:rFonts w:ascii="Times New Roman" w:hAnsi="Times New Roman"/>
                <w:bCs/>
                <w:sz w:val="24"/>
                <w:szCs w:val="24"/>
              </w:rPr>
              <w:t>_______________</w:t>
            </w:r>
          </w:p>
        </w:tc>
      </w:tr>
    </w:tbl>
    <w:p w14:paraId="0E409779" w14:textId="35C6A921" w:rsidR="00C856D4" w:rsidRPr="008E45F2" w:rsidRDefault="00C856D4" w:rsidP="00C856D4">
      <w:pPr>
        <w:spacing w:after="160" w:line="259" w:lineRule="auto"/>
        <w:jc w:val="left"/>
        <w:rPr>
          <w:rFonts w:ascii="Times New Roman" w:hAnsi="Times New Roman"/>
          <w:sz w:val="28"/>
          <w:szCs w:val="28"/>
        </w:rPr>
      </w:pPr>
      <w:r w:rsidRPr="008E45F2">
        <w:rPr>
          <w:rFonts w:ascii="Times New Roman" w:hAnsi="Times New Roman"/>
          <w:sz w:val="28"/>
          <w:szCs w:val="28"/>
        </w:rPr>
        <w:br w:type="page"/>
      </w:r>
    </w:p>
    <w:tbl>
      <w:tblPr>
        <w:tblStyle w:val="a4"/>
        <w:tblW w:w="10194" w:type="dxa"/>
        <w:tblLook w:val="04A0" w:firstRow="1" w:lastRow="0" w:firstColumn="1" w:lastColumn="0" w:noHBand="0" w:noVBand="1"/>
      </w:tblPr>
      <w:tblGrid>
        <w:gridCol w:w="5097"/>
        <w:gridCol w:w="5097"/>
      </w:tblGrid>
      <w:tr w:rsidR="00C856D4" w:rsidRPr="008E45F2" w14:paraId="0E377659" w14:textId="77777777" w:rsidTr="00235FAB">
        <w:trPr>
          <w:trHeight w:val="1265"/>
        </w:trPr>
        <w:tc>
          <w:tcPr>
            <w:tcW w:w="5097" w:type="dxa"/>
          </w:tcPr>
          <w:p w14:paraId="1238B424" w14:textId="71CF787C" w:rsidR="00D85E12" w:rsidRPr="008E45F2" w:rsidRDefault="00D85E12" w:rsidP="00235FAB">
            <w:pPr>
              <w:jc w:val="right"/>
              <w:rPr>
                <w:rFonts w:ascii="Times New Roman" w:hAnsi="Times New Roman"/>
                <w:b/>
                <w:sz w:val="24"/>
                <w:szCs w:val="24"/>
              </w:rPr>
            </w:pPr>
            <w:r w:rsidRPr="008E45F2">
              <w:rPr>
                <w:rFonts w:ascii="Times New Roman" w:hAnsi="Times New Roman"/>
                <w:b/>
                <w:sz w:val="24"/>
                <w:szCs w:val="24"/>
              </w:rPr>
              <w:lastRenderedPageBreak/>
              <w:t>Приложение № 3</w:t>
            </w:r>
          </w:p>
          <w:p w14:paraId="1270E061" w14:textId="136E86DE" w:rsidR="00C856D4" w:rsidRPr="008E45F2" w:rsidRDefault="00C856D4" w:rsidP="00235FAB">
            <w:pPr>
              <w:jc w:val="right"/>
              <w:rPr>
                <w:rFonts w:ascii="Times New Roman" w:hAnsi="Times New Roman"/>
                <w:b/>
                <w:sz w:val="24"/>
                <w:szCs w:val="24"/>
              </w:rPr>
            </w:pPr>
            <w:r w:rsidRPr="008E45F2">
              <w:rPr>
                <w:rFonts w:ascii="Times New Roman" w:hAnsi="Times New Roman"/>
                <w:b/>
                <w:sz w:val="24"/>
                <w:szCs w:val="24"/>
              </w:rPr>
              <w:t>к Договору № __________ от _____________</w:t>
            </w:r>
          </w:p>
          <w:p w14:paraId="27BDC242" w14:textId="77777777" w:rsidR="00D85E12" w:rsidRPr="008E45F2" w:rsidRDefault="00D85E12" w:rsidP="00235FAB">
            <w:pPr>
              <w:jc w:val="left"/>
              <w:rPr>
                <w:rFonts w:ascii="Times New Roman" w:hAnsi="Times New Roman"/>
                <w:b/>
                <w:sz w:val="24"/>
                <w:szCs w:val="24"/>
              </w:rPr>
            </w:pPr>
          </w:p>
          <w:p w14:paraId="6ED82B71" w14:textId="5670B9D4" w:rsidR="00C856D4" w:rsidRPr="008E45F2" w:rsidRDefault="00C856D4" w:rsidP="008E45F2">
            <w:pPr>
              <w:pStyle w:val="a5"/>
              <w:numPr>
                <w:ilvl w:val="0"/>
                <w:numId w:val="61"/>
              </w:numPr>
              <w:jc w:val="center"/>
              <w:rPr>
                <w:rFonts w:ascii="Times New Roman" w:hAnsi="Times New Roman"/>
                <w:b/>
                <w:sz w:val="24"/>
                <w:szCs w:val="24"/>
                <w:lang w:eastAsia="en-US"/>
              </w:rPr>
            </w:pPr>
            <w:r w:rsidRPr="008E45F2">
              <w:rPr>
                <w:rFonts w:ascii="Times New Roman" w:hAnsi="Times New Roman"/>
                <w:b/>
                <w:sz w:val="24"/>
                <w:szCs w:val="24"/>
                <w:lang w:eastAsia="en-US"/>
              </w:rPr>
              <w:t>Форма Акта сдачи-приемки оказанных услуг.</w:t>
            </w:r>
          </w:p>
          <w:p w14:paraId="760790A6" w14:textId="447F6731" w:rsidR="00C856D4" w:rsidRPr="008E45F2" w:rsidRDefault="00C856D4" w:rsidP="00235FAB">
            <w:pPr>
              <w:pStyle w:val="ConsTitle"/>
              <w:widowControl/>
              <w:jc w:val="center"/>
              <w:rPr>
                <w:rFonts w:ascii="Times New Roman" w:hAnsi="Times New Roman"/>
                <w:sz w:val="24"/>
                <w:szCs w:val="24"/>
              </w:rPr>
            </w:pPr>
            <w:r w:rsidRPr="008E45F2">
              <w:rPr>
                <w:rFonts w:ascii="Times New Roman" w:hAnsi="Times New Roman"/>
                <w:sz w:val="24"/>
                <w:szCs w:val="24"/>
              </w:rPr>
              <w:t>АКТ № __ от «_</w:t>
            </w:r>
            <w:r w:rsidR="00DF30EE" w:rsidRPr="008E45F2">
              <w:rPr>
                <w:rFonts w:ascii="Times New Roman" w:hAnsi="Times New Roman"/>
                <w:sz w:val="24"/>
                <w:szCs w:val="24"/>
              </w:rPr>
              <w:t>_» _</w:t>
            </w:r>
            <w:r w:rsidRPr="008E45F2">
              <w:rPr>
                <w:rFonts w:ascii="Times New Roman" w:hAnsi="Times New Roman"/>
                <w:sz w:val="24"/>
                <w:szCs w:val="24"/>
              </w:rPr>
              <w:t>___________20__ г.</w:t>
            </w:r>
          </w:p>
          <w:p w14:paraId="1B452139" w14:textId="77777777" w:rsidR="00C856D4" w:rsidRPr="008E45F2" w:rsidRDefault="00C856D4" w:rsidP="00235FAB">
            <w:pPr>
              <w:pStyle w:val="ConsTitle"/>
              <w:widowControl/>
              <w:jc w:val="center"/>
              <w:rPr>
                <w:rFonts w:ascii="Times New Roman" w:hAnsi="Times New Roman"/>
                <w:sz w:val="24"/>
                <w:szCs w:val="24"/>
              </w:rPr>
            </w:pPr>
            <w:r w:rsidRPr="008E45F2">
              <w:rPr>
                <w:rFonts w:ascii="Times New Roman" w:hAnsi="Times New Roman"/>
                <w:sz w:val="24"/>
                <w:szCs w:val="24"/>
              </w:rPr>
              <w:t>сдачи-приемки оказанных услуг</w:t>
            </w:r>
          </w:p>
          <w:p w14:paraId="4618575B" w14:textId="1F1BEBEC" w:rsidR="00C856D4" w:rsidRPr="008E45F2" w:rsidRDefault="00C856D4" w:rsidP="00235FAB">
            <w:pPr>
              <w:jc w:val="center"/>
              <w:rPr>
                <w:rFonts w:ascii="Times New Roman" w:hAnsi="Times New Roman"/>
                <w:sz w:val="24"/>
                <w:szCs w:val="24"/>
              </w:rPr>
            </w:pPr>
            <w:r w:rsidRPr="008E45F2">
              <w:rPr>
                <w:rFonts w:ascii="Times New Roman" w:hAnsi="Times New Roman"/>
                <w:sz w:val="24"/>
                <w:szCs w:val="24"/>
              </w:rPr>
              <w:t>к Договору от «_</w:t>
            </w:r>
            <w:r w:rsidR="00DF30EE" w:rsidRPr="008E45F2">
              <w:rPr>
                <w:rFonts w:ascii="Times New Roman" w:hAnsi="Times New Roman"/>
                <w:sz w:val="24"/>
                <w:szCs w:val="24"/>
              </w:rPr>
              <w:t>_» _</w:t>
            </w:r>
            <w:r w:rsidRPr="008E45F2">
              <w:rPr>
                <w:rFonts w:ascii="Times New Roman" w:hAnsi="Times New Roman"/>
                <w:sz w:val="24"/>
                <w:szCs w:val="24"/>
              </w:rPr>
              <w:t xml:space="preserve">_________ 20__ г. </w:t>
            </w:r>
          </w:p>
          <w:p w14:paraId="2EDC1B1F" w14:textId="77777777" w:rsidR="00C856D4" w:rsidRPr="008E45F2" w:rsidRDefault="00C856D4" w:rsidP="00235FAB">
            <w:pPr>
              <w:jc w:val="center"/>
              <w:rPr>
                <w:rFonts w:ascii="Times New Roman" w:hAnsi="Times New Roman"/>
                <w:b/>
                <w:sz w:val="24"/>
                <w:szCs w:val="24"/>
              </w:rPr>
            </w:pPr>
            <w:r w:rsidRPr="008E45F2">
              <w:rPr>
                <w:rFonts w:ascii="Times New Roman" w:hAnsi="Times New Roman"/>
                <w:sz w:val="24"/>
                <w:szCs w:val="24"/>
              </w:rPr>
              <w:t>№ _______________</w:t>
            </w:r>
          </w:p>
          <w:p w14:paraId="4D093EAA" w14:textId="77777777" w:rsidR="00C856D4" w:rsidRPr="008E45F2" w:rsidRDefault="00C856D4" w:rsidP="00235FAB">
            <w:pPr>
              <w:jc w:val="left"/>
              <w:rPr>
                <w:rFonts w:ascii="Times New Roman" w:hAnsi="Times New Roman"/>
                <w:b/>
                <w:sz w:val="24"/>
                <w:szCs w:val="24"/>
              </w:rPr>
            </w:pPr>
          </w:p>
          <w:p w14:paraId="76B5E7C1" w14:textId="07C42D94" w:rsidR="00C856D4" w:rsidRPr="008E45F2" w:rsidRDefault="00DF30EE" w:rsidP="00235FAB">
            <w:pPr>
              <w:ind w:firstLine="454"/>
              <w:rPr>
                <w:rFonts w:ascii="Times New Roman" w:hAnsi="Times New Roman"/>
                <w:sz w:val="24"/>
                <w:szCs w:val="24"/>
              </w:rPr>
            </w:pPr>
            <w:r w:rsidRPr="008E45F2">
              <w:rPr>
                <w:rFonts w:ascii="Times New Roman" w:hAnsi="Times New Roman"/>
                <w:b/>
                <w:sz w:val="24"/>
                <w:szCs w:val="24"/>
              </w:rPr>
              <w:t>«</w:t>
            </w:r>
            <w:proofErr w:type="spellStart"/>
            <w:r w:rsidR="00032017" w:rsidRPr="008E45F2">
              <w:rPr>
                <w:rFonts w:ascii="Times New Roman" w:hAnsi="Times New Roman"/>
                <w:b/>
                <w:sz w:val="24"/>
                <w:szCs w:val="24"/>
              </w:rPr>
              <w:t>Росатом</w:t>
            </w:r>
            <w:proofErr w:type="spellEnd"/>
            <w:r w:rsidR="00032017" w:rsidRPr="008E45F2">
              <w:rPr>
                <w:rFonts w:ascii="Times New Roman" w:hAnsi="Times New Roman"/>
                <w:b/>
                <w:sz w:val="24"/>
                <w:szCs w:val="24"/>
              </w:rPr>
              <w:t xml:space="preserve"> Южная Азия</w:t>
            </w:r>
            <w:r w:rsidRPr="008E45F2">
              <w:rPr>
                <w:rFonts w:ascii="Times New Roman" w:hAnsi="Times New Roman"/>
                <w:b/>
                <w:sz w:val="24"/>
                <w:szCs w:val="24"/>
              </w:rPr>
              <w:t>»</w:t>
            </w:r>
            <w:r w:rsidR="00032017" w:rsidRPr="008E45F2">
              <w:rPr>
                <w:rFonts w:ascii="Times New Roman" w:hAnsi="Times New Roman"/>
                <w:b/>
                <w:sz w:val="24"/>
                <w:szCs w:val="24"/>
              </w:rPr>
              <w:t xml:space="preserve"> Маркетинговая компания с ограниченной ответственностью (Индия</w:t>
            </w:r>
            <w:r w:rsidR="00032017" w:rsidRPr="008E45F2">
              <w:rPr>
                <w:rFonts w:ascii="Times New Roman" w:hAnsi="Times New Roman"/>
                <w:sz w:val="24"/>
                <w:szCs w:val="24"/>
              </w:rPr>
              <w:t>)</w:t>
            </w:r>
            <w:r w:rsidR="00C856D4" w:rsidRPr="008E45F2">
              <w:rPr>
                <w:rFonts w:ascii="Times New Roman" w:hAnsi="Times New Roman"/>
                <w:sz w:val="24"/>
                <w:szCs w:val="24"/>
              </w:rPr>
              <w:t>, именуем</w:t>
            </w:r>
            <w:r w:rsidR="00892CAA" w:rsidRPr="008E45F2">
              <w:rPr>
                <w:rFonts w:ascii="Times New Roman" w:hAnsi="Times New Roman"/>
                <w:sz w:val="24"/>
                <w:szCs w:val="24"/>
              </w:rPr>
              <w:t>ая</w:t>
            </w:r>
            <w:r w:rsidR="00C856D4" w:rsidRPr="008E45F2">
              <w:rPr>
                <w:rFonts w:ascii="Times New Roman" w:hAnsi="Times New Roman"/>
                <w:sz w:val="24"/>
                <w:szCs w:val="24"/>
              </w:rPr>
              <w:t xml:space="preserve"> далее «</w:t>
            </w:r>
            <w:r w:rsidR="00C856D4" w:rsidRPr="008E45F2">
              <w:rPr>
                <w:rFonts w:ascii="Times New Roman" w:hAnsi="Times New Roman"/>
                <w:b/>
                <w:sz w:val="24"/>
                <w:szCs w:val="24"/>
              </w:rPr>
              <w:t>Заказчик</w:t>
            </w:r>
            <w:r w:rsidR="00C856D4" w:rsidRPr="008E45F2">
              <w:rPr>
                <w:rFonts w:ascii="Times New Roman" w:hAnsi="Times New Roman"/>
                <w:sz w:val="24"/>
                <w:szCs w:val="24"/>
              </w:rPr>
              <w:t>», с одной стороны, и [</w:t>
            </w:r>
            <w:r w:rsidR="00C856D4" w:rsidRPr="008E45F2">
              <w:rPr>
                <w:rFonts w:ascii="Times New Roman" w:hAnsi="Times New Roman"/>
                <w:b/>
                <w:sz w:val="24"/>
                <w:szCs w:val="24"/>
              </w:rPr>
              <w:t>Наименование организации</w:t>
            </w:r>
            <w:r w:rsidR="00C856D4" w:rsidRPr="008E45F2">
              <w:rPr>
                <w:rFonts w:ascii="Times New Roman" w:hAnsi="Times New Roman"/>
                <w:sz w:val="24"/>
                <w:szCs w:val="24"/>
              </w:rPr>
              <w:t>], именуемое далее «</w:t>
            </w:r>
            <w:r w:rsidR="00C856D4" w:rsidRPr="008E45F2">
              <w:rPr>
                <w:rFonts w:ascii="Times New Roman" w:hAnsi="Times New Roman"/>
                <w:b/>
                <w:sz w:val="24"/>
                <w:szCs w:val="24"/>
              </w:rPr>
              <w:t>Исполнитель</w:t>
            </w:r>
            <w:r w:rsidR="00C856D4" w:rsidRPr="008E45F2">
              <w:rPr>
                <w:rFonts w:ascii="Times New Roman" w:hAnsi="Times New Roman"/>
                <w:sz w:val="24"/>
                <w:szCs w:val="24"/>
              </w:rPr>
              <w:t>», с другой стороны, совместно в дальнейшем именуемые «Стороны», составили настоящий акт сдачи-приемки оказанных услуг к Договору от [</w:t>
            </w:r>
            <w:r w:rsidR="00C856D4" w:rsidRPr="008E45F2">
              <w:rPr>
                <w:rFonts w:ascii="Times New Roman" w:hAnsi="Times New Roman"/>
                <w:b/>
                <w:sz w:val="24"/>
                <w:szCs w:val="24"/>
              </w:rPr>
              <w:t>дата</w:t>
            </w:r>
            <w:r w:rsidR="00C856D4" w:rsidRPr="008E45F2">
              <w:rPr>
                <w:rFonts w:ascii="Times New Roman" w:hAnsi="Times New Roman"/>
                <w:sz w:val="24"/>
                <w:szCs w:val="24"/>
              </w:rPr>
              <w:t>] № [</w:t>
            </w:r>
            <w:r w:rsidR="00C856D4" w:rsidRPr="008E45F2">
              <w:rPr>
                <w:rFonts w:ascii="Times New Roman" w:hAnsi="Times New Roman"/>
                <w:b/>
                <w:sz w:val="24"/>
                <w:szCs w:val="24"/>
              </w:rPr>
              <w:t>номер</w:t>
            </w:r>
            <w:r w:rsidR="00C856D4" w:rsidRPr="008E45F2">
              <w:rPr>
                <w:rFonts w:ascii="Times New Roman" w:hAnsi="Times New Roman"/>
                <w:sz w:val="24"/>
                <w:szCs w:val="24"/>
              </w:rPr>
              <w:t>] (далее – «Договор») о нижеследующем:</w:t>
            </w:r>
          </w:p>
          <w:p w14:paraId="3B88DBD0" w14:textId="77777777" w:rsidR="00C856D4" w:rsidRPr="008E45F2" w:rsidRDefault="00C856D4" w:rsidP="00235FAB">
            <w:pPr>
              <w:jc w:val="left"/>
              <w:rPr>
                <w:rFonts w:ascii="Times New Roman" w:hAnsi="Times New Roman"/>
                <w:b/>
                <w:sz w:val="24"/>
                <w:szCs w:val="24"/>
              </w:rPr>
            </w:pPr>
          </w:p>
          <w:p w14:paraId="0C65886B" w14:textId="5459198E" w:rsidR="00C856D4" w:rsidRPr="008E45F2" w:rsidRDefault="00C856D4" w:rsidP="00B17E38">
            <w:pPr>
              <w:pStyle w:val="a5"/>
              <w:numPr>
                <w:ilvl w:val="0"/>
                <w:numId w:val="4"/>
              </w:numPr>
              <w:tabs>
                <w:tab w:val="left" w:pos="738"/>
              </w:tabs>
              <w:ind w:left="0" w:firstLine="454"/>
              <w:rPr>
                <w:rFonts w:ascii="Times New Roman" w:hAnsi="Times New Roman"/>
                <w:b/>
                <w:sz w:val="24"/>
                <w:szCs w:val="24"/>
              </w:rPr>
            </w:pPr>
            <w:r w:rsidRPr="008E45F2">
              <w:rPr>
                <w:rFonts w:ascii="Times New Roman" w:hAnsi="Times New Roman"/>
                <w:sz w:val="24"/>
                <w:szCs w:val="24"/>
              </w:rPr>
              <w:t>Исполнитель оказал, а Заказчик принял услуги</w:t>
            </w:r>
            <w:r w:rsidR="000A1CA3">
              <w:rPr>
                <w:rFonts w:ascii="Times New Roman" w:hAnsi="Times New Roman"/>
                <w:sz w:val="24"/>
                <w:szCs w:val="24"/>
              </w:rPr>
              <w:t xml:space="preserve"> </w:t>
            </w:r>
            <w:r w:rsidR="000A1CA3" w:rsidRPr="00F14452">
              <w:rPr>
                <w:rFonts w:ascii="Times New Roman" w:hAnsi="Times New Roman"/>
                <w:sz w:val="24"/>
                <w:szCs w:val="24"/>
              </w:rPr>
              <w:t xml:space="preserve">по информационному обслуживанию Заказчика на рынке </w:t>
            </w:r>
            <w:r w:rsidR="000A1CA3">
              <w:rPr>
                <w:rFonts w:ascii="Times New Roman" w:hAnsi="Times New Roman"/>
                <w:sz w:val="24"/>
                <w:szCs w:val="24"/>
              </w:rPr>
              <w:t>Индии и Бангладеш</w:t>
            </w:r>
            <w:r w:rsidR="000A1CA3" w:rsidRPr="00712192">
              <w:rPr>
                <w:rFonts w:ascii="Times New Roman" w:hAnsi="Times New Roman"/>
                <w:sz w:val="24"/>
                <w:szCs w:val="24"/>
              </w:rPr>
              <w:t xml:space="preserve"> </w:t>
            </w:r>
            <w:r w:rsidR="000A1CA3">
              <w:rPr>
                <w:rFonts w:ascii="Times New Roman" w:hAnsi="Times New Roman"/>
                <w:sz w:val="24"/>
                <w:szCs w:val="24"/>
              </w:rPr>
              <w:t xml:space="preserve">в </w:t>
            </w:r>
            <w:r w:rsidR="000A1CA3" w:rsidRPr="00892CAA">
              <w:rPr>
                <w:rFonts w:ascii="Times New Roman" w:hAnsi="Times New Roman"/>
                <w:sz w:val="24"/>
                <w:szCs w:val="24"/>
              </w:rPr>
              <w:t>[</w:t>
            </w:r>
            <w:r w:rsidR="000A1CA3" w:rsidRPr="00892CAA">
              <w:rPr>
                <w:rFonts w:ascii="Times New Roman" w:hAnsi="Times New Roman"/>
                <w:b/>
                <w:sz w:val="24"/>
                <w:szCs w:val="24"/>
              </w:rPr>
              <w:t>номер</w:t>
            </w:r>
            <w:r w:rsidR="000A1CA3">
              <w:rPr>
                <w:rFonts w:ascii="Times New Roman" w:hAnsi="Times New Roman"/>
                <w:sz w:val="24"/>
                <w:szCs w:val="24"/>
              </w:rPr>
              <w:t>] отчетном периоде (с___ по _</w:t>
            </w:r>
            <w:proofErr w:type="gramStart"/>
            <w:r w:rsidR="000A1CA3">
              <w:rPr>
                <w:rFonts w:ascii="Times New Roman" w:hAnsi="Times New Roman"/>
                <w:sz w:val="24"/>
                <w:szCs w:val="24"/>
              </w:rPr>
              <w:t>_</w:t>
            </w:r>
            <w:r w:rsidR="000A1CA3" w:rsidRPr="00712192">
              <w:rPr>
                <w:rFonts w:ascii="Times New Roman" w:hAnsi="Times New Roman"/>
                <w:sz w:val="24"/>
                <w:szCs w:val="24"/>
              </w:rPr>
              <w:t xml:space="preserve"> </w:t>
            </w:r>
            <w:r w:rsidR="000A1CA3">
              <w:rPr>
                <w:rFonts w:ascii="Times New Roman" w:hAnsi="Times New Roman"/>
                <w:sz w:val="24"/>
                <w:szCs w:val="24"/>
              </w:rPr>
              <w:t>)</w:t>
            </w:r>
            <w:proofErr w:type="gramEnd"/>
            <w:r w:rsidRPr="008E45F2">
              <w:rPr>
                <w:rFonts w:ascii="Times New Roman" w:hAnsi="Times New Roman"/>
                <w:sz w:val="24"/>
                <w:szCs w:val="24"/>
              </w:rPr>
              <w:t>, оказанные и оформленные в соответствии с условиями Договора:</w:t>
            </w:r>
          </w:p>
          <w:p w14:paraId="5FFCEE3D" w14:textId="77777777" w:rsidR="00C856D4" w:rsidRPr="008E45F2" w:rsidRDefault="00C856D4" w:rsidP="00235FAB">
            <w:pPr>
              <w:jc w:val="left"/>
              <w:rPr>
                <w:rFonts w:ascii="Times New Roman" w:hAnsi="Times New Roman"/>
                <w:sz w:val="24"/>
                <w:szCs w:val="24"/>
              </w:rPr>
            </w:pPr>
          </w:p>
          <w:p w14:paraId="054C792C" w14:textId="5CCECF03" w:rsidR="00C856D4" w:rsidRPr="008E45F2" w:rsidRDefault="00C856D4" w:rsidP="00235FAB">
            <w:pPr>
              <w:jc w:val="left"/>
              <w:rPr>
                <w:rFonts w:ascii="Times New Roman" w:hAnsi="Times New Roman"/>
                <w:sz w:val="24"/>
                <w:szCs w:val="24"/>
              </w:rPr>
            </w:pPr>
            <w:r w:rsidRPr="008E45F2">
              <w:rPr>
                <w:rFonts w:ascii="Times New Roman" w:hAnsi="Times New Roman"/>
                <w:sz w:val="24"/>
                <w:szCs w:val="24"/>
              </w:rPr>
              <w:t>Краткое описание услуг:</w:t>
            </w:r>
          </w:p>
          <w:p w14:paraId="61D14CBF" w14:textId="77777777" w:rsidR="00C856D4" w:rsidRPr="008E45F2" w:rsidRDefault="00C856D4" w:rsidP="00B17E38">
            <w:pPr>
              <w:pStyle w:val="a5"/>
              <w:numPr>
                <w:ilvl w:val="1"/>
                <w:numId w:val="4"/>
              </w:numPr>
              <w:tabs>
                <w:tab w:val="left" w:pos="880"/>
                <w:tab w:val="left" w:pos="4519"/>
              </w:tabs>
              <w:ind w:left="0" w:firstLine="454"/>
              <w:jc w:val="left"/>
              <w:rPr>
                <w:rFonts w:ascii="Times New Roman" w:hAnsi="Times New Roman"/>
                <w:sz w:val="24"/>
                <w:szCs w:val="24"/>
              </w:rPr>
            </w:pPr>
            <w:r w:rsidRPr="008E45F2">
              <w:rPr>
                <w:rFonts w:ascii="Times New Roman" w:hAnsi="Times New Roman"/>
                <w:sz w:val="24"/>
                <w:szCs w:val="24"/>
                <w:u w:val="single"/>
              </w:rPr>
              <w:tab/>
            </w:r>
            <w:r w:rsidRPr="008E45F2">
              <w:rPr>
                <w:rFonts w:ascii="Times New Roman" w:hAnsi="Times New Roman"/>
                <w:sz w:val="24"/>
                <w:szCs w:val="24"/>
              </w:rPr>
              <w:t>;</w:t>
            </w:r>
          </w:p>
          <w:p w14:paraId="357A2B55" w14:textId="77777777" w:rsidR="00C856D4" w:rsidRPr="008E45F2" w:rsidRDefault="00C856D4" w:rsidP="00B17E38">
            <w:pPr>
              <w:pStyle w:val="a5"/>
              <w:numPr>
                <w:ilvl w:val="1"/>
                <w:numId w:val="4"/>
              </w:numPr>
              <w:tabs>
                <w:tab w:val="left" w:pos="880"/>
                <w:tab w:val="left" w:pos="4519"/>
              </w:tabs>
              <w:ind w:left="0" w:firstLine="454"/>
              <w:jc w:val="left"/>
              <w:rPr>
                <w:rFonts w:ascii="Times New Roman" w:hAnsi="Times New Roman"/>
                <w:sz w:val="24"/>
                <w:szCs w:val="24"/>
              </w:rPr>
            </w:pPr>
            <w:r w:rsidRPr="008E45F2">
              <w:rPr>
                <w:rFonts w:ascii="Times New Roman" w:hAnsi="Times New Roman"/>
                <w:sz w:val="24"/>
                <w:szCs w:val="24"/>
                <w:u w:val="single"/>
              </w:rPr>
              <w:tab/>
            </w:r>
            <w:r w:rsidRPr="008E45F2">
              <w:rPr>
                <w:rFonts w:ascii="Times New Roman" w:hAnsi="Times New Roman"/>
                <w:sz w:val="24"/>
                <w:szCs w:val="24"/>
              </w:rPr>
              <w:t>.</w:t>
            </w:r>
          </w:p>
          <w:p w14:paraId="2ADD1D98" w14:textId="77777777" w:rsidR="00032017" w:rsidRPr="008E45F2" w:rsidRDefault="00032017" w:rsidP="00B17E38">
            <w:pPr>
              <w:pStyle w:val="a5"/>
              <w:numPr>
                <w:ilvl w:val="1"/>
                <w:numId w:val="4"/>
              </w:numPr>
              <w:tabs>
                <w:tab w:val="left" w:pos="880"/>
                <w:tab w:val="left" w:pos="4519"/>
              </w:tabs>
              <w:ind w:left="0" w:firstLine="454"/>
              <w:jc w:val="left"/>
              <w:rPr>
                <w:rFonts w:ascii="Times New Roman" w:hAnsi="Times New Roman"/>
                <w:sz w:val="24"/>
                <w:szCs w:val="24"/>
              </w:rPr>
            </w:pPr>
            <w:r w:rsidRPr="008E45F2">
              <w:rPr>
                <w:rFonts w:ascii="Times New Roman" w:hAnsi="Times New Roman"/>
                <w:sz w:val="24"/>
                <w:szCs w:val="24"/>
              </w:rPr>
              <w:t>______________________________</w:t>
            </w:r>
          </w:p>
          <w:p w14:paraId="1292B3A2" w14:textId="5C01231E" w:rsidR="00032017" w:rsidRPr="008E45F2" w:rsidRDefault="00032017" w:rsidP="0052147C">
            <w:pPr>
              <w:pStyle w:val="a5"/>
              <w:numPr>
                <w:ilvl w:val="1"/>
                <w:numId w:val="4"/>
              </w:numPr>
              <w:tabs>
                <w:tab w:val="left" w:pos="880"/>
                <w:tab w:val="left" w:pos="4519"/>
              </w:tabs>
              <w:ind w:left="0" w:firstLine="454"/>
              <w:jc w:val="left"/>
            </w:pPr>
            <w:r w:rsidRPr="008E45F2">
              <w:rPr>
                <w:rFonts w:ascii="Times New Roman" w:hAnsi="Times New Roman"/>
                <w:sz w:val="24"/>
                <w:szCs w:val="24"/>
              </w:rPr>
              <w:t>______________________________</w:t>
            </w:r>
          </w:p>
          <w:p w14:paraId="21020527" w14:textId="77777777" w:rsidR="00C856D4" w:rsidRPr="008E45F2" w:rsidRDefault="00C856D4" w:rsidP="00235FAB">
            <w:pPr>
              <w:tabs>
                <w:tab w:val="left" w:pos="880"/>
                <w:tab w:val="left" w:pos="4519"/>
              </w:tabs>
              <w:jc w:val="left"/>
              <w:rPr>
                <w:rFonts w:ascii="Times New Roman" w:hAnsi="Times New Roman"/>
                <w:sz w:val="24"/>
                <w:szCs w:val="24"/>
              </w:rPr>
            </w:pPr>
          </w:p>
          <w:p w14:paraId="658C5E97" w14:textId="77777777" w:rsidR="00C856D4" w:rsidRPr="008E45F2" w:rsidRDefault="00C856D4" w:rsidP="00032017">
            <w:pPr>
              <w:pStyle w:val="a5"/>
              <w:numPr>
                <w:ilvl w:val="0"/>
                <w:numId w:val="55"/>
              </w:numPr>
              <w:tabs>
                <w:tab w:val="left" w:pos="738"/>
                <w:tab w:val="left" w:pos="4519"/>
              </w:tabs>
              <w:ind w:left="0" w:firstLine="454"/>
              <w:rPr>
                <w:rFonts w:ascii="Times New Roman" w:hAnsi="Times New Roman"/>
                <w:sz w:val="24"/>
                <w:szCs w:val="24"/>
              </w:rPr>
            </w:pPr>
            <w:r w:rsidRPr="008E45F2">
              <w:rPr>
                <w:rFonts w:ascii="Times New Roman" w:hAnsi="Times New Roman"/>
                <w:sz w:val="24"/>
                <w:szCs w:val="24"/>
              </w:rPr>
              <w:t>К настоящему акту прилагается отчет об оказанных услугах от [</w:t>
            </w:r>
            <w:r w:rsidRPr="008E45F2">
              <w:rPr>
                <w:rFonts w:ascii="Times New Roman" w:hAnsi="Times New Roman"/>
                <w:b/>
                <w:sz w:val="24"/>
                <w:szCs w:val="24"/>
              </w:rPr>
              <w:t>дата</w:t>
            </w:r>
            <w:r w:rsidRPr="008E45F2">
              <w:rPr>
                <w:rFonts w:ascii="Times New Roman" w:hAnsi="Times New Roman"/>
                <w:sz w:val="24"/>
                <w:szCs w:val="24"/>
              </w:rPr>
              <w:t>] № [</w:t>
            </w:r>
            <w:r w:rsidRPr="008E45F2">
              <w:rPr>
                <w:rFonts w:ascii="Times New Roman" w:hAnsi="Times New Roman"/>
                <w:b/>
                <w:sz w:val="24"/>
                <w:szCs w:val="24"/>
              </w:rPr>
              <w:t>номер</w:t>
            </w:r>
            <w:r w:rsidRPr="008E45F2">
              <w:rPr>
                <w:rFonts w:ascii="Times New Roman" w:hAnsi="Times New Roman"/>
                <w:sz w:val="24"/>
                <w:szCs w:val="24"/>
              </w:rPr>
              <w:t>].</w:t>
            </w:r>
          </w:p>
          <w:p w14:paraId="5515B440" w14:textId="337D607C" w:rsidR="00C856D4" w:rsidRPr="008E45F2" w:rsidRDefault="00C856D4" w:rsidP="00032017">
            <w:pPr>
              <w:pStyle w:val="a5"/>
              <w:numPr>
                <w:ilvl w:val="0"/>
                <w:numId w:val="55"/>
              </w:numPr>
              <w:tabs>
                <w:tab w:val="left" w:pos="738"/>
                <w:tab w:val="left" w:pos="4519"/>
              </w:tabs>
              <w:ind w:left="0" w:firstLine="454"/>
              <w:rPr>
                <w:rFonts w:ascii="Times New Roman" w:hAnsi="Times New Roman"/>
                <w:sz w:val="24"/>
                <w:szCs w:val="24"/>
              </w:rPr>
            </w:pPr>
            <w:r w:rsidRPr="008E45F2">
              <w:rPr>
                <w:rFonts w:ascii="Times New Roman" w:hAnsi="Times New Roman"/>
                <w:sz w:val="24"/>
                <w:szCs w:val="24"/>
              </w:rPr>
              <w:t>Стоимость оказанных Исполнителем услуг по настоящему акту составляет ________</w:t>
            </w:r>
            <w:r w:rsidR="00892CAA" w:rsidRPr="008E45F2">
              <w:rPr>
                <w:rFonts w:ascii="Times New Roman" w:hAnsi="Times New Roman"/>
                <w:sz w:val="24"/>
                <w:szCs w:val="24"/>
              </w:rPr>
              <w:t>_ (</w:t>
            </w:r>
            <w:r w:rsidRPr="008E45F2">
              <w:rPr>
                <w:rFonts w:ascii="Times New Roman" w:hAnsi="Times New Roman"/>
                <w:sz w:val="24"/>
                <w:szCs w:val="24"/>
              </w:rPr>
              <w:t>_________)</w:t>
            </w:r>
            <w:r w:rsidR="00DB60F8" w:rsidRPr="008E45F2">
              <w:rPr>
                <w:rFonts w:ascii="Times New Roman" w:hAnsi="Times New Roman"/>
                <w:sz w:val="24"/>
                <w:szCs w:val="24"/>
              </w:rPr>
              <w:t xml:space="preserve"> </w:t>
            </w:r>
            <w:r w:rsidR="00DB60F8" w:rsidRPr="008E45F2">
              <w:rPr>
                <w:rFonts w:ascii="Times New Roman" w:hAnsi="Times New Roman"/>
                <w:b/>
                <w:sz w:val="24"/>
                <w:szCs w:val="24"/>
              </w:rPr>
              <w:t>индийских рупий</w:t>
            </w:r>
            <w:r w:rsidRPr="008E45F2">
              <w:rPr>
                <w:rFonts w:ascii="Times New Roman" w:hAnsi="Times New Roman"/>
                <w:sz w:val="24"/>
                <w:szCs w:val="24"/>
              </w:rPr>
              <w:t>,</w:t>
            </w:r>
            <w:r w:rsidRPr="008E45F2">
              <w:rPr>
                <w:rFonts w:ascii="Times New Roman" w:hAnsi="Times New Roman"/>
                <w:color w:val="FF0000"/>
                <w:szCs w:val="24"/>
              </w:rPr>
              <w:t xml:space="preserve"> </w:t>
            </w:r>
            <w:r w:rsidRPr="008E45F2">
              <w:rPr>
                <w:rFonts w:ascii="Times New Roman" w:hAnsi="Times New Roman"/>
                <w:sz w:val="24"/>
                <w:szCs w:val="24"/>
              </w:rPr>
              <w:t>включая НДС [</w:t>
            </w:r>
            <w:r w:rsidRPr="008E45F2">
              <w:rPr>
                <w:rFonts w:ascii="Times New Roman" w:hAnsi="Times New Roman"/>
                <w:b/>
                <w:sz w:val="24"/>
                <w:szCs w:val="24"/>
              </w:rPr>
              <w:t>ставка</w:t>
            </w:r>
            <w:r w:rsidRPr="008E45F2">
              <w:rPr>
                <w:rFonts w:ascii="Times New Roman" w:hAnsi="Times New Roman"/>
                <w:sz w:val="24"/>
                <w:szCs w:val="24"/>
              </w:rPr>
              <w:t>]</w:t>
            </w:r>
            <w:r w:rsidR="00875301">
              <w:rPr>
                <w:rFonts w:ascii="Times New Roman" w:hAnsi="Times New Roman"/>
                <w:sz w:val="24"/>
                <w:szCs w:val="24"/>
              </w:rPr>
              <w:t xml:space="preserve"> или налог на товары и услуги</w:t>
            </w:r>
            <w:r w:rsidRPr="008E45F2">
              <w:rPr>
                <w:rFonts w:ascii="Times New Roman" w:hAnsi="Times New Roman"/>
                <w:sz w:val="24"/>
                <w:szCs w:val="24"/>
              </w:rPr>
              <w:t xml:space="preserve"> в размере ________</w:t>
            </w:r>
            <w:r w:rsidR="00892CAA" w:rsidRPr="008E45F2">
              <w:rPr>
                <w:rFonts w:ascii="Times New Roman" w:hAnsi="Times New Roman"/>
                <w:sz w:val="24"/>
                <w:szCs w:val="24"/>
              </w:rPr>
              <w:t>_ (</w:t>
            </w:r>
            <w:r w:rsidRPr="008E45F2">
              <w:rPr>
                <w:rFonts w:ascii="Times New Roman" w:hAnsi="Times New Roman"/>
                <w:sz w:val="24"/>
                <w:szCs w:val="24"/>
              </w:rPr>
              <w:t>_________) </w:t>
            </w:r>
            <w:r w:rsidR="00DB60F8" w:rsidRPr="008E45F2">
              <w:rPr>
                <w:rFonts w:ascii="Times New Roman" w:hAnsi="Times New Roman"/>
                <w:sz w:val="24"/>
                <w:szCs w:val="24"/>
              </w:rPr>
              <w:t>индийских рупий</w:t>
            </w:r>
            <w:r w:rsidRPr="008E45F2">
              <w:rPr>
                <w:rFonts w:ascii="Times New Roman" w:hAnsi="Times New Roman"/>
                <w:sz w:val="24"/>
                <w:szCs w:val="24"/>
              </w:rPr>
              <w:t>.</w:t>
            </w:r>
          </w:p>
          <w:p w14:paraId="3CB0DC95" w14:textId="77777777" w:rsidR="00C856D4" w:rsidRPr="008E45F2" w:rsidRDefault="00C856D4" w:rsidP="00032017">
            <w:pPr>
              <w:pStyle w:val="a5"/>
              <w:numPr>
                <w:ilvl w:val="0"/>
                <w:numId w:val="55"/>
              </w:numPr>
              <w:tabs>
                <w:tab w:val="left" w:pos="738"/>
                <w:tab w:val="left" w:pos="4519"/>
              </w:tabs>
              <w:ind w:left="0" w:firstLine="454"/>
              <w:rPr>
                <w:rFonts w:ascii="Times New Roman" w:hAnsi="Times New Roman"/>
                <w:sz w:val="24"/>
                <w:szCs w:val="24"/>
              </w:rPr>
            </w:pPr>
            <w:r w:rsidRPr="008E45F2">
              <w:rPr>
                <w:rFonts w:ascii="Times New Roman" w:hAnsi="Times New Roman"/>
                <w:sz w:val="24"/>
                <w:szCs w:val="24"/>
              </w:rPr>
              <w:t>Услуги оказаны в срок и в полном объеме. На момент подписания настоящего акта стороны претензий друг к другу не имеют.</w:t>
            </w:r>
          </w:p>
          <w:p w14:paraId="680B1818" w14:textId="77777777" w:rsidR="00C856D4" w:rsidRPr="008E45F2" w:rsidRDefault="00C856D4" w:rsidP="00032017">
            <w:pPr>
              <w:pStyle w:val="a5"/>
              <w:numPr>
                <w:ilvl w:val="0"/>
                <w:numId w:val="55"/>
              </w:numPr>
              <w:tabs>
                <w:tab w:val="left" w:pos="738"/>
                <w:tab w:val="left" w:pos="4519"/>
              </w:tabs>
              <w:ind w:left="0" w:firstLine="454"/>
              <w:rPr>
                <w:rFonts w:ascii="Times New Roman" w:hAnsi="Times New Roman"/>
                <w:sz w:val="24"/>
                <w:szCs w:val="24"/>
              </w:rPr>
            </w:pPr>
            <w:r w:rsidRPr="008E45F2">
              <w:rPr>
                <w:rFonts w:ascii="Times New Roman" w:hAnsi="Times New Roman"/>
                <w:sz w:val="24"/>
                <w:szCs w:val="24"/>
              </w:rPr>
              <w:t>Настоящий акт составлен в двух экземплярах, по одному для Исполнителя и для Заказчика, и имеющих одинаковую юридическую силу.</w:t>
            </w:r>
          </w:p>
          <w:p w14:paraId="0CA83401" w14:textId="77777777" w:rsidR="00C856D4" w:rsidRPr="008E45F2" w:rsidRDefault="00C856D4" w:rsidP="0052147C">
            <w:pPr>
              <w:tabs>
                <w:tab w:val="left" w:pos="738"/>
                <w:tab w:val="left" w:pos="4519"/>
              </w:tabs>
              <w:rPr>
                <w:rFonts w:ascii="Times New Roman" w:hAnsi="Times New Roman"/>
                <w:sz w:val="24"/>
                <w:szCs w:val="24"/>
              </w:rPr>
            </w:pPr>
          </w:p>
          <w:p w14:paraId="2BDFB154" w14:textId="77777777" w:rsidR="00C856D4" w:rsidRPr="008E45F2" w:rsidRDefault="00C856D4" w:rsidP="00235FAB">
            <w:pPr>
              <w:tabs>
                <w:tab w:val="left" w:pos="738"/>
                <w:tab w:val="left" w:pos="4519"/>
              </w:tabs>
              <w:jc w:val="center"/>
              <w:rPr>
                <w:rFonts w:ascii="Times New Roman" w:hAnsi="Times New Roman"/>
                <w:sz w:val="24"/>
                <w:szCs w:val="24"/>
              </w:rPr>
            </w:pPr>
            <w:r w:rsidRPr="008E45F2">
              <w:rPr>
                <w:rFonts w:ascii="Times New Roman" w:hAnsi="Times New Roman"/>
                <w:sz w:val="24"/>
                <w:szCs w:val="24"/>
              </w:rPr>
              <w:t>Подписи сторон</w:t>
            </w:r>
          </w:p>
          <w:p w14:paraId="3FA2A860" w14:textId="77777777" w:rsidR="00C856D4" w:rsidRPr="008E45F2" w:rsidRDefault="00C856D4" w:rsidP="00235FAB">
            <w:pPr>
              <w:tabs>
                <w:tab w:val="left" w:pos="738"/>
                <w:tab w:val="left" w:pos="4519"/>
              </w:tabs>
              <w:jc w:val="left"/>
              <w:rPr>
                <w:rFonts w:ascii="Times New Roman" w:hAnsi="Times New Roman"/>
                <w:sz w:val="24"/>
                <w:szCs w:val="24"/>
              </w:rPr>
            </w:pPr>
          </w:p>
          <w:p w14:paraId="5E2241F1" w14:textId="77777777" w:rsidR="00C856D4" w:rsidRPr="008E45F2" w:rsidRDefault="00C856D4" w:rsidP="00235FAB">
            <w:pPr>
              <w:jc w:val="left"/>
              <w:rPr>
                <w:rFonts w:ascii="Times New Roman" w:hAnsi="Times New Roman"/>
                <w:bCs/>
                <w:sz w:val="24"/>
                <w:szCs w:val="24"/>
              </w:rPr>
            </w:pPr>
            <w:r w:rsidRPr="008E45F2">
              <w:rPr>
                <w:rFonts w:ascii="Times New Roman" w:hAnsi="Times New Roman"/>
                <w:bCs/>
                <w:sz w:val="24"/>
                <w:szCs w:val="24"/>
              </w:rPr>
              <w:lastRenderedPageBreak/>
              <w:t>Заказчик:</w:t>
            </w:r>
          </w:p>
          <w:p w14:paraId="634896EF" w14:textId="77777777" w:rsidR="00C856D4" w:rsidRPr="008E45F2" w:rsidRDefault="00C856D4" w:rsidP="00235FAB">
            <w:pPr>
              <w:jc w:val="left"/>
              <w:rPr>
                <w:rFonts w:ascii="Times New Roman" w:hAnsi="Times New Roman"/>
                <w:sz w:val="24"/>
                <w:szCs w:val="24"/>
              </w:rPr>
            </w:pPr>
            <w:r w:rsidRPr="008E45F2">
              <w:rPr>
                <w:rFonts w:ascii="Times New Roman" w:hAnsi="Times New Roman"/>
                <w:sz w:val="24"/>
                <w:szCs w:val="24"/>
              </w:rPr>
              <w:t>__________________ /____________/</w:t>
            </w:r>
          </w:p>
          <w:p w14:paraId="72D34D9A" w14:textId="77777777" w:rsidR="00C856D4" w:rsidRPr="008E45F2" w:rsidRDefault="00C856D4" w:rsidP="00235FAB">
            <w:pPr>
              <w:jc w:val="left"/>
              <w:rPr>
                <w:rFonts w:ascii="Times New Roman" w:hAnsi="Times New Roman"/>
                <w:sz w:val="24"/>
                <w:szCs w:val="24"/>
              </w:rPr>
            </w:pPr>
            <w:r w:rsidRPr="008E45F2">
              <w:rPr>
                <w:rFonts w:ascii="Times New Roman" w:hAnsi="Times New Roman"/>
                <w:sz w:val="24"/>
                <w:szCs w:val="24"/>
              </w:rPr>
              <w:t>«____» _______________ 20 ___ г.</w:t>
            </w:r>
          </w:p>
          <w:p w14:paraId="2F54F3AC" w14:textId="77777777" w:rsidR="00C856D4" w:rsidRPr="008E45F2" w:rsidRDefault="00C856D4" w:rsidP="00235FAB">
            <w:pPr>
              <w:jc w:val="left"/>
              <w:rPr>
                <w:rFonts w:ascii="Times New Roman" w:hAnsi="Times New Roman"/>
                <w:b/>
                <w:sz w:val="24"/>
                <w:szCs w:val="24"/>
              </w:rPr>
            </w:pPr>
          </w:p>
          <w:p w14:paraId="6914E885" w14:textId="77777777" w:rsidR="00C856D4" w:rsidRPr="008E45F2" w:rsidRDefault="00C856D4" w:rsidP="00235FAB">
            <w:pPr>
              <w:jc w:val="left"/>
              <w:rPr>
                <w:rFonts w:ascii="Times New Roman" w:hAnsi="Times New Roman"/>
                <w:b/>
                <w:sz w:val="24"/>
                <w:szCs w:val="24"/>
              </w:rPr>
            </w:pPr>
          </w:p>
          <w:p w14:paraId="62292AC1" w14:textId="77777777" w:rsidR="00C856D4" w:rsidRPr="008E45F2" w:rsidRDefault="00C856D4" w:rsidP="00235FAB">
            <w:pPr>
              <w:jc w:val="left"/>
              <w:rPr>
                <w:rFonts w:ascii="Times New Roman" w:hAnsi="Times New Roman"/>
                <w:bCs/>
                <w:sz w:val="24"/>
                <w:szCs w:val="24"/>
              </w:rPr>
            </w:pPr>
            <w:r w:rsidRPr="008E45F2">
              <w:rPr>
                <w:rFonts w:ascii="Times New Roman" w:hAnsi="Times New Roman"/>
                <w:bCs/>
                <w:sz w:val="24"/>
                <w:szCs w:val="24"/>
              </w:rPr>
              <w:t>Исполнитель:</w:t>
            </w:r>
          </w:p>
          <w:p w14:paraId="605A124A" w14:textId="77777777" w:rsidR="00C856D4" w:rsidRPr="008E45F2" w:rsidRDefault="00C856D4" w:rsidP="00235FAB">
            <w:pPr>
              <w:jc w:val="left"/>
              <w:rPr>
                <w:rFonts w:ascii="Times New Roman" w:hAnsi="Times New Roman"/>
                <w:sz w:val="24"/>
                <w:szCs w:val="24"/>
              </w:rPr>
            </w:pPr>
            <w:r w:rsidRPr="008E45F2">
              <w:rPr>
                <w:rFonts w:ascii="Times New Roman" w:hAnsi="Times New Roman"/>
                <w:sz w:val="24"/>
                <w:szCs w:val="24"/>
              </w:rPr>
              <w:t>__________________ /____________/</w:t>
            </w:r>
          </w:p>
          <w:p w14:paraId="7A7C9B76" w14:textId="77777777" w:rsidR="00C856D4" w:rsidRPr="008E45F2" w:rsidRDefault="00C856D4" w:rsidP="00235FAB">
            <w:pPr>
              <w:jc w:val="left"/>
              <w:rPr>
                <w:sz w:val="24"/>
                <w:szCs w:val="24"/>
              </w:rPr>
            </w:pPr>
            <w:r w:rsidRPr="008E45F2">
              <w:rPr>
                <w:rFonts w:ascii="Times New Roman" w:hAnsi="Times New Roman"/>
                <w:sz w:val="24"/>
                <w:szCs w:val="24"/>
              </w:rPr>
              <w:t>«____» _______________ 20 ___ г.</w:t>
            </w:r>
          </w:p>
          <w:p w14:paraId="1965045E" w14:textId="77777777" w:rsidR="00C856D4" w:rsidRPr="008E45F2" w:rsidRDefault="00C856D4" w:rsidP="00235FAB">
            <w:pPr>
              <w:jc w:val="left"/>
              <w:rPr>
                <w:sz w:val="24"/>
                <w:szCs w:val="24"/>
                <w:lang w:val="en-US"/>
              </w:rPr>
            </w:pPr>
          </w:p>
          <w:p w14:paraId="6E3EF1B1" w14:textId="77777777" w:rsidR="00C856D4" w:rsidRPr="008E45F2" w:rsidRDefault="00C856D4" w:rsidP="00235FAB">
            <w:pPr>
              <w:jc w:val="center"/>
              <w:rPr>
                <w:rFonts w:ascii="Times New Roman" w:hAnsi="Times New Roman"/>
                <w:b/>
                <w:sz w:val="24"/>
                <w:szCs w:val="24"/>
              </w:rPr>
            </w:pPr>
            <w:r w:rsidRPr="008E45F2">
              <w:rPr>
                <w:rFonts w:ascii="Times New Roman" w:hAnsi="Times New Roman"/>
                <w:b/>
                <w:sz w:val="24"/>
                <w:szCs w:val="24"/>
              </w:rPr>
              <w:t>Форма акта согласована</w:t>
            </w:r>
          </w:p>
        </w:tc>
        <w:tc>
          <w:tcPr>
            <w:tcW w:w="5097" w:type="dxa"/>
          </w:tcPr>
          <w:p w14:paraId="1643F58E" w14:textId="150BC4A3" w:rsidR="00D85E12" w:rsidRPr="008E45F2" w:rsidRDefault="00D85E12" w:rsidP="00235FAB">
            <w:pPr>
              <w:jc w:val="right"/>
              <w:rPr>
                <w:rFonts w:ascii="Times New Roman" w:hAnsi="Times New Roman"/>
                <w:b/>
                <w:sz w:val="24"/>
                <w:lang w:val="en-US"/>
              </w:rPr>
            </w:pPr>
            <w:r w:rsidRPr="008E45F2">
              <w:rPr>
                <w:rFonts w:ascii="Times New Roman" w:hAnsi="Times New Roman"/>
                <w:b/>
                <w:sz w:val="24"/>
                <w:lang w:val="en-US"/>
              </w:rPr>
              <w:lastRenderedPageBreak/>
              <w:t>Appendix No. 3</w:t>
            </w:r>
          </w:p>
          <w:p w14:paraId="2953F4AB" w14:textId="2463731D" w:rsidR="00C856D4" w:rsidRPr="008E45F2" w:rsidRDefault="00C856D4" w:rsidP="00235FAB">
            <w:pPr>
              <w:jc w:val="right"/>
              <w:rPr>
                <w:rFonts w:ascii="Times New Roman" w:hAnsi="Times New Roman"/>
                <w:b/>
                <w:sz w:val="24"/>
                <w:lang w:val="en-US"/>
              </w:rPr>
            </w:pPr>
            <w:proofErr w:type="gramStart"/>
            <w:r w:rsidRPr="008E45F2">
              <w:rPr>
                <w:rFonts w:ascii="Times New Roman" w:hAnsi="Times New Roman"/>
                <w:b/>
                <w:sz w:val="24"/>
                <w:lang w:val="en-US"/>
              </w:rPr>
              <w:t>to</w:t>
            </w:r>
            <w:proofErr w:type="gramEnd"/>
            <w:r w:rsidRPr="008E45F2">
              <w:rPr>
                <w:rFonts w:ascii="Times New Roman" w:hAnsi="Times New Roman"/>
                <w:b/>
                <w:sz w:val="24"/>
                <w:lang w:val="en-US"/>
              </w:rPr>
              <w:t xml:space="preserve"> Agreement No. __________ of ________</w:t>
            </w:r>
          </w:p>
          <w:p w14:paraId="14DE0F21" w14:textId="35D2150D" w:rsidR="00C856D4" w:rsidRPr="008E45F2" w:rsidRDefault="00C856D4" w:rsidP="00235FAB">
            <w:pPr>
              <w:rPr>
                <w:rFonts w:ascii="Times New Roman" w:hAnsi="Times New Roman"/>
                <w:sz w:val="24"/>
                <w:lang w:val="en-US"/>
              </w:rPr>
            </w:pPr>
          </w:p>
          <w:p w14:paraId="577E5A9B" w14:textId="77777777" w:rsidR="00D85E12" w:rsidRPr="008E45F2" w:rsidRDefault="00D85E12" w:rsidP="00235FAB">
            <w:pPr>
              <w:rPr>
                <w:rFonts w:ascii="Times New Roman" w:hAnsi="Times New Roman"/>
                <w:sz w:val="24"/>
                <w:lang w:val="en-US"/>
              </w:rPr>
            </w:pPr>
          </w:p>
          <w:p w14:paraId="25F711A6" w14:textId="1B8321DE" w:rsidR="00C856D4" w:rsidRPr="008E45F2" w:rsidRDefault="00C856D4" w:rsidP="008E45F2">
            <w:pPr>
              <w:pStyle w:val="a5"/>
              <w:numPr>
                <w:ilvl w:val="0"/>
                <w:numId w:val="62"/>
              </w:numPr>
              <w:rPr>
                <w:rFonts w:ascii="Times New Roman" w:hAnsi="Times New Roman"/>
                <w:b/>
                <w:sz w:val="24"/>
                <w:szCs w:val="24"/>
                <w:lang w:val="en-US"/>
              </w:rPr>
            </w:pPr>
            <w:r w:rsidRPr="008E45F2">
              <w:rPr>
                <w:rFonts w:ascii="Times New Roman" w:hAnsi="Times New Roman"/>
                <w:b/>
                <w:sz w:val="24"/>
                <w:lang w:val="en-US"/>
              </w:rPr>
              <w:t>Form of the Acceptance Certificate.</w:t>
            </w:r>
          </w:p>
          <w:p w14:paraId="2B836C03" w14:textId="77777777" w:rsidR="009B7239" w:rsidRPr="008E45F2" w:rsidRDefault="009B7239" w:rsidP="00235FAB">
            <w:pPr>
              <w:pStyle w:val="ConsTitle"/>
              <w:widowControl/>
              <w:jc w:val="center"/>
              <w:rPr>
                <w:rFonts w:ascii="Times New Roman" w:hAnsi="Times New Roman"/>
                <w:sz w:val="24"/>
                <w:lang w:val="en-US"/>
              </w:rPr>
            </w:pPr>
          </w:p>
          <w:p w14:paraId="126CCAAD" w14:textId="7C538788" w:rsidR="00C856D4" w:rsidRPr="008E45F2" w:rsidRDefault="00C856D4" w:rsidP="00235FAB">
            <w:pPr>
              <w:pStyle w:val="ConsTitle"/>
              <w:widowControl/>
              <w:jc w:val="center"/>
              <w:rPr>
                <w:rFonts w:ascii="Times New Roman" w:hAnsi="Times New Roman"/>
                <w:sz w:val="24"/>
                <w:lang w:val="en-US"/>
              </w:rPr>
            </w:pPr>
            <w:r w:rsidRPr="008E45F2">
              <w:rPr>
                <w:rFonts w:ascii="Times New Roman" w:hAnsi="Times New Roman"/>
                <w:sz w:val="24"/>
                <w:lang w:val="en-US"/>
              </w:rPr>
              <w:t xml:space="preserve">ACCEPTANCE CERTIFICATE </w:t>
            </w:r>
          </w:p>
          <w:p w14:paraId="72A7F941" w14:textId="77777777" w:rsidR="00C856D4" w:rsidRPr="008E45F2" w:rsidRDefault="00C856D4" w:rsidP="00235FAB">
            <w:pPr>
              <w:pStyle w:val="ConsTitle"/>
              <w:widowControl/>
              <w:jc w:val="center"/>
              <w:rPr>
                <w:rFonts w:ascii="Times New Roman" w:hAnsi="Times New Roman"/>
                <w:sz w:val="24"/>
                <w:szCs w:val="24"/>
                <w:lang w:val="en-US"/>
              </w:rPr>
            </w:pPr>
            <w:r w:rsidRPr="008E45F2">
              <w:rPr>
                <w:rFonts w:ascii="Times New Roman" w:hAnsi="Times New Roman"/>
                <w:sz w:val="24"/>
                <w:lang w:val="en-US"/>
              </w:rPr>
              <w:t xml:space="preserve">NO. __ of (date)__ ____________20__ </w:t>
            </w:r>
          </w:p>
          <w:p w14:paraId="31122B79" w14:textId="77777777" w:rsidR="00C856D4" w:rsidRPr="008E45F2" w:rsidRDefault="00C856D4" w:rsidP="00235FAB">
            <w:pPr>
              <w:jc w:val="center"/>
              <w:rPr>
                <w:rFonts w:ascii="Times New Roman" w:hAnsi="Times New Roman"/>
                <w:sz w:val="24"/>
                <w:lang w:val="en-US"/>
              </w:rPr>
            </w:pPr>
            <w:proofErr w:type="gramStart"/>
            <w:r w:rsidRPr="008E45F2">
              <w:rPr>
                <w:rFonts w:ascii="Times New Roman" w:hAnsi="Times New Roman"/>
                <w:sz w:val="24"/>
                <w:lang w:val="en-US"/>
              </w:rPr>
              <w:t>to</w:t>
            </w:r>
            <w:proofErr w:type="gramEnd"/>
            <w:r w:rsidRPr="008E45F2">
              <w:rPr>
                <w:rFonts w:ascii="Times New Roman" w:hAnsi="Times New Roman"/>
                <w:sz w:val="24"/>
                <w:lang w:val="en-US"/>
              </w:rPr>
              <w:t xml:space="preserve"> the Agreement of (date)__ __________ 20__ No. _______________</w:t>
            </w:r>
          </w:p>
          <w:p w14:paraId="5C8E37B3" w14:textId="4FBC3ADC" w:rsidR="00C856D4" w:rsidRPr="008E45F2" w:rsidRDefault="00032017" w:rsidP="00235FAB">
            <w:pPr>
              <w:ind w:firstLine="460"/>
              <w:rPr>
                <w:rFonts w:ascii="Times New Roman" w:hAnsi="Times New Roman"/>
                <w:sz w:val="24"/>
                <w:lang w:val="en-US"/>
              </w:rPr>
            </w:pPr>
            <w:proofErr w:type="spellStart"/>
            <w:r w:rsidRPr="008E45F2">
              <w:rPr>
                <w:rFonts w:ascii="Times New Roman" w:hAnsi="Times New Roman"/>
                <w:b/>
                <w:sz w:val="24"/>
                <w:lang w:val="en-US"/>
              </w:rPr>
              <w:t>Rosatom</w:t>
            </w:r>
            <w:proofErr w:type="spellEnd"/>
            <w:r w:rsidRPr="008E45F2">
              <w:rPr>
                <w:rFonts w:ascii="Times New Roman" w:hAnsi="Times New Roman"/>
                <w:b/>
                <w:sz w:val="24"/>
                <w:lang w:val="en-US"/>
              </w:rPr>
              <w:t xml:space="preserve"> South Asia Marketing (India) Private Limited</w:t>
            </w:r>
            <w:r w:rsidR="00C856D4" w:rsidRPr="008E45F2">
              <w:rPr>
                <w:rFonts w:ascii="Times New Roman" w:hAnsi="Times New Roman"/>
                <w:sz w:val="24"/>
                <w:lang w:val="en-US"/>
              </w:rPr>
              <w:t>, hereinafter referred to as the "</w:t>
            </w:r>
            <w:r w:rsidR="00C856D4" w:rsidRPr="008E45F2">
              <w:rPr>
                <w:rFonts w:ascii="Times New Roman" w:hAnsi="Times New Roman"/>
                <w:b/>
                <w:sz w:val="24"/>
                <w:lang w:val="en-US"/>
              </w:rPr>
              <w:t>Customer</w:t>
            </w:r>
            <w:r w:rsidR="00C856D4" w:rsidRPr="008E45F2">
              <w:rPr>
                <w:rFonts w:ascii="Times New Roman" w:hAnsi="Times New Roman"/>
                <w:sz w:val="24"/>
                <w:lang w:val="en-US"/>
              </w:rPr>
              <w:t>", and [</w:t>
            </w:r>
            <w:r w:rsidR="00C856D4" w:rsidRPr="008E45F2">
              <w:rPr>
                <w:rFonts w:ascii="Times New Roman" w:hAnsi="Times New Roman"/>
                <w:b/>
                <w:sz w:val="24"/>
                <w:lang w:val="en-US"/>
              </w:rPr>
              <w:t>Organization name</w:t>
            </w:r>
            <w:r w:rsidR="00C856D4" w:rsidRPr="008E45F2">
              <w:rPr>
                <w:rFonts w:ascii="Times New Roman" w:hAnsi="Times New Roman"/>
                <w:sz w:val="24"/>
                <w:lang w:val="en-US"/>
              </w:rPr>
              <w:t>], hereinafter referred to as the "</w:t>
            </w:r>
            <w:r w:rsidR="00C856D4" w:rsidRPr="008E45F2">
              <w:rPr>
                <w:rFonts w:ascii="Times New Roman" w:hAnsi="Times New Roman"/>
                <w:b/>
                <w:sz w:val="24"/>
                <w:lang w:val="en-US"/>
              </w:rPr>
              <w:t>Contractor"</w:t>
            </w:r>
            <w:r w:rsidR="00C856D4" w:rsidRPr="008E45F2">
              <w:rPr>
                <w:rFonts w:ascii="Times New Roman" w:hAnsi="Times New Roman"/>
                <w:sz w:val="24"/>
                <w:lang w:val="en-US"/>
              </w:rPr>
              <w:t>, hereinafter jointly referred to as the "Parties", have drawn this certificate of delivery and acceptance of provided services to the Agreement of [</w:t>
            </w:r>
            <w:r w:rsidR="00C856D4" w:rsidRPr="008E45F2">
              <w:rPr>
                <w:rFonts w:ascii="Times New Roman" w:hAnsi="Times New Roman"/>
                <w:b/>
                <w:sz w:val="24"/>
                <w:lang w:val="en-US"/>
              </w:rPr>
              <w:t>date</w:t>
            </w:r>
            <w:r w:rsidR="00C856D4" w:rsidRPr="008E45F2">
              <w:rPr>
                <w:rFonts w:ascii="Times New Roman" w:hAnsi="Times New Roman"/>
                <w:sz w:val="24"/>
                <w:lang w:val="en-US"/>
              </w:rPr>
              <w:t>] No. [</w:t>
            </w:r>
            <w:r w:rsidR="00C856D4" w:rsidRPr="008E45F2">
              <w:rPr>
                <w:rFonts w:ascii="Times New Roman" w:hAnsi="Times New Roman"/>
                <w:b/>
                <w:sz w:val="24"/>
                <w:lang w:val="en-US"/>
              </w:rPr>
              <w:t>number</w:t>
            </w:r>
            <w:r w:rsidR="00C856D4" w:rsidRPr="008E45F2">
              <w:rPr>
                <w:rFonts w:ascii="Times New Roman" w:hAnsi="Times New Roman"/>
                <w:sz w:val="24"/>
                <w:lang w:val="en-US"/>
              </w:rPr>
              <w:t>] (hereinafter referred to as the "Agreement") as follows:</w:t>
            </w:r>
          </w:p>
          <w:p w14:paraId="56FBC05E" w14:textId="77777777" w:rsidR="00C856D4" w:rsidRPr="008E45F2" w:rsidRDefault="00C856D4" w:rsidP="00235FAB">
            <w:pPr>
              <w:jc w:val="left"/>
              <w:rPr>
                <w:rFonts w:ascii="Times New Roman" w:hAnsi="Times New Roman"/>
                <w:sz w:val="24"/>
                <w:lang w:val="en-US"/>
              </w:rPr>
            </w:pPr>
          </w:p>
          <w:p w14:paraId="130FB709" w14:textId="77777777" w:rsidR="00C856D4" w:rsidRPr="008E45F2" w:rsidRDefault="00C856D4" w:rsidP="00235FAB">
            <w:pPr>
              <w:jc w:val="left"/>
              <w:rPr>
                <w:rFonts w:ascii="Times New Roman" w:hAnsi="Times New Roman"/>
                <w:sz w:val="24"/>
                <w:lang w:val="en-US"/>
              </w:rPr>
            </w:pPr>
          </w:p>
          <w:p w14:paraId="1EB1653E" w14:textId="22E1FCAC" w:rsidR="00C856D4" w:rsidRPr="00B37346" w:rsidRDefault="00C856D4" w:rsidP="00B37346">
            <w:pPr>
              <w:pStyle w:val="a5"/>
              <w:numPr>
                <w:ilvl w:val="0"/>
                <w:numId w:val="5"/>
              </w:numPr>
              <w:tabs>
                <w:tab w:val="left" w:pos="744"/>
              </w:tabs>
              <w:rPr>
                <w:lang w:val="en-US"/>
              </w:rPr>
            </w:pPr>
            <w:r w:rsidRPr="008E45F2">
              <w:rPr>
                <w:rFonts w:ascii="Times New Roman" w:hAnsi="Times New Roman"/>
                <w:sz w:val="24"/>
                <w:lang w:val="en-US"/>
              </w:rPr>
              <w:t xml:space="preserve">The Contractor </w:t>
            </w:r>
            <w:r w:rsidR="00892CAA" w:rsidRPr="008E45F2">
              <w:rPr>
                <w:rFonts w:ascii="Times New Roman" w:hAnsi="Times New Roman"/>
                <w:sz w:val="24"/>
                <w:lang w:val="en-US"/>
              </w:rPr>
              <w:t>provided</w:t>
            </w:r>
            <w:r w:rsidR="000A1CA3">
              <w:rPr>
                <w:rFonts w:ascii="Times New Roman" w:hAnsi="Times New Roman"/>
                <w:sz w:val="24"/>
              </w:rPr>
              <w:t xml:space="preserve"> </w:t>
            </w:r>
            <w:r w:rsidR="000A1CA3" w:rsidRPr="00712192">
              <w:rPr>
                <w:rFonts w:ascii="Times New Roman" w:hAnsi="Times New Roman"/>
                <w:sz w:val="24"/>
                <w:lang w:val="en-US"/>
              </w:rPr>
              <w:t xml:space="preserve">the services of informational support in </w:t>
            </w:r>
            <w:r w:rsidR="000A1CA3">
              <w:rPr>
                <w:rFonts w:ascii="Times New Roman" w:hAnsi="Times New Roman"/>
                <w:sz w:val="24"/>
                <w:lang w:val="en-US"/>
              </w:rPr>
              <w:t>India and Bangladesh</w:t>
            </w:r>
            <w:r w:rsidR="000A1CA3" w:rsidRPr="00712192">
              <w:rPr>
                <w:rFonts w:ascii="Times New Roman" w:hAnsi="Times New Roman"/>
                <w:sz w:val="24"/>
                <w:lang w:val="en-US"/>
              </w:rPr>
              <w:t xml:space="preserve"> </w:t>
            </w:r>
            <w:r w:rsidR="000A1CA3">
              <w:rPr>
                <w:rFonts w:ascii="Times New Roman" w:hAnsi="Times New Roman"/>
                <w:sz w:val="24"/>
                <w:lang w:val="en-US"/>
              </w:rPr>
              <w:t xml:space="preserve">in </w:t>
            </w:r>
            <w:r w:rsidR="000A1CA3" w:rsidRPr="00892CAA">
              <w:rPr>
                <w:rFonts w:ascii="Times New Roman" w:hAnsi="Times New Roman"/>
                <w:sz w:val="24"/>
                <w:lang w:val="en-US"/>
              </w:rPr>
              <w:t>[</w:t>
            </w:r>
            <w:r w:rsidR="000A1CA3" w:rsidRPr="00892CAA">
              <w:rPr>
                <w:rFonts w:ascii="Times New Roman" w:hAnsi="Times New Roman"/>
                <w:b/>
                <w:sz w:val="24"/>
                <w:lang w:val="en-US"/>
              </w:rPr>
              <w:t>number</w:t>
            </w:r>
            <w:r w:rsidR="000A1CA3" w:rsidRPr="00892CAA">
              <w:rPr>
                <w:rFonts w:ascii="Times New Roman" w:hAnsi="Times New Roman"/>
                <w:sz w:val="24"/>
                <w:lang w:val="en-US"/>
              </w:rPr>
              <w:t xml:space="preserve">] </w:t>
            </w:r>
            <w:r w:rsidR="000A1CA3">
              <w:rPr>
                <w:rFonts w:ascii="Times New Roman" w:hAnsi="Times New Roman"/>
                <w:sz w:val="24"/>
                <w:lang w:val="en-US"/>
              </w:rPr>
              <w:t xml:space="preserve"> </w:t>
            </w:r>
            <w:r w:rsidR="000A1CA3" w:rsidRPr="00F14452">
              <w:rPr>
                <w:rFonts w:ascii="Times New Roman" w:hAnsi="Times New Roman"/>
                <w:sz w:val="24"/>
                <w:lang w:val="en-US"/>
              </w:rPr>
              <w:t>the reporting period</w:t>
            </w:r>
            <w:r w:rsidR="00875301">
              <w:rPr>
                <w:rFonts w:ascii="Times New Roman" w:hAnsi="Times New Roman"/>
                <w:sz w:val="24"/>
              </w:rPr>
              <w:t xml:space="preserve"> </w:t>
            </w:r>
            <w:r w:rsidR="00875301" w:rsidRPr="00875301">
              <w:rPr>
                <w:rFonts w:ascii="Times New Roman" w:hAnsi="Times New Roman"/>
                <w:sz w:val="24"/>
              </w:rPr>
              <w:t>(</w:t>
            </w:r>
            <w:proofErr w:type="spellStart"/>
            <w:r w:rsidR="00875301" w:rsidRPr="00875301">
              <w:rPr>
                <w:rFonts w:ascii="Times New Roman" w:hAnsi="Times New Roman"/>
                <w:sz w:val="24"/>
              </w:rPr>
              <w:t>from</w:t>
            </w:r>
            <w:proofErr w:type="spellEnd"/>
            <w:r w:rsidR="00875301" w:rsidRPr="00875301">
              <w:rPr>
                <w:rFonts w:ascii="Times New Roman" w:hAnsi="Times New Roman"/>
                <w:sz w:val="24"/>
              </w:rPr>
              <w:t xml:space="preserve"> ____ </w:t>
            </w:r>
            <w:proofErr w:type="spellStart"/>
            <w:r w:rsidR="00875301" w:rsidRPr="00875301">
              <w:rPr>
                <w:rFonts w:ascii="Times New Roman" w:hAnsi="Times New Roman"/>
                <w:sz w:val="24"/>
              </w:rPr>
              <w:t>to</w:t>
            </w:r>
            <w:proofErr w:type="spellEnd"/>
            <w:r w:rsidR="00875301" w:rsidRPr="00875301">
              <w:rPr>
                <w:rFonts w:ascii="Times New Roman" w:hAnsi="Times New Roman"/>
                <w:sz w:val="24"/>
              </w:rPr>
              <w:t xml:space="preserve"> ____)</w:t>
            </w:r>
            <w:r w:rsidR="00892CAA" w:rsidRPr="008E45F2">
              <w:rPr>
                <w:rFonts w:ascii="Times New Roman" w:hAnsi="Times New Roman"/>
                <w:sz w:val="24"/>
                <w:lang w:val="en-US"/>
              </w:rPr>
              <w:t>,</w:t>
            </w:r>
            <w:r w:rsidRPr="008E45F2">
              <w:rPr>
                <w:rFonts w:ascii="Times New Roman" w:hAnsi="Times New Roman"/>
                <w:sz w:val="24"/>
                <w:lang w:val="en-US"/>
              </w:rPr>
              <w:t xml:space="preserve"> and the Customer accepted the Services provided and documented in compliance with the Agreement terms and conditions:</w:t>
            </w:r>
          </w:p>
          <w:p w14:paraId="1685C69B" w14:textId="2D4A758E" w:rsidR="00C856D4" w:rsidRPr="008E45F2" w:rsidRDefault="00C856D4" w:rsidP="00235FAB">
            <w:pPr>
              <w:tabs>
                <w:tab w:val="left" w:pos="700"/>
              </w:tabs>
              <w:rPr>
                <w:rFonts w:ascii="Times New Roman" w:hAnsi="Times New Roman"/>
                <w:sz w:val="24"/>
                <w:lang w:val="en-US"/>
              </w:rPr>
            </w:pPr>
            <w:r w:rsidRPr="008E45F2">
              <w:rPr>
                <w:rFonts w:ascii="Times New Roman" w:hAnsi="Times New Roman"/>
                <w:sz w:val="24"/>
                <w:lang w:val="en-US"/>
              </w:rPr>
              <w:t>Brief description of the services:</w:t>
            </w:r>
          </w:p>
          <w:p w14:paraId="2520DBF0" w14:textId="77777777" w:rsidR="00C856D4" w:rsidRPr="008E45F2" w:rsidRDefault="00C856D4" w:rsidP="00B17E38">
            <w:pPr>
              <w:pStyle w:val="a5"/>
              <w:numPr>
                <w:ilvl w:val="1"/>
                <w:numId w:val="5"/>
              </w:numPr>
              <w:tabs>
                <w:tab w:val="left" w:pos="886"/>
                <w:tab w:val="left" w:pos="4571"/>
              </w:tabs>
              <w:ind w:left="0" w:firstLine="460"/>
              <w:rPr>
                <w:u w:val="single"/>
                <w:lang w:val="en-US"/>
              </w:rPr>
            </w:pPr>
            <w:r w:rsidRPr="008E45F2">
              <w:rPr>
                <w:u w:val="single"/>
                <w:lang w:val="en-US"/>
              </w:rPr>
              <w:tab/>
            </w:r>
            <w:r w:rsidRPr="008E45F2">
              <w:t>;</w:t>
            </w:r>
          </w:p>
          <w:p w14:paraId="78A23F6E" w14:textId="77777777" w:rsidR="00C856D4" w:rsidRPr="008E45F2" w:rsidRDefault="00C856D4" w:rsidP="00B17E38">
            <w:pPr>
              <w:pStyle w:val="a5"/>
              <w:numPr>
                <w:ilvl w:val="1"/>
                <w:numId w:val="5"/>
              </w:numPr>
              <w:tabs>
                <w:tab w:val="left" w:pos="886"/>
                <w:tab w:val="left" w:pos="4571"/>
              </w:tabs>
              <w:ind w:left="0" w:firstLine="460"/>
              <w:rPr>
                <w:u w:val="single"/>
                <w:lang w:val="en-US"/>
              </w:rPr>
            </w:pPr>
            <w:r w:rsidRPr="008E45F2">
              <w:rPr>
                <w:u w:val="single"/>
              </w:rPr>
              <w:tab/>
            </w:r>
            <w:r w:rsidRPr="008E45F2">
              <w:t>.</w:t>
            </w:r>
          </w:p>
          <w:p w14:paraId="0368567A" w14:textId="77777777" w:rsidR="00032017" w:rsidRPr="008E45F2" w:rsidRDefault="00032017" w:rsidP="00B17E38">
            <w:pPr>
              <w:pStyle w:val="a5"/>
              <w:numPr>
                <w:ilvl w:val="1"/>
                <w:numId w:val="5"/>
              </w:numPr>
              <w:tabs>
                <w:tab w:val="left" w:pos="886"/>
                <w:tab w:val="left" w:pos="4571"/>
              </w:tabs>
              <w:ind w:left="0" w:firstLine="460"/>
              <w:rPr>
                <w:u w:val="single"/>
                <w:lang w:val="en-US"/>
              </w:rPr>
            </w:pPr>
            <w:r w:rsidRPr="008E45F2">
              <w:rPr>
                <w:u w:val="single"/>
              </w:rPr>
              <w:t>_________________________________</w:t>
            </w:r>
          </w:p>
          <w:p w14:paraId="54CA2F01" w14:textId="77777777" w:rsidR="00032017" w:rsidRPr="008E45F2" w:rsidRDefault="00032017" w:rsidP="00B17E38">
            <w:pPr>
              <w:pStyle w:val="a5"/>
              <w:numPr>
                <w:ilvl w:val="1"/>
                <w:numId w:val="5"/>
              </w:numPr>
              <w:tabs>
                <w:tab w:val="left" w:pos="886"/>
                <w:tab w:val="left" w:pos="4571"/>
              </w:tabs>
              <w:ind w:left="0" w:firstLine="460"/>
              <w:rPr>
                <w:u w:val="single"/>
                <w:lang w:val="en-US"/>
              </w:rPr>
            </w:pPr>
            <w:r w:rsidRPr="008E45F2">
              <w:rPr>
                <w:u w:val="single"/>
              </w:rPr>
              <w:t>_________________________________</w:t>
            </w:r>
          </w:p>
          <w:p w14:paraId="162C7196" w14:textId="31B342A6" w:rsidR="00032017" w:rsidRPr="00B37346" w:rsidRDefault="00032017" w:rsidP="00B37346">
            <w:pPr>
              <w:tabs>
                <w:tab w:val="left" w:pos="744"/>
                <w:tab w:val="left" w:pos="4571"/>
              </w:tabs>
              <w:rPr>
                <w:rFonts w:ascii="Times New Roman" w:hAnsi="Times New Roman"/>
                <w:sz w:val="24"/>
                <w:szCs w:val="24"/>
                <w:u w:val="single"/>
                <w:lang w:val="en-US"/>
              </w:rPr>
            </w:pPr>
          </w:p>
          <w:p w14:paraId="420E3DBE" w14:textId="77777777" w:rsidR="00C856D4" w:rsidRPr="008E45F2" w:rsidRDefault="00C856D4" w:rsidP="00032017">
            <w:pPr>
              <w:pStyle w:val="a5"/>
              <w:numPr>
                <w:ilvl w:val="0"/>
                <w:numId w:val="56"/>
              </w:numPr>
              <w:tabs>
                <w:tab w:val="left" w:pos="744"/>
                <w:tab w:val="left" w:pos="4571"/>
              </w:tabs>
              <w:ind w:left="0" w:firstLine="460"/>
              <w:rPr>
                <w:rFonts w:ascii="Times New Roman" w:hAnsi="Times New Roman"/>
                <w:sz w:val="24"/>
                <w:szCs w:val="24"/>
                <w:u w:val="single"/>
                <w:lang w:val="en-US"/>
              </w:rPr>
            </w:pPr>
            <w:r w:rsidRPr="008E45F2">
              <w:rPr>
                <w:rFonts w:ascii="Times New Roman" w:hAnsi="Times New Roman"/>
                <w:sz w:val="24"/>
                <w:szCs w:val="24"/>
                <w:lang w:val="en-US"/>
              </w:rPr>
              <w:t>The report on the provided Services is attached to this certificate of [</w:t>
            </w:r>
            <w:r w:rsidRPr="008E45F2">
              <w:rPr>
                <w:rFonts w:ascii="Times New Roman" w:hAnsi="Times New Roman"/>
                <w:b/>
                <w:sz w:val="24"/>
                <w:szCs w:val="24"/>
                <w:lang w:val="en-US"/>
              </w:rPr>
              <w:t>date</w:t>
            </w:r>
            <w:r w:rsidRPr="008E45F2">
              <w:rPr>
                <w:rFonts w:ascii="Times New Roman" w:hAnsi="Times New Roman"/>
                <w:sz w:val="24"/>
                <w:szCs w:val="24"/>
                <w:lang w:val="en-US"/>
              </w:rPr>
              <w:t xml:space="preserve">] </w:t>
            </w:r>
            <w:proofErr w:type="gramStart"/>
            <w:r w:rsidRPr="008E45F2">
              <w:rPr>
                <w:rFonts w:ascii="Times New Roman" w:hAnsi="Times New Roman"/>
                <w:sz w:val="24"/>
                <w:szCs w:val="24"/>
                <w:lang w:val="en-US"/>
              </w:rPr>
              <w:t>No</w:t>
            </w:r>
            <w:proofErr w:type="gramEnd"/>
            <w:r w:rsidRPr="008E45F2">
              <w:rPr>
                <w:rFonts w:ascii="Times New Roman" w:hAnsi="Times New Roman"/>
                <w:sz w:val="24"/>
                <w:szCs w:val="24"/>
                <w:lang w:val="en-US"/>
              </w:rPr>
              <w:t>. [</w:t>
            </w:r>
            <w:proofErr w:type="gramStart"/>
            <w:r w:rsidRPr="008E45F2">
              <w:rPr>
                <w:rFonts w:ascii="Times New Roman" w:hAnsi="Times New Roman"/>
                <w:b/>
                <w:sz w:val="24"/>
                <w:szCs w:val="24"/>
                <w:lang w:val="en-US"/>
              </w:rPr>
              <w:t>number</w:t>
            </w:r>
            <w:proofErr w:type="gramEnd"/>
            <w:r w:rsidRPr="008E45F2">
              <w:rPr>
                <w:rFonts w:ascii="Times New Roman" w:hAnsi="Times New Roman"/>
                <w:sz w:val="24"/>
                <w:szCs w:val="24"/>
                <w:lang w:val="en-US"/>
              </w:rPr>
              <w:t>].</w:t>
            </w:r>
          </w:p>
          <w:p w14:paraId="2E222990" w14:textId="0262D100" w:rsidR="00892CAA" w:rsidRPr="00B37346" w:rsidRDefault="00C856D4" w:rsidP="0052147C">
            <w:pPr>
              <w:pStyle w:val="a5"/>
              <w:numPr>
                <w:ilvl w:val="0"/>
                <w:numId w:val="56"/>
              </w:numPr>
              <w:tabs>
                <w:tab w:val="left" w:pos="744"/>
                <w:tab w:val="left" w:pos="4571"/>
              </w:tabs>
              <w:rPr>
                <w:rFonts w:ascii="Times New Roman" w:hAnsi="Times New Roman"/>
                <w:sz w:val="24"/>
                <w:szCs w:val="24"/>
                <w:u w:val="single"/>
                <w:lang w:val="en-US"/>
              </w:rPr>
            </w:pPr>
            <w:r w:rsidRPr="008E45F2">
              <w:rPr>
                <w:rFonts w:ascii="Times New Roman" w:hAnsi="Times New Roman"/>
                <w:sz w:val="24"/>
                <w:lang w:val="en-US"/>
              </w:rPr>
              <w:t>The cost of the Services provided by the Contractor under this certificate is ________</w:t>
            </w:r>
            <w:r w:rsidR="00892CAA" w:rsidRPr="008E45F2">
              <w:rPr>
                <w:rFonts w:ascii="Times New Roman" w:hAnsi="Times New Roman"/>
                <w:sz w:val="24"/>
                <w:lang w:val="en-US"/>
              </w:rPr>
              <w:t>_ (</w:t>
            </w:r>
            <w:r w:rsidRPr="008E45F2">
              <w:rPr>
                <w:rFonts w:ascii="Times New Roman" w:hAnsi="Times New Roman"/>
                <w:sz w:val="24"/>
                <w:lang w:val="en-US"/>
              </w:rPr>
              <w:t>_________)</w:t>
            </w:r>
            <w:r w:rsidRPr="008E45F2">
              <w:rPr>
                <w:rFonts w:ascii="Times New Roman" w:hAnsi="Times New Roman"/>
                <w:b/>
                <w:sz w:val="24"/>
                <w:lang w:val="en-US"/>
              </w:rPr>
              <w:t xml:space="preserve"> </w:t>
            </w:r>
            <w:r w:rsidR="00DB60F8" w:rsidRPr="008E45F2">
              <w:rPr>
                <w:rFonts w:ascii="Times New Roman" w:hAnsi="Times New Roman"/>
                <w:b/>
                <w:sz w:val="24"/>
                <w:lang w:val="en-IN"/>
              </w:rPr>
              <w:t>INR</w:t>
            </w:r>
            <w:r w:rsidRPr="008E45F2">
              <w:rPr>
                <w:rFonts w:ascii="Times New Roman" w:hAnsi="Times New Roman"/>
                <w:sz w:val="24"/>
                <w:lang w:val="en-US"/>
              </w:rPr>
              <w:t xml:space="preserve">, </w:t>
            </w:r>
            <w:r w:rsidR="00892CAA" w:rsidRPr="008E45F2">
              <w:rPr>
                <w:rFonts w:ascii="Times New Roman" w:hAnsi="Times New Roman"/>
                <w:sz w:val="24"/>
                <w:lang w:val="en-US"/>
              </w:rPr>
              <w:t>VAT included</w:t>
            </w:r>
            <w:r w:rsidRPr="008E45F2">
              <w:rPr>
                <w:rFonts w:ascii="Times New Roman" w:hAnsi="Times New Roman"/>
                <w:sz w:val="24"/>
                <w:lang w:val="en-US"/>
              </w:rPr>
              <w:t xml:space="preserve"> [</w:t>
            </w:r>
            <w:r w:rsidRPr="008E45F2">
              <w:rPr>
                <w:rFonts w:ascii="Times New Roman" w:hAnsi="Times New Roman"/>
                <w:b/>
                <w:sz w:val="24"/>
                <w:lang w:val="en-US"/>
              </w:rPr>
              <w:t>rate</w:t>
            </w:r>
            <w:r w:rsidRPr="008E45F2">
              <w:rPr>
                <w:rFonts w:ascii="Times New Roman" w:hAnsi="Times New Roman"/>
                <w:sz w:val="24"/>
                <w:lang w:val="en-US"/>
              </w:rPr>
              <w:t xml:space="preserve">] </w:t>
            </w:r>
            <w:proofErr w:type="spellStart"/>
            <w:r w:rsidR="00875301">
              <w:rPr>
                <w:rFonts w:ascii="Times New Roman" w:hAnsi="Times New Roman"/>
                <w:sz w:val="24"/>
              </w:rPr>
              <w:t>or</w:t>
            </w:r>
            <w:proofErr w:type="spellEnd"/>
            <w:r w:rsidR="00875301">
              <w:rPr>
                <w:rFonts w:ascii="Times New Roman" w:hAnsi="Times New Roman"/>
                <w:sz w:val="24"/>
              </w:rPr>
              <w:t xml:space="preserve"> </w:t>
            </w:r>
            <w:proofErr w:type="spellStart"/>
            <w:r w:rsidR="00875301" w:rsidRPr="00875301">
              <w:rPr>
                <w:rFonts w:ascii="Times New Roman" w:hAnsi="Times New Roman"/>
                <w:sz w:val="24"/>
              </w:rPr>
              <w:t>tax</w:t>
            </w:r>
            <w:proofErr w:type="spellEnd"/>
            <w:r w:rsidR="00875301" w:rsidRPr="00875301">
              <w:rPr>
                <w:rFonts w:ascii="Times New Roman" w:hAnsi="Times New Roman"/>
                <w:sz w:val="24"/>
              </w:rPr>
              <w:t xml:space="preserve"> </w:t>
            </w:r>
            <w:proofErr w:type="spellStart"/>
            <w:r w:rsidR="00875301" w:rsidRPr="00875301">
              <w:rPr>
                <w:rFonts w:ascii="Times New Roman" w:hAnsi="Times New Roman"/>
                <w:sz w:val="24"/>
              </w:rPr>
              <w:t>on</w:t>
            </w:r>
            <w:proofErr w:type="spellEnd"/>
            <w:r w:rsidR="00875301" w:rsidRPr="00875301">
              <w:rPr>
                <w:rFonts w:ascii="Times New Roman" w:hAnsi="Times New Roman"/>
                <w:sz w:val="24"/>
              </w:rPr>
              <w:t xml:space="preserve"> </w:t>
            </w:r>
            <w:proofErr w:type="spellStart"/>
            <w:r w:rsidR="00875301" w:rsidRPr="00875301">
              <w:rPr>
                <w:rFonts w:ascii="Times New Roman" w:hAnsi="Times New Roman"/>
                <w:sz w:val="24"/>
              </w:rPr>
              <w:t>goods</w:t>
            </w:r>
            <w:proofErr w:type="spellEnd"/>
            <w:r w:rsidR="00875301" w:rsidRPr="00875301">
              <w:rPr>
                <w:rFonts w:ascii="Times New Roman" w:hAnsi="Times New Roman"/>
                <w:sz w:val="24"/>
              </w:rPr>
              <w:t xml:space="preserve"> </w:t>
            </w:r>
            <w:proofErr w:type="spellStart"/>
            <w:r w:rsidR="00875301" w:rsidRPr="00875301">
              <w:rPr>
                <w:rFonts w:ascii="Times New Roman" w:hAnsi="Times New Roman"/>
                <w:sz w:val="24"/>
              </w:rPr>
              <w:t>and</w:t>
            </w:r>
            <w:proofErr w:type="spellEnd"/>
            <w:r w:rsidR="00875301" w:rsidRPr="00875301">
              <w:rPr>
                <w:rFonts w:ascii="Times New Roman" w:hAnsi="Times New Roman"/>
                <w:sz w:val="24"/>
              </w:rPr>
              <w:t xml:space="preserve"> </w:t>
            </w:r>
            <w:proofErr w:type="spellStart"/>
            <w:r w:rsidR="00875301" w:rsidRPr="00875301">
              <w:rPr>
                <w:rFonts w:ascii="Times New Roman" w:hAnsi="Times New Roman"/>
                <w:sz w:val="24"/>
              </w:rPr>
              <w:t>services</w:t>
            </w:r>
            <w:proofErr w:type="spellEnd"/>
            <w:r w:rsidR="00875301">
              <w:rPr>
                <w:rFonts w:ascii="Times New Roman" w:hAnsi="Times New Roman"/>
                <w:sz w:val="24"/>
                <w:lang w:val="en-US"/>
              </w:rPr>
              <w:t xml:space="preserve"> </w:t>
            </w:r>
            <w:proofErr w:type="gramStart"/>
            <w:r w:rsidRPr="008E45F2">
              <w:rPr>
                <w:rFonts w:ascii="Times New Roman" w:hAnsi="Times New Roman"/>
                <w:sz w:val="24"/>
                <w:lang w:val="en-US"/>
              </w:rPr>
              <w:t>in the amount of</w:t>
            </w:r>
            <w:proofErr w:type="gramEnd"/>
            <w:r w:rsidRPr="008E45F2">
              <w:rPr>
                <w:rFonts w:ascii="Times New Roman" w:hAnsi="Times New Roman"/>
                <w:sz w:val="24"/>
                <w:lang w:val="en-US"/>
              </w:rPr>
              <w:t xml:space="preserve"> ________</w:t>
            </w:r>
            <w:r w:rsidR="00892CAA" w:rsidRPr="008E45F2">
              <w:rPr>
                <w:rFonts w:ascii="Times New Roman" w:hAnsi="Times New Roman"/>
                <w:sz w:val="24"/>
                <w:lang w:val="en-US"/>
              </w:rPr>
              <w:t>_ (</w:t>
            </w:r>
            <w:r w:rsidRPr="008E45F2">
              <w:rPr>
                <w:rFonts w:ascii="Times New Roman" w:hAnsi="Times New Roman"/>
                <w:sz w:val="24"/>
                <w:lang w:val="en-US"/>
              </w:rPr>
              <w:t>_________)</w:t>
            </w:r>
            <w:r w:rsidR="00892CAA" w:rsidRPr="008E45F2">
              <w:rPr>
                <w:rFonts w:ascii="Times New Roman" w:hAnsi="Times New Roman"/>
                <w:sz w:val="24"/>
                <w:lang w:val="en-IN"/>
              </w:rPr>
              <w:t xml:space="preserve"> </w:t>
            </w:r>
            <w:r w:rsidR="00DB60F8" w:rsidRPr="008E45F2">
              <w:rPr>
                <w:rFonts w:ascii="Times New Roman" w:hAnsi="Times New Roman"/>
                <w:sz w:val="24"/>
                <w:lang w:val="en-IN"/>
              </w:rPr>
              <w:t>INR</w:t>
            </w:r>
            <w:r w:rsidRPr="008E45F2">
              <w:rPr>
                <w:rFonts w:ascii="Times New Roman" w:hAnsi="Times New Roman"/>
                <w:sz w:val="24"/>
                <w:lang w:val="en-US"/>
              </w:rPr>
              <w:t>.</w:t>
            </w:r>
          </w:p>
          <w:p w14:paraId="23F8A7AC" w14:textId="77777777" w:rsidR="00B37346" w:rsidRPr="0052147C" w:rsidRDefault="00B37346" w:rsidP="00B37346">
            <w:pPr>
              <w:pStyle w:val="a5"/>
              <w:tabs>
                <w:tab w:val="left" w:pos="744"/>
                <w:tab w:val="left" w:pos="4571"/>
              </w:tabs>
              <w:ind w:left="395"/>
              <w:rPr>
                <w:rFonts w:ascii="Times New Roman" w:hAnsi="Times New Roman"/>
                <w:sz w:val="24"/>
                <w:szCs w:val="24"/>
                <w:u w:val="single"/>
                <w:lang w:val="en-US"/>
              </w:rPr>
            </w:pPr>
          </w:p>
          <w:p w14:paraId="7BBF3F8B" w14:textId="77777777" w:rsidR="00C856D4" w:rsidRPr="008E45F2" w:rsidRDefault="00C856D4" w:rsidP="00032017">
            <w:pPr>
              <w:pStyle w:val="a5"/>
              <w:numPr>
                <w:ilvl w:val="0"/>
                <w:numId w:val="56"/>
              </w:numPr>
              <w:tabs>
                <w:tab w:val="left" w:pos="744"/>
                <w:tab w:val="left" w:pos="4571"/>
              </w:tabs>
              <w:ind w:left="0" w:firstLine="460"/>
              <w:rPr>
                <w:rFonts w:ascii="Times New Roman" w:hAnsi="Times New Roman"/>
                <w:sz w:val="24"/>
                <w:szCs w:val="24"/>
                <w:u w:val="single"/>
                <w:lang w:val="en-US"/>
              </w:rPr>
            </w:pPr>
            <w:r w:rsidRPr="008E45F2">
              <w:rPr>
                <w:rFonts w:ascii="Times New Roman" w:hAnsi="Times New Roman"/>
                <w:sz w:val="24"/>
                <w:lang w:val="en-US"/>
              </w:rPr>
              <w:t xml:space="preserve">The Services </w:t>
            </w:r>
            <w:proofErr w:type="gramStart"/>
            <w:r w:rsidRPr="008E45F2">
              <w:rPr>
                <w:rFonts w:ascii="Times New Roman" w:hAnsi="Times New Roman"/>
                <w:sz w:val="24"/>
                <w:lang w:val="en-US"/>
              </w:rPr>
              <w:t>were provided</w:t>
            </w:r>
            <w:proofErr w:type="gramEnd"/>
            <w:r w:rsidRPr="008E45F2">
              <w:rPr>
                <w:rFonts w:ascii="Times New Roman" w:hAnsi="Times New Roman"/>
                <w:sz w:val="24"/>
                <w:lang w:val="en-US"/>
              </w:rPr>
              <w:t xml:space="preserve"> in full and on time. The Parties have no claims against each other </w:t>
            </w:r>
            <w:proofErr w:type="gramStart"/>
            <w:r w:rsidRPr="008E45F2">
              <w:rPr>
                <w:rFonts w:ascii="Times New Roman" w:hAnsi="Times New Roman"/>
                <w:sz w:val="24"/>
                <w:lang w:val="en-US"/>
              </w:rPr>
              <w:t>at the moment</w:t>
            </w:r>
            <w:proofErr w:type="gramEnd"/>
            <w:r w:rsidRPr="008E45F2">
              <w:rPr>
                <w:rFonts w:ascii="Times New Roman" w:hAnsi="Times New Roman"/>
                <w:sz w:val="24"/>
                <w:lang w:val="en-US"/>
              </w:rPr>
              <w:t xml:space="preserve"> of signing.</w:t>
            </w:r>
          </w:p>
          <w:p w14:paraId="72F5B9F2" w14:textId="77777777" w:rsidR="00C856D4" w:rsidRPr="008E45F2" w:rsidRDefault="00C856D4" w:rsidP="00032017">
            <w:pPr>
              <w:pStyle w:val="a5"/>
              <w:numPr>
                <w:ilvl w:val="0"/>
                <w:numId w:val="56"/>
              </w:numPr>
              <w:tabs>
                <w:tab w:val="left" w:pos="744"/>
                <w:tab w:val="left" w:pos="4571"/>
              </w:tabs>
              <w:ind w:left="0" w:firstLine="460"/>
              <w:rPr>
                <w:rFonts w:ascii="Times New Roman" w:hAnsi="Times New Roman"/>
                <w:sz w:val="24"/>
                <w:szCs w:val="24"/>
                <w:u w:val="single"/>
                <w:lang w:val="en-US"/>
              </w:rPr>
            </w:pPr>
            <w:r w:rsidRPr="008E45F2">
              <w:rPr>
                <w:rFonts w:ascii="Times New Roman" w:hAnsi="Times New Roman"/>
                <w:sz w:val="24"/>
                <w:lang w:val="en-US"/>
              </w:rPr>
              <w:t xml:space="preserve">The certificate </w:t>
            </w:r>
            <w:proofErr w:type="gramStart"/>
            <w:r w:rsidRPr="008E45F2">
              <w:rPr>
                <w:rFonts w:ascii="Times New Roman" w:hAnsi="Times New Roman"/>
                <w:sz w:val="24"/>
                <w:lang w:val="en-US"/>
              </w:rPr>
              <w:t>is drawn up</w:t>
            </w:r>
            <w:proofErr w:type="gramEnd"/>
            <w:r w:rsidRPr="008E45F2">
              <w:rPr>
                <w:rFonts w:ascii="Times New Roman" w:hAnsi="Times New Roman"/>
                <w:sz w:val="24"/>
                <w:lang w:val="en-US"/>
              </w:rPr>
              <w:t xml:space="preserve"> in two copies, equally binding, one for the Contractor and one for the Customer.</w:t>
            </w:r>
          </w:p>
          <w:p w14:paraId="71D53C99" w14:textId="11827CAD" w:rsidR="00D85E12" w:rsidRDefault="00D85E12" w:rsidP="00235FAB">
            <w:pPr>
              <w:tabs>
                <w:tab w:val="left" w:pos="744"/>
                <w:tab w:val="left" w:pos="4571"/>
              </w:tabs>
              <w:rPr>
                <w:rFonts w:ascii="Times New Roman" w:hAnsi="Times New Roman"/>
                <w:sz w:val="24"/>
                <w:szCs w:val="24"/>
                <w:u w:val="single"/>
                <w:lang w:val="en-US"/>
              </w:rPr>
            </w:pPr>
          </w:p>
          <w:p w14:paraId="55F5B025" w14:textId="77777777" w:rsidR="00B37346" w:rsidRPr="008E45F2" w:rsidRDefault="00B37346" w:rsidP="00235FAB">
            <w:pPr>
              <w:tabs>
                <w:tab w:val="left" w:pos="744"/>
                <w:tab w:val="left" w:pos="4571"/>
              </w:tabs>
              <w:rPr>
                <w:rFonts w:ascii="Times New Roman" w:hAnsi="Times New Roman"/>
                <w:sz w:val="24"/>
                <w:szCs w:val="24"/>
                <w:u w:val="single"/>
                <w:lang w:val="en-US"/>
              </w:rPr>
            </w:pPr>
          </w:p>
          <w:p w14:paraId="2A4159F1" w14:textId="77777777" w:rsidR="00C856D4" w:rsidRPr="008E45F2" w:rsidRDefault="00C856D4" w:rsidP="00235FAB">
            <w:pPr>
              <w:tabs>
                <w:tab w:val="left" w:pos="744"/>
                <w:tab w:val="left" w:pos="4571"/>
              </w:tabs>
              <w:jc w:val="center"/>
              <w:rPr>
                <w:rFonts w:ascii="Times New Roman" w:hAnsi="Times New Roman"/>
                <w:sz w:val="24"/>
                <w:szCs w:val="24"/>
                <w:u w:val="single"/>
                <w:lang w:val="en-US"/>
              </w:rPr>
            </w:pPr>
            <w:r w:rsidRPr="008E45F2">
              <w:rPr>
                <w:rFonts w:ascii="Times New Roman" w:hAnsi="Times New Roman"/>
                <w:sz w:val="24"/>
                <w:lang w:val="en-US"/>
              </w:rPr>
              <w:t>Signatures of the Parties</w:t>
            </w:r>
          </w:p>
          <w:p w14:paraId="28244400" w14:textId="3F94A57F" w:rsidR="00C856D4" w:rsidRDefault="00C856D4" w:rsidP="00235FAB">
            <w:pPr>
              <w:tabs>
                <w:tab w:val="left" w:pos="744"/>
                <w:tab w:val="left" w:pos="4571"/>
              </w:tabs>
              <w:rPr>
                <w:rFonts w:ascii="Times New Roman" w:hAnsi="Times New Roman"/>
                <w:sz w:val="24"/>
                <w:szCs w:val="24"/>
                <w:u w:val="single"/>
                <w:lang w:val="en-US"/>
              </w:rPr>
            </w:pPr>
          </w:p>
          <w:p w14:paraId="1251787D" w14:textId="69D17B5D" w:rsidR="00C856D4" w:rsidRPr="008E45F2" w:rsidRDefault="00C856D4" w:rsidP="00235FAB">
            <w:pPr>
              <w:jc w:val="left"/>
              <w:rPr>
                <w:rFonts w:ascii="Times New Roman" w:hAnsi="Times New Roman"/>
                <w:bCs/>
                <w:sz w:val="24"/>
                <w:szCs w:val="24"/>
                <w:lang w:val="en-US"/>
              </w:rPr>
            </w:pPr>
            <w:r w:rsidRPr="008E45F2">
              <w:rPr>
                <w:rFonts w:ascii="Times New Roman" w:hAnsi="Times New Roman"/>
                <w:sz w:val="24"/>
                <w:lang w:val="en-US"/>
              </w:rPr>
              <w:lastRenderedPageBreak/>
              <w:t>Customer</w:t>
            </w:r>
            <w:r w:rsidRPr="008E45F2">
              <w:rPr>
                <w:rFonts w:ascii="Times New Roman" w:hAnsi="Times New Roman"/>
                <w:bCs/>
                <w:sz w:val="24"/>
                <w:szCs w:val="24"/>
                <w:lang w:val="en-US"/>
              </w:rPr>
              <w:t>:</w:t>
            </w:r>
          </w:p>
          <w:p w14:paraId="5A8807A2" w14:textId="77777777" w:rsidR="00C856D4" w:rsidRPr="008E45F2" w:rsidRDefault="00C856D4" w:rsidP="00235FAB">
            <w:pPr>
              <w:jc w:val="left"/>
              <w:rPr>
                <w:rFonts w:ascii="Times New Roman" w:hAnsi="Times New Roman"/>
                <w:sz w:val="24"/>
                <w:szCs w:val="24"/>
                <w:lang w:val="en-US"/>
              </w:rPr>
            </w:pPr>
            <w:r w:rsidRPr="008E45F2">
              <w:rPr>
                <w:rFonts w:ascii="Times New Roman" w:hAnsi="Times New Roman"/>
                <w:sz w:val="24"/>
                <w:szCs w:val="24"/>
                <w:lang w:val="en-US"/>
              </w:rPr>
              <w:t>__________________ /____________/</w:t>
            </w:r>
          </w:p>
          <w:p w14:paraId="2F99C2D8" w14:textId="77777777" w:rsidR="00C856D4" w:rsidRPr="008E45F2" w:rsidRDefault="00C856D4" w:rsidP="00235FAB">
            <w:pPr>
              <w:jc w:val="left"/>
              <w:rPr>
                <w:rFonts w:ascii="Times New Roman" w:hAnsi="Times New Roman"/>
                <w:sz w:val="24"/>
                <w:szCs w:val="24"/>
                <w:lang w:val="en-US"/>
              </w:rPr>
            </w:pPr>
            <w:r w:rsidRPr="008E45F2">
              <w:rPr>
                <w:rFonts w:ascii="Times New Roman" w:hAnsi="Times New Roman"/>
                <w:sz w:val="24"/>
                <w:lang w:val="en-US"/>
              </w:rPr>
              <w:t>Date ____ _______________ 20 ___</w:t>
            </w:r>
          </w:p>
          <w:p w14:paraId="38D4AF03" w14:textId="77777777" w:rsidR="00C856D4" w:rsidRPr="008E45F2" w:rsidRDefault="00C856D4" w:rsidP="00235FAB">
            <w:pPr>
              <w:jc w:val="left"/>
              <w:rPr>
                <w:rFonts w:ascii="Times New Roman" w:hAnsi="Times New Roman"/>
                <w:b/>
                <w:sz w:val="24"/>
                <w:szCs w:val="24"/>
                <w:lang w:val="en-US"/>
              </w:rPr>
            </w:pPr>
          </w:p>
          <w:p w14:paraId="524AD810" w14:textId="77777777" w:rsidR="00C856D4" w:rsidRPr="008E45F2" w:rsidRDefault="00C856D4" w:rsidP="00235FAB">
            <w:pPr>
              <w:jc w:val="left"/>
              <w:rPr>
                <w:rFonts w:ascii="Times New Roman" w:hAnsi="Times New Roman"/>
                <w:b/>
                <w:sz w:val="24"/>
                <w:szCs w:val="24"/>
                <w:lang w:val="en-US"/>
              </w:rPr>
            </w:pPr>
          </w:p>
          <w:p w14:paraId="1C4FACB7" w14:textId="77777777" w:rsidR="00C856D4" w:rsidRPr="008E45F2" w:rsidRDefault="00C856D4" w:rsidP="00235FAB">
            <w:pPr>
              <w:jc w:val="left"/>
              <w:rPr>
                <w:rFonts w:ascii="Times New Roman" w:hAnsi="Times New Roman"/>
                <w:bCs/>
                <w:sz w:val="24"/>
                <w:szCs w:val="24"/>
                <w:lang w:val="en-US"/>
              </w:rPr>
            </w:pPr>
            <w:r w:rsidRPr="008E45F2">
              <w:rPr>
                <w:rFonts w:ascii="Times New Roman" w:hAnsi="Times New Roman"/>
                <w:sz w:val="24"/>
                <w:lang w:val="en-US"/>
              </w:rPr>
              <w:t>Contractor</w:t>
            </w:r>
            <w:r w:rsidRPr="008E45F2">
              <w:rPr>
                <w:rFonts w:ascii="Times New Roman" w:hAnsi="Times New Roman"/>
                <w:bCs/>
                <w:sz w:val="24"/>
                <w:szCs w:val="24"/>
                <w:lang w:val="en-US"/>
              </w:rPr>
              <w:t>:</w:t>
            </w:r>
          </w:p>
          <w:p w14:paraId="37A1A639" w14:textId="77777777" w:rsidR="00C856D4" w:rsidRPr="008E45F2" w:rsidRDefault="00C856D4" w:rsidP="00235FAB">
            <w:pPr>
              <w:jc w:val="left"/>
              <w:rPr>
                <w:rFonts w:ascii="Times New Roman" w:hAnsi="Times New Roman"/>
                <w:sz w:val="24"/>
                <w:szCs w:val="24"/>
                <w:lang w:val="en-US"/>
              </w:rPr>
            </w:pPr>
            <w:r w:rsidRPr="008E45F2">
              <w:rPr>
                <w:rFonts w:ascii="Times New Roman" w:hAnsi="Times New Roman"/>
                <w:sz w:val="24"/>
                <w:szCs w:val="24"/>
                <w:lang w:val="en-US"/>
              </w:rPr>
              <w:t>__________________ /____________/</w:t>
            </w:r>
          </w:p>
          <w:p w14:paraId="4F72A5F5" w14:textId="77777777" w:rsidR="00C856D4" w:rsidRPr="008E45F2" w:rsidRDefault="00C856D4" w:rsidP="00235FAB">
            <w:pPr>
              <w:tabs>
                <w:tab w:val="left" w:pos="744"/>
                <w:tab w:val="left" w:pos="4571"/>
              </w:tabs>
              <w:rPr>
                <w:rFonts w:ascii="Times New Roman" w:hAnsi="Times New Roman"/>
                <w:sz w:val="24"/>
                <w:lang w:val="en-US"/>
              </w:rPr>
            </w:pPr>
            <w:r w:rsidRPr="008E45F2">
              <w:rPr>
                <w:rFonts w:ascii="Times New Roman" w:hAnsi="Times New Roman"/>
                <w:sz w:val="24"/>
                <w:lang w:val="en-US"/>
              </w:rPr>
              <w:t>Date____ _______________ 20 ___</w:t>
            </w:r>
          </w:p>
          <w:p w14:paraId="7C558C41" w14:textId="77777777" w:rsidR="00C856D4" w:rsidRPr="008E45F2" w:rsidRDefault="00C856D4" w:rsidP="00235FAB">
            <w:pPr>
              <w:tabs>
                <w:tab w:val="left" w:pos="744"/>
                <w:tab w:val="left" w:pos="4571"/>
              </w:tabs>
              <w:rPr>
                <w:rFonts w:ascii="Times New Roman" w:hAnsi="Times New Roman"/>
                <w:sz w:val="24"/>
                <w:lang w:val="en-US"/>
              </w:rPr>
            </w:pPr>
          </w:p>
          <w:p w14:paraId="78F29B29" w14:textId="77777777" w:rsidR="00C856D4" w:rsidRPr="008E45F2" w:rsidRDefault="00C856D4" w:rsidP="00235FAB">
            <w:pPr>
              <w:tabs>
                <w:tab w:val="left" w:pos="744"/>
                <w:tab w:val="left" w:pos="4571"/>
              </w:tabs>
              <w:jc w:val="center"/>
              <w:rPr>
                <w:rFonts w:ascii="Times New Roman" w:hAnsi="Times New Roman"/>
                <w:sz w:val="24"/>
                <w:szCs w:val="24"/>
                <w:u w:val="single"/>
                <w:lang w:val="en-US"/>
              </w:rPr>
            </w:pPr>
            <w:r w:rsidRPr="008E45F2">
              <w:rPr>
                <w:rFonts w:ascii="Times New Roman" w:hAnsi="Times New Roman"/>
                <w:b/>
                <w:sz w:val="24"/>
                <w:lang w:val="en-US"/>
              </w:rPr>
              <w:t>The certificate form is agreed</w:t>
            </w:r>
          </w:p>
        </w:tc>
      </w:tr>
      <w:tr w:rsidR="00C856D4" w:rsidRPr="008E45F2" w14:paraId="149374D8" w14:textId="77777777" w:rsidTr="00235FAB">
        <w:trPr>
          <w:trHeight w:val="1865"/>
        </w:trPr>
        <w:tc>
          <w:tcPr>
            <w:tcW w:w="10194" w:type="dxa"/>
            <w:gridSpan w:val="2"/>
          </w:tcPr>
          <w:p w14:paraId="00C3F0F4" w14:textId="77777777" w:rsidR="00C856D4" w:rsidRPr="008E45F2" w:rsidRDefault="00C856D4" w:rsidP="00235FAB">
            <w:pPr>
              <w:tabs>
                <w:tab w:val="left" w:pos="1447"/>
              </w:tabs>
              <w:jc w:val="center"/>
              <w:rPr>
                <w:rFonts w:ascii="Times New Roman" w:hAnsi="Times New Roman"/>
                <w:b/>
                <w:sz w:val="24"/>
                <w:szCs w:val="24"/>
                <w:lang w:val="en-US"/>
              </w:rPr>
            </w:pPr>
          </w:p>
          <w:p w14:paraId="77FF7217"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b/>
                <w:sz w:val="24"/>
                <w:szCs w:val="24"/>
              </w:rPr>
              <w:t>От</w:t>
            </w:r>
            <w:r w:rsidRPr="008E45F2">
              <w:rPr>
                <w:rFonts w:ascii="Times New Roman" w:hAnsi="Times New Roman"/>
                <w:b/>
                <w:sz w:val="24"/>
                <w:szCs w:val="24"/>
                <w:lang w:val="en-US"/>
              </w:rPr>
              <w:t xml:space="preserve"> </w:t>
            </w:r>
            <w:r w:rsidRPr="008E45F2">
              <w:rPr>
                <w:rFonts w:ascii="Times New Roman" w:hAnsi="Times New Roman"/>
                <w:b/>
                <w:sz w:val="24"/>
                <w:szCs w:val="24"/>
              </w:rPr>
              <w:t>имени</w:t>
            </w:r>
            <w:r w:rsidRPr="008E45F2">
              <w:rPr>
                <w:rFonts w:ascii="Times New Roman" w:hAnsi="Times New Roman"/>
                <w:b/>
                <w:sz w:val="24"/>
                <w:szCs w:val="24"/>
                <w:lang w:val="en-US"/>
              </w:rPr>
              <w:t xml:space="preserve"> </w:t>
            </w:r>
            <w:r w:rsidRPr="008E45F2">
              <w:rPr>
                <w:rFonts w:ascii="Times New Roman" w:hAnsi="Times New Roman"/>
                <w:b/>
                <w:sz w:val="24"/>
                <w:szCs w:val="24"/>
              </w:rPr>
              <w:t>Заказчика</w:t>
            </w:r>
            <w:r w:rsidRPr="008E45F2">
              <w:rPr>
                <w:rFonts w:ascii="Times New Roman" w:hAnsi="Times New Roman"/>
                <w:b/>
                <w:sz w:val="24"/>
                <w:szCs w:val="24"/>
                <w:lang w:val="en-US"/>
              </w:rPr>
              <w:t xml:space="preserve"> / On behalf of the Customer</w:t>
            </w:r>
          </w:p>
          <w:p w14:paraId="1DC8D811"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sz w:val="24"/>
                <w:szCs w:val="24"/>
                <w:lang w:val="en-US"/>
              </w:rPr>
              <w:t>_______________________________</w:t>
            </w:r>
            <w:r w:rsidRPr="008E45F2">
              <w:rPr>
                <w:rFonts w:ascii="Times New Roman" w:hAnsi="Times New Roman"/>
                <w:b/>
                <w:sz w:val="24"/>
                <w:szCs w:val="24"/>
                <w:lang w:val="en-US"/>
              </w:rPr>
              <w:t xml:space="preserve"> </w:t>
            </w:r>
          </w:p>
          <w:p w14:paraId="3D15BEFF"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sz w:val="24"/>
                <w:szCs w:val="24"/>
              </w:rPr>
              <w:t>Имя</w:t>
            </w:r>
            <w:r w:rsidRPr="008E45F2">
              <w:rPr>
                <w:rFonts w:ascii="Times New Roman" w:hAnsi="Times New Roman"/>
                <w:sz w:val="24"/>
                <w:szCs w:val="24"/>
                <w:lang w:val="en-US"/>
              </w:rPr>
              <w:t xml:space="preserve"> / Name: _______________________</w:t>
            </w:r>
          </w:p>
          <w:p w14:paraId="064D06AB" w14:textId="1C8FABC2"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Должность</w:t>
            </w:r>
            <w:r w:rsidRPr="008E45F2">
              <w:rPr>
                <w:rFonts w:ascii="Times New Roman" w:hAnsi="Times New Roman"/>
                <w:sz w:val="24"/>
                <w:szCs w:val="24"/>
                <w:lang w:val="en-US"/>
              </w:rPr>
              <w:t xml:space="preserve"> / Title: _____________________</w:t>
            </w:r>
          </w:p>
          <w:p w14:paraId="54059347" w14:textId="77777777" w:rsidR="00C856D4" w:rsidRPr="008E45F2" w:rsidRDefault="00C856D4" w:rsidP="00235FAB">
            <w:pPr>
              <w:tabs>
                <w:tab w:val="left" w:pos="1447"/>
              </w:tabs>
              <w:jc w:val="center"/>
              <w:rPr>
                <w:rFonts w:ascii="Times New Roman" w:hAnsi="Times New Roman"/>
                <w:b/>
                <w:sz w:val="24"/>
                <w:szCs w:val="24"/>
                <w:lang w:val="en-US"/>
              </w:rPr>
            </w:pPr>
          </w:p>
          <w:p w14:paraId="74EFFDBB"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b/>
                <w:sz w:val="24"/>
                <w:szCs w:val="24"/>
              </w:rPr>
              <w:t>От</w:t>
            </w:r>
            <w:r w:rsidRPr="008E45F2">
              <w:rPr>
                <w:rFonts w:ascii="Times New Roman" w:hAnsi="Times New Roman"/>
                <w:b/>
                <w:sz w:val="24"/>
                <w:szCs w:val="24"/>
                <w:lang w:val="en-US"/>
              </w:rPr>
              <w:t xml:space="preserve"> </w:t>
            </w:r>
            <w:r w:rsidRPr="008E45F2">
              <w:rPr>
                <w:rFonts w:ascii="Times New Roman" w:hAnsi="Times New Roman"/>
                <w:b/>
                <w:sz w:val="24"/>
                <w:szCs w:val="24"/>
              </w:rPr>
              <w:t>имени</w:t>
            </w:r>
            <w:r w:rsidRPr="008E45F2">
              <w:rPr>
                <w:rFonts w:ascii="Times New Roman" w:hAnsi="Times New Roman"/>
                <w:b/>
                <w:sz w:val="24"/>
                <w:szCs w:val="24"/>
                <w:lang w:val="en-US"/>
              </w:rPr>
              <w:t xml:space="preserve"> </w:t>
            </w:r>
            <w:r w:rsidRPr="008E45F2">
              <w:rPr>
                <w:rFonts w:ascii="Times New Roman" w:hAnsi="Times New Roman"/>
                <w:b/>
                <w:sz w:val="24"/>
                <w:szCs w:val="24"/>
              </w:rPr>
              <w:t>Исполнителя</w:t>
            </w:r>
            <w:r w:rsidRPr="008E45F2">
              <w:rPr>
                <w:rFonts w:ascii="Times New Roman" w:hAnsi="Times New Roman"/>
                <w:b/>
                <w:sz w:val="24"/>
                <w:szCs w:val="24"/>
                <w:lang w:val="en-US"/>
              </w:rPr>
              <w:t xml:space="preserve"> / On behalf of the Contractor</w:t>
            </w:r>
          </w:p>
          <w:p w14:paraId="35E5E133"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lang w:val="en-US"/>
              </w:rPr>
              <w:t>_______________________________</w:t>
            </w:r>
          </w:p>
          <w:p w14:paraId="4EFD3B84"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Имя</w:t>
            </w:r>
            <w:r w:rsidRPr="008E45F2">
              <w:rPr>
                <w:rFonts w:ascii="Times New Roman" w:hAnsi="Times New Roman"/>
                <w:sz w:val="24"/>
                <w:szCs w:val="24"/>
                <w:lang w:val="en-US"/>
              </w:rPr>
              <w:t xml:space="preserve"> / Name: _______________________</w:t>
            </w:r>
          </w:p>
          <w:p w14:paraId="63E1168F"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Должность</w:t>
            </w:r>
            <w:r w:rsidRPr="008E45F2">
              <w:rPr>
                <w:rFonts w:ascii="Times New Roman" w:hAnsi="Times New Roman"/>
                <w:sz w:val="24"/>
                <w:szCs w:val="24"/>
                <w:lang w:val="en-US"/>
              </w:rPr>
              <w:t xml:space="preserve"> / Title: _____________________</w:t>
            </w:r>
          </w:p>
          <w:p w14:paraId="4D2B6376" w14:textId="77777777" w:rsidR="00C856D4" w:rsidRPr="008E45F2" w:rsidRDefault="00C856D4" w:rsidP="00235FAB">
            <w:pPr>
              <w:jc w:val="right"/>
              <w:rPr>
                <w:rFonts w:ascii="Times New Roman" w:hAnsi="Times New Roman"/>
                <w:b/>
                <w:sz w:val="24"/>
                <w:lang w:val="en-US"/>
              </w:rPr>
            </w:pPr>
          </w:p>
        </w:tc>
      </w:tr>
    </w:tbl>
    <w:p w14:paraId="77F6472D" w14:textId="77777777" w:rsidR="00C856D4" w:rsidRPr="008E45F2" w:rsidRDefault="00C856D4" w:rsidP="00C856D4">
      <w:pPr>
        <w:spacing w:after="0"/>
        <w:rPr>
          <w:lang w:val="en-US"/>
        </w:rPr>
      </w:pPr>
    </w:p>
    <w:p w14:paraId="2EC66A57" w14:textId="77777777" w:rsidR="00862C68" w:rsidRPr="008E45F2" w:rsidRDefault="00C856D4" w:rsidP="00C856D4">
      <w:pPr>
        <w:spacing w:after="160" w:line="259" w:lineRule="auto"/>
        <w:jc w:val="left"/>
        <w:rPr>
          <w:lang w:val="en-US"/>
        </w:rPr>
        <w:sectPr w:rsidR="00862C68" w:rsidRPr="008E45F2" w:rsidSect="00C856D4">
          <w:footerReference w:type="default" r:id="rId8"/>
          <w:pgSz w:w="11906" w:h="16838"/>
          <w:pgMar w:top="1134" w:right="851" w:bottom="1134" w:left="851" w:header="709" w:footer="709" w:gutter="0"/>
          <w:cols w:space="708"/>
          <w:docGrid w:linePitch="360"/>
        </w:sectPr>
      </w:pPr>
      <w:r w:rsidRPr="008E45F2">
        <w:rPr>
          <w:lang w:val="en-US"/>
        </w:rPr>
        <w:br w:type="page"/>
      </w:r>
    </w:p>
    <w:p w14:paraId="6DF48C06" w14:textId="3EC7B71F" w:rsidR="00862C68" w:rsidRPr="008E45F2" w:rsidRDefault="00862C68" w:rsidP="008E45F2">
      <w:pPr>
        <w:pStyle w:val="a5"/>
        <w:numPr>
          <w:ilvl w:val="0"/>
          <w:numId w:val="5"/>
        </w:numPr>
        <w:spacing w:after="0" w:line="240" w:lineRule="auto"/>
        <w:ind w:left="397"/>
        <w:jc w:val="center"/>
        <w:outlineLvl w:val="0"/>
        <w:rPr>
          <w:rFonts w:ascii="Times New Roman" w:eastAsia="Calibri" w:hAnsi="Times New Roman"/>
          <w:b/>
          <w:sz w:val="20"/>
          <w:szCs w:val="20"/>
        </w:rPr>
      </w:pPr>
      <w:r w:rsidRPr="008E45F2">
        <w:rPr>
          <w:rFonts w:ascii="Times New Roman" w:eastAsia="Calibri" w:hAnsi="Times New Roman"/>
          <w:b/>
          <w:sz w:val="20"/>
          <w:szCs w:val="20"/>
        </w:rPr>
        <w:lastRenderedPageBreak/>
        <w:t>Форма О</w:t>
      </w:r>
      <w:r w:rsidR="009B7239" w:rsidRPr="008E45F2">
        <w:rPr>
          <w:rFonts w:ascii="Times New Roman" w:eastAsia="Calibri" w:hAnsi="Times New Roman"/>
          <w:b/>
          <w:sz w:val="20"/>
          <w:szCs w:val="20"/>
        </w:rPr>
        <w:t>тчета</w:t>
      </w:r>
    </w:p>
    <w:p w14:paraId="3B9B1DB1" w14:textId="281E4665" w:rsidR="00862C68" w:rsidRPr="008E45F2" w:rsidRDefault="009B7239" w:rsidP="008E45F2">
      <w:pPr>
        <w:pStyle w:val="a5"/>
        <w:spacing w:after="0" w:line="240" w:lineRule="auto"/>
        <w:ind w:left="397"/>
        <w:jc w:val="center"/>
        <w:outlineLvl w:val="0"/>
        <w:rPr>
          <w:rFonts w:ascii="Times New Roman" w:eastAsia="Calibri" w:hAnsi="Times New Roman"/>
          <w:b/>
          <w:sz w:val="20"/>
          <w:szCs w:val="20"/>
        </w:rPr>
      </w:pPr>
      <w:r w:rsidRPr="008E45F2">
        <w:rPr>
          <w:rFonts w:ascii="Times New Roman" w:eastAsia="Calibri" w:hAnsi="Times New Roman"/>
          <w:b/>
          <w:sz w:val="20"/>
          <w:szCs w:val="20"/>
        </w:rPr>
        <w:t xml:space="preserve">ОТЧЕТ </w:t>
      </w:r>
      <w:r w:rsidR="00862C68" w:rsidRPr="008E45F2">
        <w:rPr>
          <w:rFonts w:ascii="Times New Roman" w:eastAsia="Calibri" w:hAnsi="Times New Roman"/>
          <w:b/>
          <w:sz w:val="20"/>
          <w:szCs w:val="20"/>
        </w:rPr>
        <w:t>от «__» _________ 2020 г. № __</w:t>
      </w:r>
    </w:p>
    <w:p w14:paraId="48CEDDAD" w14:textId="130EE623" w:rsidR="00862C68" w:rsidRPr="008E45F2" w:rsidRDefault="00862C68" w:rsidP="00862C68">
      <w:pPr>
        <w:spacing w:line="240" w:lineRule="auto"/>
        <w:jc w:val="center"/>
        <w:rPr>
          <w:rFonts w:ascii="Times New Roman" w:eastAsia="Calibri" w:hAnsi="Times New Roman"/>
          <w:b/>
          <w:sz w:val="20"/>
          <w:szCs w:val="20"/>
        </w:rPr>
      </w:pPr>
      <w:r w:rsidRPr="008E45F2">
        <w:rPr>
          <w:rFonts w:ascii="Times New Roman" w:eastAsia="Calibri" w:hAnsi="Times New Roman"/>
          <w:b/>
          <w:sz w:val="20"/>
          <w:szCs w:val="20"/>
        </w:rPr>
        <w:t xml:space="preserve">об оказании услуг по Договору </w:t>
      </w:r>
      <w:r w:rsidRPr="008E45F2">
        <w:rPr>
          <w:rFonts w:ascii="Times New Roman" w:hAnsi="Times New Roman"/>
          <w:b/>
          <w:sz w:val="20"/>
          <w:szCs w:val="20"/>
        </w:rPr>
        <w:t xml:space="preserve">возмездного оказания услуг </w:t>
      </w:r>
      <w:r w:rsidRPr="008E45F2">
        <w:rPr>
          <w:rFonts w:ascii="Times New Roman" w:eastAsia="Calibri" w:hAnsi="Times New Roman"/>
          <w:b/>
          <w:sz w:val="20"/>
          <w:szCs w:val="20"/>
        </w:rPr>
        <w:t xml:space="preserve">№ </w:t>
      </w:r>
      <w:r w:rsidRPr="008E45F2">
        <w:rPr>
          <w:rFonts w:ascii="Times New Roman" w:hAnsi="Times New Roman"/>
          <w:b/>
          <w:sz w:val="20"/>
          <w:szCs w:val="20"/>
        </w:rPr>
        <w:t>338/IN-03.02/__ от «___» _________20__ г.</w:t>
      </w:r>
    </w:p>
    <w:p w14:paraId="431B0F89" w14:textId="0000C2E2" w:rsidR="00862C68" w:rsidRPr="008E45F2" w:rsidRDefault="00862C68" w:rsidP="00862C68">
      <w:pPr>
        <w:spacing w:line="240" w:lineRule="auto"/>
        <w:rPr>
          <w:rFonts w:ascii="Times New Roman" w:hAnsi="Times New Roman"/>
          <w:sz w:val="20"/>
          <w:szCs w:val="20"/>
        </w:rPr>
      </w:pPr>
      <w:r w:rsidRPr="008E45F2">
        <w:rPr>
          <w:rFonts w:ascii="Times New Roman" w:hAnsi="Times New Roman"/>
          <w:b/>
          <w:sz w:val="20"/>
          <w:szCs w:val="20"/>
        </w:rPr>
        <w:t>«</w:t>
      </w:r>
      <w:proofErr w:type="spellStart"/>
      <w:r w:rsidRPr="008E45F2">
        <w:rPr>
          <w:rFonts w:ascii="Times New Roman" w:hAnsi="Times New Roman"/>
          <w:b/>
          <w:sz w:val="20"/>
          <w:szCs w:val="20"/>
        </w:rPr>
        <w:t>Росатом</w:t>
      </w:r>
      <w:proofErr w:type="spellEnd"/>
      <w:r w:rsidRPr="008E45F2">
        <w:rPr>
          <w:rFonts w:ascii="Times New Roman" w:hAnsi="Times New Roman"/>
          <w:b/>
          <w:sz w:val="20"/>
          <w:szCs w:val="20"/>
        </w:rPr>
        <w:t xml:space="preserve"> Южная Азия» Маркетинговая компания с ограниченной ответственностью (Индия) в лице ____, </w:t>
      </w:r>
      <w:r w:rsidRPr="008E45F2">
        <w:rPr>
          <w:rFonts w:ascii="Times New Roman" w:hAnsi="Times New Roman"/>
          <w:sz w:val="20"/>
          <w:szCs w:val="20"/>
        </w:rPr>
        <w:t>именуемая в дальнейшем «Заказчик», с одной стороны, и _____________________ в лице __________________, именуемый в дальнейшем «Исполнитель», с другой стороны, подготовили настоящий Отчет о нижеследующем.</w:t>
      </w:r>
    </w:p>
    <w:p w14:paraId="002FE4DF" w14:textId="166C80C6" w:rsidR="00862C68" w:rsidRPr="008E45F2" w:rsidRDefault="00862C68" w:rsidP="00862C68">
      <w:pPr>
        <w:spacing w:line="240" w:lineRule="auto"/>
        <w:rPr>
          <w:rFonts w:ascii="Times New Roman" w:hAnsi="Times New Roman"/>
          <w:sz w:val="20"/>
          <w:szCs w:val="20"/>
        </w:rPr>
      </w:pPr>
      <w:r w:rsidRPr="008E45F2">
        <w:rPr>
          <w:rFonts w:ascii="Times New Roman" w:hAnsi="Times New Roman"/>
          <w:sz w:val="20"/>
          <w:szCs w:val="20"/>
        </w:rPr>
        <w:t>В ___________ отчетн</w:t>
      </w:r>
      <w:r w:rsidR="009B7239" w:rsidRPr="008E45F2">
        <w:rPr>
          <w:rFonts w:ascii="Times New Roman" w:hAnsi="Times New Roman"/>
          <w:sz w:val="20"/>
          <w:szCs w:val="20"/>
        </w:rPr>
        <w:t>ом</w:t>
      </w:r>
      <w:r w:rsidRPr="008E45F2">
        <w:rPr>
          <w:rFonts w:ascii="Times New Roman" w:hAnsi="Times New Roman"/>
          <w:sz w:val="20"/>
          <w:szCs w:val="20"/>
        </w:rPr>
        <w:t xml:space="preserve"> период</w:t>
      </w:r>
      <w:r w:rsidR="009B7239" w:rsidRPr="008E45F2">
        <w:rPr>
          <w:rFonts w:ascii="Times New Roman" w:hAnsi="Times New Roman"/>
          <w:sz w:val="20"/>
          <w:szCs w:val="20"/>
        </w:rPr>
        <w:t>е</w:t>
      </w:r>
      <w:r w:rsidRPr="008E45F2">
        <w:rPr>
          <w:rFonts w:ascii="Times New Roman" w:hAnsi="Times New Roman"/>
          <w:sz w:val="20"/>
          <w:szCs w:val="20"/>
        </w:rPr>
        <w:t xml:space="preserve"> с «__» ________ 2020 г. по «__» ________ 20</w:t>
      </w:r>
      <w:r w:rsidR="009B7239" w:rsidRPr="008E45F2">
        <w:rPr>
          <w:rFonts w:ascii="Times New Roman" w:hAnsi="Times New Roman"/>
          <w:sz w:val="20"/>
          <w:szCs w:val="20"/>
        </w:rPr>
        <w:t>20</w:t>
      </w:r>
      <w:r w:rsidRPr="008E45F2">
        <w:rPr>
          <w:rFonts w:ascii="Times New Roman" w:hAnsi="Times New Roman"/>
          <w:sz w:val="20"/>
          <w:szCs w:val="20"/>
        </w:rPr>
        <w:t xml:space="preserve"> г. Исполнитель в полном объеме оказал Заказчику следующие услуги по информационному обслуживанию Заказчика на рынках Индии и Бангладеш в порядке и на условиях Договора № 338/IN-03.02/___ от «__» </w:t>
      </w:r>
      <w:r w:rsidRPr="008E45F2">
        <w:rPr>
          <w:rFonts w:ascii="Times New Roman" w:hAnsi="Times New Roman"/>
          <w:sz w:val="20"/>
          <w:szCs w:val="20"/>
        </w:rPr>
        <w:br/>
        <w:t>________ 2020 г.:</w:t>
      </w:r>
    </w:p>
    <w:tbl>
      <w:tblPr>
        <w:tblStyle w:val="a4"/>
        <w:tblW w:w="15228" w:type="dxa"/>
        <w:tblLayout w:type="fixed"/>
        <w:tblLook w:val="04A0" w:firstRow="1" w:lastRow="0" w:firstColumn="1" w:lastColumn="0" w:noHBand="0" w:noVBand="1"/>
      </w:tblPr>
      <w:tblGrid>
        <w:gridCol w:w="738"/>
        <w:gridCol w:w="6061"/>
        <w:gridCol w:w="5729"/>
        <w:gridCol w:w="2700"/>
      </w:tblGrid>
      <w:tr w:rsidR="00862C68" w:rsidRPr="008E45F2" w14:paraId="5B4F5B00" w14:textId="77777777" w:rsidTr="008E45F2">
        <w:trPr>
          <w:tblHeader/>
        </w:trPr>
        <w:tc>
          <w:tcPr>
            <w:tcW w:w="738" w:type="dxa"/>
          </w:tcPr>
          <w:p w14:paraId="486BFA48" w14:textId="77777777" w:rsidR="00862C68" w:rsidRPr="008E45F2" w:rsidRDefault="00862C68" w:rsidP="00C92CAD">
            <w:pPr>
              <w:rPr>
                <w:rFonts w:ascii="Times New Roman" w:hAnsi="Times New Roman"/>
                <w:b/>
                <w:i/>
                <w:sz w:val="20"/>
                <w:szCs w:val="20"/>
              </w:rPr>
            </w:pPr>
            <w:r w:rsidRPr="008E45F2">
              <w:rPr>
                <w:rFonts w:ascii="Times New Roman" w:hAnsi="Times New Roman"/>
                <w:b/>
                <w:i/>
                <w:sz w:val="20"/>
                <w:szCs w:val="20"/>
              </w:rPr>
              <w:t>№</w:t>
            </w:r>
          </w:p>
        </w:tc>
        <w:tc>
          <w:tcPr>
            <w:tcW w:w="6061" w:type="dxa"/>
          </w:tcPr>
          <w:p w14:paraId="716D69A2" w14:textId="77777777" w:rsidR="00862C68" w:rsidRPr="008E45F2" w:rsidRDefault="00862C68" w:rsidP="00C92CAD">
            <w:pPr>
              <w:rPr>
                <w:rFonts w:ascii="Times New Roman" w:hAnsi="Times New Roman"/>
                <w:b/>
                <w:i/>
                <w:sz w:val="20"/>
                <w:szCs w:val="20"/>
              </w:rPr>
            </w:pPr>
            <w:r w:rsidRPr="008E45F2">
              <w:rPr>
                <w:rFonts w:ascii="Times New Roman" w:hAnsi="Times New Roman"/>
                <w:b/>
                <w:i/>
                <w:sz w:val="20"/>
                <w:szCs w:val="20"/>
              </w:rPr>
              <w:t>Выполненные услуги</w:t>
            </w:r>
          </w:p>
        </w:tc>
        <w:tc>
          <w:tcPr>
            <w:tcW w:w="5729" w:type="dxa"/>
          </w:tcPr>
          <w:p w14:paraId="0D7A4D09" w14:textId="77777777" w:rsidR="00862C68" w:rsidRPr="008E45F2" w:rsidRDefault="00862C68" w:rsidP="00C92CAD">
            <w:pPr>
              <w:rPr>
                <w:rFonts w:ascii="Times New Roman" w:hAnsi="Times New Roman"/>
                <w:b/>
                <w:i/>
                <w:sz w:val="20"/>
                <w:szCs w:val="20"/>
              </w:rPr>
            </w:pPr>
            <w:r w:rsidRPr="008E45F2">
              <w:rPr>
                <w:rFonts w:ascii="Times New Roman" w:hAnsi="Times New Roman"/>
                <w:b/>
                <w:i/>
                <w:sz w:val="20"/>
                <w:szCs w:val="20"/>
              </w:rPr>
              <w:t>Результаты</w:t>
            </w:r>
          </w:p>
        </w:tc>
        <w:tc>
          <w:tcPr>
            <w:tcW w:w="2700" w:type="dxa"/>
          </w:tcPr>
          <w:p w14:paraId="27EA1C60" w14:textId="77777777" w:rsidR="00862C68" w:rsidRPr="008E45F2" w:rsidRDefault="00862C68" w:rsidP="00C92CAD">
            <w:pPr>
              <w:rPr>
                <w:rFonts w:ascii="Times New Roman" w:hAnsi="Times New Roman"/>
                <w:b/>
                <w:i/>
                <w:sz w:val="20"/>
                <w:szCs w:val="20"/>
              </w:rPr>
            </w:pPr>
            <w:r w:rsidRPr="008E45F2">
              <w:rPr>
                <w:rFonts w:ascii="Times New Roman" w:hAnsi="Times New Roman"/>
                <w:b/>
                <w:i/>
                <w:sz w:val="20"/>
                <w:szCs w:val="20"/>
              </w:rPr>
              <w:t>Прилагаемые документы</w:t>
            </w:r>
          </w:p>
        </w:tc>
      </w:tr>
      <w:tr w:rsidR="00862C68" w:rsidRPr="008E45F2" w14:paraId="2FD0EA12" w14:textId="77777777" w:rsidTr="00C92CAD">
        <w:tc>
          <w:tcPr>
            <w:tcW w:w="738" w:type="dxa"/>
          </w:tcPr>
          <w:p w14:paraId="0E62FDD3" w14:textId="77777777" w:rsidR="00862C68" w:rsidRPr="008E45F2" w:rsidRDefault="00862C68" w:rsidP="00C92CAD">
            <w:pPr>
              <w:rPr>
                <w:rFonts w:ascii="Times New Roman" w:hAnsi="Times New Roman"/>
                <w:sz w:val="20"/>
                <w:szCs w:val="20"/>
              </w:rPr>
            </w:pPr>
          </w:p>
        </w:tc>
        <w:tc>
          <w:tcPr>
            <w:tcW w:w="14490" w:type="dxa"/>
            <w:gridSpan w:val="3"/>
          </w:tcPr>
          <w:p w14:paraId="06B02D92" w14:textId="77777777" w:rsidR="00862C68" w:rsidRPr="008E45F2" w:rsidRDefault="00862C68" w:rsidP="00C92CAD">
            <w:pPr>
              <w:jc w:val="center"/>
              <w:rPr>
                <w:rFonts w:ascii="Times New Roman" w:hAnsi="Times New Roman"/>
                <w:sz w:val="20"/>
                <w:szCs w:val="20"/>
              </w:rPr>
            </w:pPr>
            <w:r w:rsidRPr="008E45F2">
              <w:rPr>
                <w:rFonts w:ascii="Times New Roman" w:hAnsi="Times New Roman"/>
                <w:b/>
                <w:sz w:val="20"/>
                <w:szCs w:val="20"/>
              </w:rPr>
              <w:t>Бангладеш</w:t>
            </w:r>
          </w:p>
        </w:tc>
      </w:tr>
      <w:tr w:rsidR="008A5E26" w:rsidRPr="008E45F2" w14:paraId="135B433D" w14:textId="77777777" w:rsidTr="008E45F2">
        <w:tc>
          <w:tcPr>
            <w:tcW w:w="738" w:type="dxa"/>
          </w:tcPr>
          <w:p w14:paraId="7CB07892" w14:textId="77777777" w:rsidR="008A5E26" w:rsidRPr="008E45F2" w:rsidRDefault="008A5E26" w:rsidP="008A5E26">
            <w:pPr>
              <w:rPr>
                <w:rFonts w:ascii="Times New Roman" w:hAnsi="Times New Roman"/>
                <w:sz w:val="20"/>
                <w:szCs w:val="20"/>
              </w:rPr>
            </w:pPr>
            <w:r w:rsidRPr="008E45F2">
              <w:rPr>
                <w:rFonts w:ascii="Times New Roman" w:hAnsi="Times New Roman"/>
                <w:sz w:val="20"/>
                <w:szCs w:val="20"/>
              </w:rPr>
              <w:t>1.1</w:t>
            </w:r>
          </w:p>
        </w:tc>
        <w:tc>
          <w:tcPr>
            <w:tcW w:w="6061" w:type="dxa"/>
            <w:vAlign w:val="center"/>
          </w:tcPr>
          <w:p w14:paraId="190E768C" w14:textId="0DB3EECE" w:rsidR="008A5E26" w:rsidRPr="008E45F2" w:rsidRDefault="008A5E26" w:rsidP="008A5E26">
            <w:pPr>
              <w:rPr>
                <w:rFonts w:ascii="Times New Roman" w:hAnsi="Times New Roman"/>
                <w:sz w:val="20"/>
                <w:szCs w:val="20"/>
              </w:rPr>
            </w:pPr>
            <w:r w:rsidRPr="008E45F2">
              <w:rPr>
                <w:rFonts w:ascii="Times New Roman" w:hAnsi="Times New Roman"/>
                <w:sz w:val="24"/>
                <w:szCs w:val="24"/>
              </w:rPr>
              <w:t>Анализ информационного поля Бангладеш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5729" w:type="dxa"/>
            <w:shd w:val="clear" w:color="auto" w:fill="auto"/>
          </w:tcPr>
          <w:p w14:paraId="5AE695ED" w14:textId="45259CC7" w:rsidR="008A5E26" w:rsidRPr="008E45F2" w:rsidRDefault="008A5E26" w:rsidP="008A5E26">
            <w:pPr>
              <w:pStyle w:val="a5"/>
              <w:ind w:left="0"/>
              <w:rPr>
                <w:rFonts w:ascii="Times New Roman" w:hAnsi="Times New Roman"/>
                <w:sz w:val="20"/>
                <w:szCs w:val="20"/>
              </w:rPr>
            </w:pPr>
          </w:p>
        </w:tc>
        <w:tc>
          <w:tcPr>
            <w:tcW w:w="2700" w:type="dxa"/>
          </w:tcPr>
          <w:p w14:paraId="5B12805C" w14:textId="0FD57E7C" w:rsidR="008A5E26" w:rsidRPr="008E45F2" w:rsidRDefault="008A5E26" w:rsidP="008A5E26">
            <w:pPr>
              <w:rPr>
                <w:rFonts w:ascii="Times New Roman" w:hAnsi="Times New Roman"/>
                <w:sz w:val="20"/>
                <w:szCs w:val="20"/>
              </w:rPr>
            </w:pPr>
            <w:r w:rsidRPr="008E45F2">
              <w:rPr>
                <w:rFonts w:ascii="Times New Roman" w:hAnsi="Times New Roman"/>
                <w:sz w:val="20"/>
                <w:szCs w:val="20"/>
              </w:rPr>
              <w:t>Приложение № __</w:t>
            </w:r>
          </w:p>
          <w:p w14:paraId="6FD32C66" w14:textId="77777777" w:rsidR="008A5E26" w:rsidRPr="008E45F2" w:rsidRDefault="008A5E26" w:rsidP="008A5E26">
            <w:pPr>
              <w:rPr>
                <w:rFonts w:ascii="Times New Roman" w:hAnsi="Times New Roman"/>
                <w:sz w:val="20"/>
                <w:szCs w:val="20"/>
              </w:rPr>
            </w:pPr>
          </w:p>
        </w:tc>
      </w:tr>
      <w:tr w:rsidR="008A5E26" w:rsidRPr="008E45F2" w14:paraId="501C2798" w14:textId="77777777" w:rsidTr="008E45F2">
        <w:tc>
          <w:tcPr>
            <w:tcW w:w="738" w:type="dxa"/>
          </w:tcPr>
          <w:p w14:paraId="2F2F2A24" w14:textId="77777777" w:rsidR="008A5E26" w:rsidRPr="008E45F2" w:rsidRDefault="008A5E26" w:rsidP="008A5E26">
            <w:pPr>
              <w:rPr>
                <w:rFonts w:ascii="Times New Roman" w:hAnsi="Times New Roman"/>
                <w:sz w:val="20"/>
                <w:szCs w:val="20"/>
              </w:rPr>
            </w:pPr>
            <w:r w:rsidRPr="008E45F2">
              <w:rPr>
                <w:rFonts w:ascii="Times New Roman" w:hAnsi="Times New Roman"/>
                <w:sz w:val="20"/>
                <w:szCs w:val="20"/>
              </w:rPr>
              <w:t>1.2</w:t>
            </w:r>
          </w:p>
        </w:tc>
        <w:tc>
          <w:tcPr>
            <w:tcW w:w="6061" w:type="dxa"/>
            <w:vAlign w:val="center"/>
          </w:tcPr>
          <w:p w14:paraId="4ADCFF18" w14:textId="77777777" w:rsidR="008A5E26" w:rsidRPr="008E45F2" w:rsidRDefault="008A5E26" w:rsidP="008A5E26">
            <w:pPr>
              <w:tabs>
                <w:tab w:val="left" w:pos="360"/>
                <w:tab w:val="num" w:pos="1418"/>
                <w:tab w:val="num" w:pos="2148"/>
              </w:tabs>
              <w:rPr>
                <w:rFonts w:ascii="Times New Roman" w:hAnsi="Times New Roman"/>
                <w:bCs/>
                <w:iCs/>
                <w:sz w:val="24"/>
                <w:szCs w:val="24"/>
              </w:rPr>
            </w:pPr>
            <w:r w:rsidRPr="008E45F2">
              <w:rPr>
                <w:rFonts w:ascii="Times New Roman" w:hAnsi="Times New Roman"/>
                <w:bCs/>
                <w:iCs/>
                <w:sz w:val="24"/>
                <w:szCs w:val="24"/>
              </w:rPr>
              <w:t xml:space="preserve">Информационное взаимодействие с федеральными и региональными СМИ Бангладеш, специализирующимися на освещении политических и экономических вопросов, а также энергетической тематики, и </w:t>
            </w:r>
            <w:proofErr w:type="spellStart"/>
            <w:r w:rsidRPr="008E45F2">
              <w:rPr>
                <w:rFonts w:ascii="Times New Roman" w:hAnsi="Times New Roman"/>
                <w:bCs/>
                <w:iCs/>
                <w:sz w:val="24"/>
                <w:szCs w:val="24"/>
              </w:rPr>
              <w:t>блогосферой</w:t>
            </w:r>
            <w:proofErr w:type="spellEnd"/>
            <w:r w:rsidRPr="008E45F2">
              <w:rPr>
                <w:rFonts w:ascii="Times New Roman" w:hAnsi="Times New Roman"/>
                <w:bCs/>
                <w:iCs/>
                <w:sz w:val="24"/>
                <w:szCs w:val="24"/>
              </w:rPr>
              <w:t xml:space="preserve"> Бангладеш, включая:</w:t>
            </w:r>
          </w:p>
          <w:p w14:paraId="1B3326A5"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sz w:val="24"/>
                <w:szCs w:val="24"/>
              </w:rPr>
              <w:t xml:space="preserve">организацию оперативного взаимодействия со СМИ, в том числе, в рамках подготовки интервью, пресс-конференций и т.п.; </w:t>
            </w:r>
          </w:p>
          <w:p w14:paraId="145E4323"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sz w:val="24"/>
                <w:szCs w:val="24"/>
              </w:rPr>
              <w:t>сопровождение в СМИ участия Заказчика в деловых/культурных/социальных мероприятиях (включая подготовку пресс-релизов, обеспечение приглашения СМИ на мероприятие, взаимодействие со СМИ на мероприятии и после него для обеспечения освещения события в СМИ);</w:t>
            </w:r>
          </w:p>
          <w:p w14:paraId="7F425C38"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sz w:val="24"/>
                <w:szCs w:val="24"/>
              </w:rPr>
              <w:lastRenderedPageBreak/>
              <w:t xml:space="preserve">оперативное реагирование на запросы СМИ, в том числе предоставление согласованной с Заказчиком информации о деятельности Заказчика и предприятий российской атомной отрасли, </w:t>
            </w:r>
          </w:p>
          <w:p w14:paraId="2FD8CDA0"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bCs/>
                <w:iCs/>
                <w:sz w:val="24"/>
                <w:szCs w:val="24"/>
              </w:rPr>
              <w:t xml:space="preserve">инициирование информационных поводов и рассылка информационных материалов по базе СМИ Бангладеш после согласования с Заказчиком; </w:t>
            </w:r>
          </w:p>
          <w:p w14:paraId="3F707CA6" w14:textId="2B554194" w:rsidR="008A5E26" w:rsidRPr="008E45F2" w:rsidRDefault="008A5E26" w:rsidP="008A5E26">
            <w:pPr>
              <w:rPr>
                <w:rFonts w:ascii="Times New Roman" w:hAnsi="Times New Roman"/>
                <w:sz w:val="20"/>
                <w:szCs w:val="20"/>
              </w:rPr>
            </w:pPr>
            <w:r w:rsidRPr="008E45F2">
              <w:rPr>
                <w:rFonts w:ascii="Times New Roman" w:hAnsi="Times New Roman"/>
                <w:bCs/>
                <w:iCs/>
                <w:sz w:val="24"/>
                <w:szCs w:val="24"/>
              </w:rPr>
              <w:t>организацию работы копирайтеров в Индии и Бангладеш, обладающих соответствующим образованием и знаниями в области энергетики и отвечающих за подготовку уникальных текстов в соответствии с согласованными с Заказчиком тематическими направлениями.</w:t>
            </w:r>
          </w:p>
        </w:tc>
        <w:tc>
          <w:tcPr>
            <w:tcW w:w="5729" w:type="dxa"/>
            <w:shd w:val="clear" w:color="auto" w:fill="auto"/>
          </w:tcPr>
          <w:p w14:paraId="596AB06A" w14:textId="3C47C069" w:rsidR="008A5E26" w:rsidRPr="008E45F2" w:rsidRDefault="008A5E26" w:rsidP="008A5E26">
            <w:pPr>
              <w:pStyle w:val="TableParagraph"/>
              <w:tabs>
                <w:tab w:val="left" w:pos="831"/>
              </w:tabs>
              <w:spacing w:before="2" w:line="237" w:lineRule="auto"/>
              <w:ind w:left="0" w:right="93"/>
              <w:jc w:val="both"/>
              <w:rPr>
                <w:rFonts w:eastAsiaTheme="minorEastAsia"/>
                <w:sz w:val="20"/>
                <w:szCs w:val="20"/>
                <w:lang w:val="ru-RU" w:eastAsia="ru-RU" w:bidi="ar-SA"/>
              </w:rPr>
            </w:pPr>
          </w:p>
        </w:tc>
        <w:tc>
          <w:tcPr>
            <w:tcW w:w="2700" w:type="dxa"/>
          </w:tcPr>
          <w:p w14:paraId="520E0520" w14:textId="77777777" w:rsidR="008A5E26" w:rsidRPr="008E45F2" w:rsidRDefault="008A5E26" w:rsidP="008A5E26">
            <w:pPr>
              <w:rPr>
                <w:rFonts w:ascii="Times New Roman" w:hAnsi="Times New Roman"/>
                <w:sz w:val="20"/>
                <w:szCs w:val="20"/>
              </w:rPr>
            </w:pPr>
            <w:r w:rsidRPr="008E45F2">
              <w:rPr>
                <w:rFonts w:ascii="Times New Roman" w:hAnsi="Times New Roman"/>
                <w:sz w:val="20"/>
                <w:szCs w:val="20"/>
              </w:rPr>
              <w:t>Приложение № __</w:t>
            </w:r>
          </w:p>
          <w:p w14:paraId="01CA7CA3" w14:textId="77777777" w:rsidR="008A5E26" w:rsidRPr="008E45F2" w:rsidRDefault="008A5E26" w:rsidP="008A5E26">
            <w:pPr>
              <w:rPr>
                <w:rFonts w:ascii="Times New Roman" w:hAnsi="Times New Roman"/>
                <w:sz w:val="20"/>
                <w:szCs w:val="20"/>
              </w:rPr>
            </w:pPr>
          </w:p>
        </w:tc>
      </w:tr>
      <w:tr w:rsidR="008A5E26" w:rsidRPr="008E45F2" w14:paraId="6B8A77E8" w14:textId="77777777" w:rsidTr="008E45F2">
        <w:tc>
          <w:tcPr>
            <w:tcW w:w="738" w:type="dxa"/>
          </w:tcPr>
          <w:p w14:paraId="0E0CFD9E" w14:textId="2D289BB3" w:rsidR="008A5E26" w:rsidRPr="008E45F2" w:rsidRDefault="008A5E26" w:rsidP="008A5E26">
            <w:pPr>
              <w:rPr>
                <w:rFonts w:ascii="Times New Roman" w:hAnsi="Times New Roman"/>
                <w:sz w:val="20"/>
                <w:szCs w:val="20"/>
              </w:rPr>
            </w:pPr>
            <w:r w:rsidRPr="008E45F2">
              <w:rPr>
                <w:rFonts w:ascii="Times New Roman" w:hAnsi="Times New Roman"/>
                <w:sz w:val="20"/>
                <w:szCs w:val="20"/>
              </w:rPr>
              <w:t>1.</w:t>
            </w:r>
            <w:r w:rsidR="00875301">
              <w:rPr>
                <w:rFonts w:ascii="Times New Roman" w:hAnsi="Times New Roman"/>
                <w:sz w:val="20"/>
                <w:szCs w:val="20"/>
                <w:lang w:val="en-US"/>
              </w:rPr>
              <w:t>3.</w:t>
            </w:r>
          </w:p>
        </w:tc>
        <w:tc>
          <w:tcPr>
            <w:tcW w:w="6061" w:type="dxa"/>
            <w:shd w:val="clear" w:color="auto" w:fill="auto"/>
            <w:vAlign w:val="center"/>
          </w:tcPr>
          <w:p w14:paraId="236A4CCC" w14:textId="1B1A766E" w:rsidR="008A5E26" w:rsidRPr="008E45F2" w:rsidRDefault="008A5E26" w:rsidP="008A5E26">
            <w:pPr>
              <w:rPr>
                <w:rFonts w:ascii="Times New Roman" w:hAnsi="Times New Roman"/>
                <w:sz w:val="20"/>
                <w:szCs w:val="20"/>
              </w:rPr>
            </w:pPr>
            <w:r w:rsidRPr="008E45F2">
              <w:rPr>
                <w:rFonts w:ascii="Times New Roman" w:hAnsi="Times New Roman"/>
                <w:bCs/>
                <w:iCs/>
                <w:sz w:val="24"/>
                <w:szCs w:val="24"/>
              </w:rPr>
              <w:t>Обеспечение экспертных публикаций в области энергетических и атомных технологий в СМИ Бангладеш.</w:t>
            </w:r>
          </w:p>
        </w:tc>
        <w:tc>
          <w:tcPr>
            <w:tcW w:w="5729" w:type="dxa"/>
            <w:shd w:val="clear" w:color="auto" w:fill="auto"/>
          </w:tcPr>
          <w:p w14:paraId="7537E4E1" w14:textId="762171A7" w:rsidR="008A5E26" w:rsidRPr="008E45F2" w:rsidRDefault="008A5E26" w:rsidP="008A5E26">
            <w:pPr>
              <w:rPr>
                <w:rFonts w:ascii="Times New Roman" w:hAnsi="Times New Roman"/>
                <w:sz w:val="20"/>
                <w:szCs w:val="20"/>
              </w:rPr>
            </w:pPr>
          </w:p>
        </w:tc>
        <w:tc>
          <w:tcPr>
            <w:tcW w:w="2700" w:type="dxa"/>
          </w:tcPr>
          <w:p w14:paraId="4B324C6A" w14:textId="77777777" w:rsidR="008A5E26" w:rsidRPr="008E45F2" w:rsidRDefault="008A5E26" w:rsidP="008A5E26">
            <w:pPr>
              <w:rPr>
                <w:rFonts w:ascii="Times New Roman" w:hAnsi="Times New Roman"/>
                <w:sz w:val="20"/>
                <w:szCs w:val="20"/>
              </w:rPr>
            </w:pPr>
            <w:r w:rsidRPr="008E45F2">
              <w:rPr>
                <w:rFonts w:ascii="Times New Roman" w:hAnsi="Times New Roman"/>
                <w:sz w:val="20"/>
                <w:szCs w:val="20"/>
              </w:rPr>
              <w:t>Приложение № __</w:t>
            </w:r>
          </w:p>
          <w:p w14:paraId="7B90CAB4" w14:textId="77777777" w:rsidR="008A5E26" w:rsidRPr="008E45F2" w:rsidRDefault="008A5E26" w:rsidP="008A5E26">
            <w:pPr>
              <w:rPr>
                <w:rFonts w:ascii="Times New Roman" w:hAnsi="Times New Roman"/>
                <w:sz w:val="20"/>
                <w:szCs w:val="20"/>
              </w:rPr>
            </w:pPr>
          </w:p>
          <w:p w14:paraId="7CBD5598" w14:textId="77777777" w:rsidR="008A5E26" w:rsidRPr="008E45F2" w:rsidRDefault="008A5E26" w:rsidP="008A5E26">
            <w:pPr>
              <w:rPr>
                <w:rFonts w:ascii="Times New Roman" w:hAnsi="Times New Roman"/>
                <w:sz w:val="20"/>
                <w:szCs w:val="20"/>
              </w:rPr>
            </w:pPr>
          </w:p>
          <w:p w14:paraId="0689B251" w14:textId="77777777" w:rsidR="008A5E26" w:rsidRPr="008E45F2" w:rsidRDefault="008A5E26" w:rsidP="008A5E26">
            <w:pPr>
              <w:rPr>
                <w:rFonts w:ascii="Times New Roman" w:hAnsi="Times New Roman"/>
                <w:sz w:val="20"/>
                <w:szCs w:val="20"/>
              </w:rPr>
            </w:pPr>
          </w:p>
        </w:tc>
      </w:tr>
      <w:tr w:rsidR="008A5E26" w:rsidRPr="008E45F2" w14:paraId="41356DCD" w14:textId="77777777" w:rsidTr="008E45F2">
        <w:tc>
          <w:tcPr>
            <w:tcW w:w="738" w:type="dxa"/>
          </w:tcPr>
          <w:p w14:paraId="4968BFEE" w14:textId="165023AF" w:rsidR="008A5E26" w:rsidRPr="008E45F2" w:rsidRDefault="008A5E26" w:rsidP="008A5E26">
            <w:pPr>
              <w:rPr>
                <w:rFonts w:ascii="Times New Roman" w:hAnsi="Times New Roman"/>
                <w:sz w:val="20"/>
                <w:szCs w:val="20"/>
                <w:lang w:val="en-US"/>
              </w:rPr>
            </w:pPr>
            <w:r w:rsidRPr="008E45F2">
              <w:rPr>
                <w:rFonts w:ascii="Times New Roman" w:hAnsi="Times New Roman"/>
                <w:sz w:val="20"/>
                <w:szCs w:val="20"/>
                <w:lang w:val="en-US"/>
              </w:rPr>
              <w:t>1.</w:t>
            </w:r>
            <w:r w:rsidR="00875301">
              <w:rPr>
                <w:rFonts w:ascii="Times New Roman" w:hAnsi="Times New Roman"/>
                <w:sz w:val="20"/>
                <w:szCs w:val="20"/>
                <w:lang w:val="en-US"/>
              </w:rPr>
              <w:t>4</w:t>
            </w:r>
            <w:r w:rsidRPr="008E45F2">
              <w:rPr>
                <w:rFonts w:ascii="Times New Roman" w:hAnsi="Times New Roman"/>
                <w:sz w:val="20"/>
                <w:szCs w:val="20"/>
                <w:lang w:val="en-US"/>
              </w:rPr>
              <w:t>.</w:t>
            </w:r>
          </w:p>
        </w:tc>
        <w:tc>
          <w:tcPr>
            <w:tcW w:w="6061" w:type="dxa"/>
            <w:shd w:val="clear" w:color="auto" w:fill="auto"/>
            <w:vAlign w:val="center"/>
          </w:tcPr>
          <w:p w14:paraId="5297EF51" w14:textId="613E159A" w:rsidR="008A5E26" w:rsidRPr="008E45F2" w:rsidRDefault="008A5E26" w:rsidP="008A5E26">
            <w:pPr>
              <w:rPr>
                <w:rFonts w:ascii="Times New Roman" w:hAnsi="Times New Roman"/>
                <w:sz w:val="20"/>
                <w:szCs w:val="20"/>
              </w:rPr>
            </w:pPr>
            <w:r w:rsidRPr="008E45F2">
              <w:rPr>
                <w:rFonts w:ascii="Times New Roman" w:hAnsi="Times New Roman"/>
                <w:sz w:val="24"/>
                <w:szCs w:val="24"/>
              </w:rPr>
              <w:t xml:space="preserve">Оперативное антикризисное управление информационным полем </w:t>
            </w:r>
            <w:r w:rsidRPr="008E45F2">
              <w:rPr>
                <w:rFonts w:ascii="Times New Roman" w:hAnsi="Times New Roman"/>
                <w:bCs/>
                <w:iCs/>
                <w:sz w:val="24"/>
                <w:szCs w:val="24"/>
              </w:rPr>
              <w:t>Бангладеш</w:t>
            </w:r>
            <w:r w:rsidRPr="008E45F2">
              <w:rPr>
                <w:rFonts w:ascii="Times New Roman" w:hAnsi="Times New Roman"/>
                <w:sz w:val="24"/>
                <w:szCs w:val="24"/>
              </w:rPr>
              <w:t>, включающее оперативную подготовку плана реагирования, а также оперативная подготовка и предоставление в СМИ согласованных с Заказчиком опровержений, комментариев, текстов заявлений и пр., отслеживание развития ситуации в информационном поле.</w:t>
            </w:r>
          </w:p>
        </w:tc>
        <w:tc>
          <w:tcPr>
            <w:tcW w:w="5729" w:type="dxa"/>
            <w:shd w:val="clear" w:color="auto" w:fill="auto"/>
          </w:tcPr>
          <w:p w14:paraId="29C4D8CF" w14:textId="77777777" w:rsidR="008A5E26" w:rsidRPr="008E45F2" w:rsidRDefault="008A5E26" w:rsidP="008A5E26">
            <w:pPr>
              <w:rPr>
                <w:rFonts w:ascii="Times New Roman" w:hAnsi="Times New Roman"/>
                <w:sz w:val="20"/>
                <w:szCs w:val="20"/>
              </w:rPr>
            </w:pPr>
          </w:p>
        </w:tc>
        <w:tc>
          <w:tcPr>
            <w:tcW w:w="2700" w:type="dxa"/>
          </w:tcPr>
          <w:p w14:paraId="05FFC8E0" w14:textId="77777777" w:rsidR="00B37346" w:rsidRPr="008E45F2" w:rsidRDefault="00B37346" w:rsidP="00B37346">
            <w:pPr>
              <w:rPr>
                <w:rFonts w:ascii="Times New Roman" w:hAnsi="Times New Roman"/>
                <w:sz w:val="20"/>
                <w:szCs w:val="20"/>
              </w:rPr>
            </w:pPr>
            <w:r w:rsidRPr="008E45F2">
              <w:rPr>
                <w:rFonts w:ascii="Times New Roman" w:hAnsi="Times New Roman"/>
                <w:sz w:val="20"/>
                <w:szCs w:val="20"/>
              </w:rPr>
              <w:t>Приложение № __</w:t>
            </w:r>
          </w:p>
          <w:p w14:paraId="7FBE43A1" w14:textId="77777777" w:rsidR="008A5E26" w:rsidRPr="008E45F2" w:rsidRDefault="008A5E26" w:rsidP="008A5E26">
            <w:pPr>
              <w:rPr>
                <w:rFonts w:ascii="Times New Roman" w:hAnsi="Times New Roman"/>
                <w:sz w:val="20"/>
                <w:szCs w:val="20"/>
              </w:rPr>
            </w:pPr>
          </w:p>
        </w:tc>
      </w:tr>
      <w:tr w:rsidR="008A5E26" w:rsidRPr="008E45F2" w14:paraId="2B3B5F86" w14:textId="77777777" w:rsidTr="00C92CAD">
        <w:tc>
          <w:tcPr>
            <w:tcW w:w="738" w:type="dxa"/>
          </w:tcPr>
          <w:p w14:paraId="3A26FF1C" w14:textId="77777777" w:rsidR="008A5E26" w:rsidRPr="008E45F2" w:rsidRDefault="008A5E26" w:rsidP="008A5E26">
            <w:pPr>
              <w:rPr>
                <w:rFonts w:ascii="Times New Roman" w:hAnsi="Times New Roman"/>
                <w:sz w:val="20"/>
                <w:szCs w:val="20"/>
              </w:rPr>
            </w:pPr>
          </w:p>
        </w:tc>
        <w:tc>
          <w:tcPr>
            <w:tcW w:w="14490" w:type="dxa"/>
            <w:gridSpan w:val="3"/>
          </w:tcPr>
          <w:p w14:paraId="0515AA85" w14:textId="1A512B11" w:rsidR="008A5E26" w:rsidRPr="008E45F2" w:rsidRDefault="008A5E26" w:rsidP="008A5E26">
            <w:pPr>
              <w:jc w:val="center"/>
              <w:rPr>
                <w:rFonts w:ascii="Times New Roman" w:hAnsi="Times New Roman"/>
                <w:b/>
                <w:sz w:val="20"/>
                <w:szCs w:val="20"/>
              </w:rPr>
            </w:pPr>
            <w:r w:rsidRPr="008E45F2">
              <w:rPr>
                <w:rFonts w:ascii="Times New Roman" w:hAnsi="Times New Roman"/>
                <w:b/>
                <w:sz w:val="20"/>
                <w:szCs w:val="20"/>
              </w:rPr>
              <w:t>Индия</w:t>
            </w:r>
          </w:p>
        </w:tc>
      </w:tr>
      <w:tr w:rsidR="008A5E26" w:rsidRPr="008E45F2" w14:paraId="40D86624" w14:textId="77777777" w:rsidTr="008E45F2">
        <w:trPr>
          <w:trHeight w:val="463"/>
        </w:trPr>
        <w:tc>
          <w:tcPr>
            <w:tcW w:w="738" w:type="dxa"/>
          </w:tcPr>
          <w:p w14:paraId="1FCC5BCB" w14:textId="29D40F9C" w:rsidR="008A5E26" w:rsidRPr="008E45F2" w:rsidRDefault="008A5E26" w:rsidP="008A5E26">
            <w:pPr>
              <w:rPr>
                <w:rFonts w:ascii="Times New Roman" w:hAnsi="Times New Roman"/>
                <w:sz w:val="20"/>
                <w:szCs w:val="20"/>
                <w:lang w:val="en-US"/>
              </w:rPr>
            </w:pPr>
            <w:r w:rsidRPr="008E45F2">
              <w:rPr>
                <w:rFonts w:ascii="Times New Roman" w:hAnsi="Times New Roman"/>
                <w:sz w:val="20"/>
                <w:szCs w:val="20"/>
              </w:rPr>
              <w:t>1.</w:t>
            </w:r>
            <w:r w:rsidR="00875301">
              <w:rPr>
                <w:rFonts w:ascii="Times New Roman" w:hAnsi="Times New Roman"/>
                <w:sz w:val="20"/>
                <w:szCs w:val="20"/>
                <w:lang w:val="en-US"/>
              </w:rPr>
              <w:t>5</w:t>
            </w:r>
          </w:p>
        </w:tc>
        <w:tc>
          <w:tcPr>
            <w:tcW w:w="6061" w:type="dxa"/>
            <w:vAlign w:val="center"/>
          </w:tcPr>
          <w:p w14:paraId="7DEA327D" w14:textId="0B2B985D" w:rsidR="008A5E26" w:rsidRPr="008E45F2" w:rsidRDefault="008A5E26" w:rsidP="008A5E26">
            <w:pPr>
              <w:rPr>
                <w:rFonts w:ascii="Times New Roman" w:hAnsi="Times New Roman"/>
                <w:sz w:val="20"/>
                <w:szCs w:val="20"/>
              </w:rPr>
            </w:pPr>
            <w:r w:rsidRPr="008E45F2">
              <w:rPr>
                <w:rFonts w:ascii="Times New Roman" w:hAnsi="Times New Roman"/>
                <w:sz w:val="24"/>
                <w:szCs w:val="24"/>
              </w:rPr>
              <w:t xml:space="preserve">Анализ информационного поля Индии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w:t>
            </w:r>
            <w:r w:rsidRPr="008E45F2">
              <w:rPr>
                <w:rFonts w:ascii="Times New Roman" w:hAnsi="Times New Roman"/>
                <w:sz w:val="24"/>
                <w:szCs w:val="24"/>
              </w:rPr>
              <w:lastRenderedPageBreak/>
              <w:t>анализ рисков, связанных с реализацией вышеуказанных инициатив и деятельностью конкурентов Заказчика.</w:t>
            </w:r>
          </w:p>
        </w:tc>
        <w:tc>
          <w:tcPr>
            <w:tcW w:w="5729" w:type="dxa"/>
            <w:shd w:val="clear" w:color="auto" w:fill="auto"/>
          </w:tcPr>
          <w:p w14:paraId="1C9FEB03" w14:textId="41719945" w:rsidR="008A5E26" w:rsidRPr="008E45F2" w:rsidRDefault="008A5E26" w:rsidP="008A5E26">
            <w:pPr>
              <w:pStyle w:val="a5"/>
              <w:ind w:left="0"/>
              <w:rPr>
                <w:rFonts w:ascii="Times New Roman" w:hAnsi="Times New Roman"/>
                <w:sz w:val="20"/>
                <w:szCs w:val="20"/>
              </w:rPr>
            </w:pPr>
          </w:p>
        </w:tc>
        <w:tc>
          <w:tcPr>
            <w:tcW w:w="2700" w:type="dxa"/>
          </w:tcPr>
          <w:p w14:paraId="184E688B" w14:textId="77777777" w:rsidR="008A5E26" w:rsidRPr="008E45F2" w:rsidRDefault="008A5E26" w:rsidP="008A5E26">
            <w:pPr>
              <w:rPr>
                <w:rFonts w:ascii="Times New Roman" w:hAnsi="Times New Roman"/>
                <w:sz w:val="20"/>
                <w:szCs w:val="20"/>
              </w:rPr>
            </w:pPr>
            <w:r w:rsidRPr="008E45F2">
              <w:rPr>
                <w:rFonts w:ascii="Times New Roman" w:hAnsi="Times New Roman"/>
                <w:sz w:val="20"/>
                <w:szCs w:val="20"/>
              </w:rPr>
              <w:t>Приложение № __</w:t>
            </w:r>
          </w:p>
          <w:p w14:paraId="3E078079" w14:textId="63AA5366" w:rsidR="008A5E26" w:rsidRPr="008E45F2" w:rsidRDefault="008A5E26" w:rsidP="008A5E26">
            <w:pPr>
              <w:rPr>
                <w:rFonts w:ascii="Times New Roman" w:hAnsi="Times New Roman"/>
                <w:sz w:val="20"/>
                <w:szCs w:val="20"/>
              </w:rPr>
            </w:pPr>
          </w:p>
        </w:tc>
      </w:tr>
      <w:tr w:rsidR="008A5E26" w:rsidRPr="008E45F2" w14:paraId="42625C6C" w14:textId="77777777" w:rsidTr="008E45F2">
        <w:tc>
          <w:tcPr>
            <w:tcW w:w="738" w:type="dxa"/>
          </w:tcPr>
          <w:p w14:paraId="48D35828" w14:textId="31468A8D" w:rsidR="008A5E26" w:rsidRPr="008E45F2" w:rsidRDefault="008A5E26" w:rsidP="008A5E26">
            <w:pPr>
              <w:rPr>
                <w:rFonts w:ascii="Times New Roman" w:hAnsi="Times New Roman"/>
                <w:sz w:val="20"/>
                <w:szCs w:val="20"/>
              </w:rPr>
            </w:pPr>
            <w:r w:rsidRPr="008E45F2">
              <w:rPr>
                <w:rFonts w:ascii="Times New Roman" w:hAnsi="Times New Roman"/>
                <w:sz w:val="20"/>
                <w:szCs w:val="20"/>
              </w:rPr>
              <w:t>1.</w:t>
            </w:r>
            <w:r w:rsidR="00875301">
              <w:rPr>
                <w:rFonts w:ascii="Times New Roman" w:hAnsi="Times New Roman"/>
                <w:sz w:val="20"/>
                <w:szCs w:val="20"/>
                <w:lang w:val="en-US"/>
              </w:rPr>
              <w:t>6</w:t>
            </w:r>
          </w:p>
        </w:tc>
        <w:tc>
          <w:tcPr>
            <w:tcW w:w="6061" w:type="dxa"/>
            <w:vAlign w:val="center"/>
          </w:tcPr>
          <w:p w14:paraId="2280EB73" w14:textId="77777777" w:rsidR="008A5E26" w:rsidRPr="008E45F2" w:rsidRDefault="008A5E26" w:rsidP="008A5E26">
            <w:pPr>
              <w:tabs>
                <w:tab w:val="left" w:pos="360"/>
                <w:tab w:val="num" w:pos="1418"/>
                <w:tab w:val="num" w:pos="2148"/>
              </w:tabs>
              <w:rPr>
                <w:rFonts w:ascii="Times New Roman" w:hAnsi="Times New Roman"/>
                <w:bCs/>
                <w:iCs/>
                <w:sz w:val="24"/>
                <w:szCs w:val="24"/>
              </w:rPr>
            </w:pPr>
            <w:r w:rsidRPr="008E45F2">
              <w:rPr>
                <w:rFonts w:ascii="Times New Roman" w:hAnsi="Times New Roman"/>
                <w:bCs/>
                <w:iCs/>
                <w:sz w:val="24"/>
                <w:szCs w:val="24"/>
              </w:rPr>
              <w:t xml:space="preserve">Информационное взаимодействие с федеральными и региональными СМИ Индии, специализирующимися на освещении политических и экономических вопросов, а также энергетической тематики, и </w:t>
            </w:r>
            <w:proofErr w:type="spellStart"/>
            <w:r w:rsidRPr="008E45F2">
              <w:rPr>
                <w:rFonts w:ascii="Times New Roman" w:hAnsi="Times New Roman"/>
                <w:bCs/>
                <w:iCs/>
                <w:sz w:val="24"/>
                <w:szCs w:val="24"/>
              </w:rPr>
              <w:t>блогосферой</w:t>
            </w:r>
            <w:proofErr w:type="spellEnd"/>
            <w:r w:rsidRPr="008E45F2">
              <w:rPr>
                <w:rFonts w:ascii="Times New Roman" w:hAnsi="Times New Roman"/>
                <w:bCs/>
                <w:iCs/>
                <w:sz w:val="24"/>
                <w:szCs w:val="24"/>
              </w:rPr>
              <w:t xml:space="preserve"> Индии, включая:</w:t>
            </w:r>
          </w:p>
          <w:p w14:paraId="46D54F14"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sz w:val="24"/>
                <w:szCs w:val="24"/>
              </w:rPr>
              <w:t xml:space="preserve">организацию оперативного взаимодействия со СМИ, в том числе, в рамках подготовки интервью, пресс-конференций и т.п.; </w:t>
            </w:r>
          </w:p>
          <w:p w14:paraId="004783DE"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sz w:val="24"/>
                <w:szCs w:val="24"/>
              </w:rPr>
              <w:t>сопровождение в СМИ участия Заказчика в деловых/культурных/социальных мероприятиях (включая подготовку пресс-релизов, обеспечение приглашения СМИ на мероприятие, взаимодействие со СМИ на мероприятии и после него для обеспечения освещения события в СМИ);</w:t>
            </w:r>
          </w:p>
          <w:p w14:paraId="529A87B5"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sz w:val="24"/>
                <w:szCs w:val="24"/>
              </w:rPr>
              <w:t xml:space="preserve">оперативное реагирование на запросы СМИ, в том числе предоставление согласованной с Заказчиком информации о деятельности Заказчика и предприятий российской атомной отрасли, </w:t>
            </w:r>
          </w:p>
          <w:p w14:paraId="0D54FD1B"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bCs/>
                <w:iCs/>
                <w:sz w:val="24"/>
                <w:szCs w:val="24"/>
              </w:rPr>
              <w:t xml:space="preserve">инициирование информационных поводов и рассылка информационных материалов по базе СМИ Индии после согласования с Заказчиком; </w:t>
            </w:r>
          </w:p>
          <w:p w14:paraId="6EE9D1A4" w14:textId="107EA836" w:rsidR="008A5E26" w:rsidRPr="008E45F2" w:rsidRDefault="008A5E26" w:rsidP="008A5E26">
            <w:pPr>
              <w:rPr>
                <w:rFonts w:ascii="Times New Roman" w:hAnsi="Times New Roman"/>
                <w:sz w:val="20"/>
                <w:szCs w:val="20"/>
              </w:rPr>
            </w:pPr>
            <w:r w:rsidRPr="008E45F2">
              <w:rPr>
                <w:rFonts w:ascii="Times New Roman" w:hAnsi="Times New Roman"/>
                <w:bCs/>
                <w:iCs/>
                <w:sz w:val="24"/>
                <w:szCs w:val="24"/>
              </w:rPr>
              <w:t>организацию работы копирайтеров в Индии, обладающих соответствующим образованием и знаниями в области энергетики и отвечающих за подготовку уникальных текстов в соответствии с согласованными с Заказчиком тематическими направлениями.</w:t>
            </w:r>
          </w:p>
        </w:tc>
        <w:tc>
          <w:tcPr>
            <w:tcW w:w="5729" w:type="dxa"/>
          </w:tcPr>
          <w:p w14:paraId="1B1C7BFD" w14:textId="273C7623" w:rsidR="008A5E26" w:rsidRPr="008E45F2" w:rsidRDefault="008A5E26" w:rsidP="008A5E26">
            <w:pPr>
              <w:pStyle w:val="a5"/>
              <w:ind w:left="0"/>
              <w:rPr>
                <w:rFonts w:ascii="Times New Roman" w:hAnsi="Times New Roman"/>
                <w:sz w:val="20"/>
                <w:szCs w:val="20"/>
              </w:rPr>
            </w:pPr>
          </w:p>
        </w:tc>
        <w:tc>
          <w:tcPr>
            <w:tcW w:w="2700" w:type="dxa"/>
          </w:tcPr>
          <w:p w14:paraId="621AB801" w14:textId="77777777" w:rsidR="008A5E26" w:rsidRPr="008E45F2" w:rsidRDefault="008A5E26" w:rsidP="008A5E26">
            <w:pPr>
              <w:rPr>
                <w:rFonts w:ascii="Times New Roman" w:hAnsi="Times New Roman"/>
                <w:sz w:val="20"/>
                <w:szCs w:val="20"/>
              </w:rPr>
            </w:pPr>
            <w:r w:rsidRPr="008E45F2">
              <w:rPr>
                <w:rFonts w:ascii="Times New Roman" w:hAnsi="Times New Roman"/>
                <w:sz w:val="20"/>
                <w:szCs w:val="20"/>
              </w:rPr>
              <w:t>Приложение № __</w:t>
            </w:r>
          </w:p>
          <w:p w14:paraId="15E9B8C7" w14:textId="77777777" w:rsidR="008A5E26" w:rsidRPr="008E45F2" w:rsidRDefault="008A5E26" w:rsidP="008A5E26">
            <w:pPr>
              <w:rPr>
                <w:rFonts w:ascii="Times New Roman" w:hAnsi="Times New Roman"/>
                <w:sz w:val="20"/>
                <w:szCs w:val="20"/>
              </w:rPr>
            </w:pPr>
          </w:p>
        </w:tc>
      </w:tr>
      <w:tr w:rsidR="008A5E26" w:rsidRPr="008E45F2" w14:paraId="13EEFD76" w14:textId="77777777" w:rsidTr="008E45F2">
        <w:tc>
          <w:tcPr>
            <w:tcW w:w="738" w:type="dxa"/>
          </w:tcPr>
          <w:p w14:paraId="64858D3F" w14:textId="02ECDF9E" w:rsidR="008A5E26" w:rsidRPr="008E45F2" w:rsidRDefault="008A5E26" w:rsidP="008A5E26">
            <w:pPr>
              <w:rPr>
                <w:rFonts w:ascii="Times New Roman" w:hAnsi="Times New Roman"/>
                <w:sz w:val="20"/>
                <w:szCs w:val="20"/>
              </w:rPr>
            </w:pPr>
            <w:r w:rsidRPr="008E45F2">
              <w:rPr>
                <w:rFonts w:ascii="Times New Roman" w:hAnsi="Times New Roman"/>
                <w:sz w:val="20"/>
                <w:szCs w:val="20"/>
              </w:rPr>
              <w:t>1.</w:t>
            </w:r>
            <w:r w:rsidR="00667C28">
              <w:rPr>
                <w:rFonts w:ascii="Times New Roman" w:hAnsi="Times New Roman"/>
                <w:sz w:val="20"/>
                <w:szCs w:val="20"/>
              </w:rPr>
              <w:t>7</w:t>
            </w:r>
          </w:p>
        </w:tc>
        <w:tc>
          <w:tcPr>
            <w:tcW w:w="6061" w:type="dxa"/>
            <w:vAlign w:val="center"/>
          </w:tcPr>
          <w:p w14:paraId="7288A85D" w14:textId="58B5294C" w:rsidR="008A5E26" w:rsidRPr="008E45F2" w:rsidRDefault="008A5E26" w:rsidP="008A5E26">
            <w:pPr>
              <w:rPr>
                <w:rFonts w:ascii="Times New Roman" w:hAnsi="Times New Roman"/>
                <w:sz w:val="20"/>
                <w:szCs w:val="20"/>
              </w:rPr>
            </w:pPr>
            <w:r w:rsidRPr="008E45F2">
              <w:rPr>
                <w:rFonts w:ascii="Times New Roman" w:hAnsi="Times New Roman"/>
                <w:bCs/>
                <w:iCs/>
                <w:sz w:val="24"/>
                <w:szCs w:val="24"/>
              </w:rPr>
              <w:t>Обеспечение экспертных публикаций в области энергетических и атомных технологий в СМИ Индии.</w:t>
            </w:r>
          </w:p>
        </w:tc>
        <w:tc>
          <w:tcPr>
            <w:tcW w:w="5729" w:type="dxa"/>
          </w:tcPr>
          <w:p w14:paraId="25CF078B" w14:textId="6F4BDA1B" w:rsidR="008A5E26" w:rsidRPr="008E45F2" w:rsidRDefault="008A5E26" w:rsidP="008A5E26">
            <w:pPr>
              <w:pStyle w:val="a5"/>
              <w:ind w:left="0"/>
              <w:rPr>
                <w:rFonts w:ascii="Times New Roman" w:hAnsi="Times New Roman"/>
                <w:sz w:val="20"/>
                <w:szCs w:val="20"/>
              </w:rPr>
            </w:pPr>
          </w:p>
        </w:tc>
        <w:tc>
          <w:tcPr>
            <w:tcW w:w="2700" w:type="dxa"/>
          </w:tcPr>
          <w:p w14:paraId="49F158FE" w14:textId="77777777" w:rsidR="008A5E26" w:rsidRPr="008E45F2" w:rsidRDefault="008A5E26" w:rsidP="008A5E26">
            <w:pPr>
              <w:rPr>
                <w:rFonts w:ascii="Times New Roman" w:hAnsi="Times New Roman"/>
                <w:sz w:val="20"/>
                <w:szCs w:val="20"/>
              </w:rPr>
            </w:pPr>
            <w:r w:rsidRPr="008E45F2">
              <w:rPr>
                <w:rFonts w:ascii="Times New Roman" w:hAnsi="Times New Roman"/>
                <w:sz w:val="20"/>
                <w:szCs w:val="20"/>
              </w:rPr>
              <w:t>Приложение № __</w:t>
            </w:r>
          </w:p>
          <w:p w14:paraId="4C79180D" w14:textId="77777777" w:rsidR="008A5E26" w:rsidRPr="008E45F2" w:rsidRDefault="008A5E26" w:rsidP="008A5E26">
            <w:pPr>
              <w:rPr>
                <w:rFonts w:ascii="Times New Roman" w:hAnsi="Times New Roman"/>
                <w:sz w:val="20"/>
                <w:szCs w:val="20"/>
              </w:rPr>
            </w:pPr>
          </w:p>
          <w:p w14:paraId="798851A6" w14:textId="77777777" w:rsidR="008A5E26" w:rsidRPr="008E45F2" w:rsidRDefault="008A5E26" w:rsidP="008A5E26">
            <w:pPr>
              <w:rPr>
                <w:rFonts w:ascii="Times New Roman" w:hAnsi="Times New Roman"/>
                <w:sz w:val="20"/>
                <w:szCs w:val="20"/>
              </w:rPr>
            </w:pPr>
          </w:p>
          <w:p w14:paraId="7DB13FF1" w14:textId="77777777" w:rsidR="008A5E26" w:rsidRPr="008E45F2" w:rsidRDefault="008A5E26" w:rsidP="008A5E26">
            <w:pPr>
              <w:rPr>
                <w:rFonts w:ascii="Times New Roman" w:hAnsi="Times New Roman"/>
                <w:sz w:val="20"/>
                <w:szCs w:val="20"/>
              </w:rPr>
            </w:pPr>
          </w:p>
        </w:tc>
      </w:tr>
      <w:tr w:rsidR="008A5E26" w:rsidRPr="008E45F2" w14:paraId="0E3A28EE" w14:textId="77777777" w:rsidTr="008E45F2">
        <w:tc>
          <w:tcPr>
            <w:tcW w:w="738" w:type="dxa"/>
          </w:tcPr>
          <w:p w14:paraId="7CF61795" w14:textId="0323943A" w:rsidR="008A5E26" w:rsidRPr="008E45F2" w:rsidRDefault="008A5E26" w:rsidP="008A5E26">
            <w:pPr>
              <w:rPr>
                <w:rFonts w:ascii="Times New Roman" w:hAnsi="Times New Roman"/>
                <w:sz w:val="20"/>
                <w:szCs w:val="20"/>
                <w:lang w:val="en-US"/>
              </w:rPr>
            </w:pPr>
            <w:r w:rsidRPr="008E45F2">
              <w:rPr>
                <w:rFonts w:ascii="Times New Roman" w:hAnsi="Times New Roman"/>
                <w:sz w:val="20"/>
                <w:szCs w:val="20"/>
                <w:lang w:val="en-US"/>
              </w:rPr>
              <w:lastRenderedPageBreak/>
              <w:t>1.</w:t>
            </w:r>
            <w:r w:rsidR="00667C28">
              <w:rPr>
                <w:rFonts w:ascii="Times New Roman" w:hAnsi="Times New Roman"/>
                <w:sz w:val="20"/>
                <w:szCs w:val="20"/>
                <w:lang w:val="en-US"/>
              </w:rPr>
              <w:t>8</w:t>
            </w:r>
            <w:r w:rsidRPr="008E45F2">
              <w:rPr>
                <w:rFonts w:ascii="Times New Roman" w:hAnsi="Times New Roman"/>
                <w:sz w:val="20"/>
                <w:szCs w:val="20"/>
                <w:lang w:val="en-US"/>
              </w:rPr>
              <w:t>.</w:t>
            </w:r>
          </w:p>
        </w:tc>
        <w:tc>
          <w:tcPr>
            <w:tcW w:w="6061" w:type="dxa"/>
            <w:vAlign w:val="center"/>
          </w:tcPr>
          <w:p w14:paraId="07F3B70D" w14:textId="38FE3CD3" w:rsidR="008A5E26" w:rsidRPr="008E45F2" w:rsidRDefault="008A5E26" w:rsidP="008A5E26">
            <w:pPr>
              <w:rPr>
                <w:rFonts w:ascii="Times New Roman" w:hAnsi="Times New Roman"/>
                <w:sz w:val="20"/>
                <w:szCs w:val="20"/>
              </w:rPr>
            </w:pPr>
            <w:r w:rsidRPr="008E45F2">
              <w:rPr>
                <w:rFonts w:ascii="Times New Roman" w:hAnsi="Times New Roman"/>
                <w:sz w:val="24"/>
                <w:szCs w:val="24"/>
              </w:rPr>
              <w:t xml:space="preserve">Оперативное антикризисное управление информационным полем </w:t>
            </w:r>
            <w:r w:rsidRPr="008E45F2">
              <w:rPr>
                <w:rFonts w:ascii="Times New Roman" w:hAnsi="Times New Roman"/>
                <w:bCs/>
                <w:iCs/>
                <w:sz w:val="24"/>
                <w:szCs w:val="24"/>
              </w:rPr>
              <w:t>Индии</w:t>
            </w:r>
            <w:r w:rsidRPr="008E45F2">
              <w:rPr>
                <w:rFonts w:ascii="Times New Roman" w:hAnsi="Times New Roman"/>
                <w:sz w:val="24"/>
                <w:szCs w:val="24"/>
              </w:rPr>
              <w:t>, включающее оперативную подготовку плана реагирования, а также оперативная подготовка и предоставление в СМИ согласованных с Заказчиком опровержений, комментариев, текстов заявлений и пр., отслеживание развития ситуации в информационном поле.</w:t>
            </w:r>
          </w:p>
        </w:tc>
        <w:tc>
          <w:tcPr>
            <w:tcW w:w="5729" w:type="dxa"/>
          </w:tcPr>
          <w:p w14:paraId="2BC23462" w14:textId="77777777" w:rsidR="008A5E26" w:rsidRPr="008E45F2" w:rsidRDefault="008A5E26" w:rsidP="008A5E26">
            <w:pPr>
              <w:pStyle w:val="a5"/>
              <w:ind w:left="0"/>
              <w:rPr>
                <w:rFonts w:ascii="Times New Roman" w:hAnsi="Times New Roman"/>
                <w:sz w:val="20"/>
                <w:szCs w:val="20"/>
              </w:rPr>
            </w:pPr>
          </w:p>
        </w:tc>
        <w:tc>
          <w:tcPr>
            <w:tcW w:w="2700" w:type="dxa"/>
          </w:tcPr>
          <w:p w14:paraId="7923D913" w14:textId="77777777" w:rsidR="00875301" w:rsidRPr="008E45F2" w:rsidRDefault="00875301" w:rsidP="00875301">
            <w:pPr>
              <w:rPr>
                <w:rFonts w:ascii="Times New Roman" w:hAnsi="Times New Roman"/>
                <w:sz w:val="20"/>
                <w:szCs w:val="20"/>
              </w:rPr>
            </w:pPr>
            <w:r w:rsidRPr="008E45F2">
              <w:rPr>
                <w:rFonts w:ascii="Times New Roman" w:hAnsi="Times New Roman"/>
                <w:sz w:val="20"/>
                <w:szCs w:val="20"/>
              </w:rPr>
              <w:t>Приложение № __</w:t>
            </w:r>
          </w:p>
          <w:p w14:paraId="54605217" w14:textId="77777777" w:rsidR="008A5E26" w:rsidRPr="008E45F2" w:rsidRDefault="008A5E26" w:rsidP="008A5E26">
            <w:pPr>
              <w:rPr>
                <w:rFonts w:ascii="Times New Roman" w:hAnsi="Times New Roman"/>
                <w:sz w:val="20"/>
                <w:szCs w:val="20"/>
              </w:rPr>
            </w:pPr>
          </w:p>
        </w:tc>
      </w:tr>
      <w:tr w:rsidR="00875301" w:rsidRPr="008E45F2" w14:paraId="295D13C3" w14:textId="77777777" w:rsidTr="00546975">
        <w:tc>
          <w:tcPr>
            <w:tcW w:w="15228" w:type="dxa"/>
            <w:gridSpan w:val="4"/>
          </w:tcPr>
          <w:p w14:paraId="46A0FED5" w14:textId="618DFA72" w:rsidR="00875301" w:rsidRPr="0052147C" w:rsidRDefault="00875301" w:rsidP="0052147C">
            <w:pPr>
              <w:jc w:val="center"/>
              <w:rPr>
                <w:rFonts w:ascii="Times New Roman" w:hAnsi="Times New Roman"/>
                <w:b/>
                <w:sz w:val="24"/>
                <w:szCs w:val="24"/>
              </w:rPr>
            </w:pPr>
            <w:r w:rsidRPr="0052147C">
              <w:rPr>
                <w:rFonts w:ascii="Times New Roman" w:hAnsi="Times New Roman"/>
                <w:b/>
                <w:sz w:val="24"/>
                <w:szCs w:val="24"/>
              </w:rPr>
              <w:t>Содействие в организации и сопровождении в СМИ Индии и Бангладеш мероприятий</w:t>
            </w:r>
          </w:p>
        </w:tc>
      </w:tr>
      <w:tr w:rsidR="00875301" w:rsidRPr="008E45F2" w14:paraId="31A8FF85" w14:textId="77777777" w:rsidTr="008E45F2">
        <w:tc>
          <w:tcPr>
            <w:tcW w:w="738" w:type="dxa"/>
          </w:tcPr>
          <w:p w14:paraId="3D621A7B" w14:textId="7CAC2C5F" w:rsidR="00875301" w:rsidRPr="008E45F2" w:rsidRDefault="00667C28" w:rsidP="008A5E26">
            <w:pPr>
              <w:rPr>
                <w:rFonts w:ascii="Times New Roman" w:hAnsi="Times New Roman"/>
                <w:sz w:val="20"/>
                <w:szCs w:val="20"/>
                <w:lang w:val="en-US"/>
              </w:rPr>
            </w:pPr>
            <w:r>
              <w:rPr>
                <w:rFonts w:ascii="Times New Roman" w:hAnsi="Times New Roman"/>
                <w:sz w:val="20"/>
                <w:szCs w:val="20"/>
                <w:lang w:val="en-US"/>
              </w:rPr>
              <w:t>1.9</w:t>
            </w:r>
          </w:p>
        </w:tc>
        <w:tc>
          <w:tcPr>
            <w:tcW w:w="6061" w:type="dxa"/>
            <w:vAlign w:val="center"/>
          </w:tcPr>
          <w:p w14:paraId="779EC622" w14:textId="0605363A" w:rsidR="00875301" w:rsidRPr="008E45F2" w:rsidRDefault="00875301" w:rsidP="008A5E26">
            <w:pPr>
              <w:rPr>
                <w:rFonts w:ascii="Times New Roman" w:hAnsi="Times New Roman"/>
                <w:sz w:val="24"/>
                <w:szCs w:val="24"/>
              </w:rPr>
            </w:pPr>
            <w:r w:rsidRPr="008E45F2">
              <w:rPr>
                <w:rFonts w:ascii="Times New Roman" w:hAnsi="Times New Roman"/>
                <w:sz w:val="24"/>
                <w:szCs w:val="24"/>
              </w:rPr>
              <w:t xml:space="preserve">Содействие в организации и сопровождении в СМИ </w:t>
            </w:r>
            <w:r w:rsidRPr="008E45F2">
              <w:rPr>
                <w:rFonts w:ascii="Times New Roman" w:hAnsi="Times New Roman"/>
                <w:bCs/>
                <w:iCs/>
                <w:sz w:val="24"/>
                <w:szCs w:val="24"/>
              </w:rPr>
              <w:t>Индии</w:t>
            </w:r>
            <w:r>
              <w:rPr>
                <w:rFonts w:ascii="Times New Roman" w:hAnsi="Times New Roman"/>
                <w:bCs/>
                <w:iCs/>
                <w:sz w:val="24"/>
                <w:szCs w:val="24"/>
                <w:lang w:val="en-US"/>
              </w:rPr>
              <w:t xml:space="preserve"> </w:t>
            </w:r>
            <w:r>
              <w:rPr>
                <w:rFonts w:ascii="Times New Roman" w:hAnsi="Times New Roman"/>
                <w:bCs/>
                <w:iCs/>
                <w:sz w:val="24"/>
                <w:szCs w:val="24"/>
              </w:rPr>
              <w:t>и Бангладеш</w:t>
            </w:r>
            <w:r w:rsidRPr="008E45F2">
              <w:rPr>
                <w:rFonts w:ascii="Times New Roman" w:hAnsi="Times New Roman"/>
                <w:bCs/>
                <w:iCs/>
                <w:sz w:val="24"/>
                <w:szCs w:val="24"/>
              </w:rPr>
              <w:t xml:space="preserve"> </w:t>
            </w:r>
            <w:r w:rsidRPr="008E45F2">
              <w:rPr>
                <w:rFonts w:ascii="Times New Roman" w:hAnsi="Times New Roman"/>
                <w:sz w:val="24"/>
                <w:szCs w:val="24"/>
              </w:rPr>
              <w:t>мероприятий</w:t>
            </w:r>
            <w:r w:rsidRPr="008E45F2">
              <w:rPr>
                <w:rFonts w:ascii="Times New Roman" w:hAnsi="Times New Roman"/>
                <w:i/>
                <w:sz w:val="24"/>
                <w:szCs w:val="24"/>
              </w:rPr>
              <w:t xml:space="preserve"> </w:t>
            </w:r>
            <w:r w:rsidRPr="008E45F2">
              <w:rPr>
                <w:rFonts w:ascii="Times New Roman" w:hAnsi="Times New Roman"/>
                <w:bCs/>
                <w:iCs/>
                <w:sz w:val="24"/>
                <w:szCs w:val="24"/>
              </w:rPr>
              <w:t>(пресс-конференции, пресс-ланчи, брифинги и т.п., пресс-туры на объекты атомной энергетики и промышленности Индии, России и/или третьих стран, где сооружаются объекты АЭС по российским технологиям, а также на международные конференции/форумы, посвященные атомной отрасли).</w:t>
            </w:r>
          </w:p>
        </w:tc>
        <w:tc>
          <w:tcPr>
            <w:tcW w:w="5729" w:type="dxa"/>
          </w:tcPr>
          <w:p w14:paraId="2124044F" w14:textId="77777777" w:rsidR="00875301" w:rsidRPr="008E45F2" w:rsidRDefault="00875301" w:rsidP="008A5E26">
            <w:pPr>
              <w:pStyle w:val="a5"/>
              <w:ind w:left="0"/>
              <w:rPr>
                <w:rFonts w:ascii="Times New Roman" w:hAnsi="Times New Roman"/>
                <w:sz w:val="20"/>
                <w:szCs w:val="20"/>
              </w:rPr>
            </w:pPr>
          </w:p>
        </w:tc>
        <w:tc>
          <w:tcPr>
            <w:tcW w:w="2700" w:type="dxa"/>
          </w:tcPr>
          <w:p w14:paraId="6D821308" w14:textId="77777777" w:rsidR="00875301" w:rsidRPr="008E45F2" w:rsidRDefault="00875301" w:rsidP="00875301">
            <w:pPr>
              <w:rPr>
                <w:rFonts w:ascii="Times New Roman" w:hAnsi="Times New Roman"/>
                <w:sz w:val="20"/>
                <w:szCs w:val="20"/>
              </w:rPr>
            </w:pPr>
            <w:r w:rsidRPr="008E45F2">
              <w:rPr>
                <w:rFonts w:ascii="Times New Roman" w:hAnsi="Times New Roman"/>
                <w:sz w:val="20"/>
                <w:szCs w:val="20"/>
              </w:rPr>
              <w:t>Приложение № __</w:t>
            </w:r>
          </w:p>
          <w:p w14:paraId="7DC60B36" w14:textId="77777777" w:rsidR="00875301" w:rsidRPr="008E45F2" w:rsidRDefault="00875301" w:rsidP="008A5E26">
            <w:pPr>
              <w:rPr>
                <w:rFonts w:ascii="Times New Roman" w:hAnsi="Times New Roman"/>
                <w:sz w:val="20"/>
                <w:szCs w:val="20"/>
              </w:rPr>
            </w:pPr>
          </w:p>
        </w:tc>
      </w:tr>
    </w:tbl>
    <w:p w14:paraId="527E438D" w14:textId="77777777" w:rsidR="00862C68" w:rsidRPr="008E45F2" w:rsidRDefault="00862C68" w:rsidP="00862C68">
      <w:pPr>
        <w:rPr>
          <w:rFonts w:ascii="Times New Roman" w:hAnsi="Times New Roman"/>
          <w:b/>
          <w:sz w:val="20"/>
          <w:szCs w:val="20"/>
        </w:rPr>
      </w:pPr>
    </w:p>
    <w:p w14:paraId="50F24E17" w14:textId="77777777" w:rsidR="00862C68" w:rsidRPr="008E45F2" w:rsidRDefault="00862C68" w:rsidP="00862C68">
      <w:pPr>
        <w:spacing w:after="0" w:line="240" w:lineRule="auto"/>
        <w:jc w:val="center"/>
        <w:rPr>
          <w:rFonts w:ascii="Times New Roman" w:hAnsi="Times New Roman"/>
          <w:b/>
          <w:sz w:val="20"/>
          <w:szCs w:val="20"/>
        </w:rPr>
      </w:pPr>
      <w:r w:rsidRPr="008E45F2">
        <w:rPr>
          <w:rFonts w:ascii="Times New Roman" w:hAnsi="Times New Roman"/>
          <w:b/>
          <w:sz w:val="20"/>
          <w:szCs w:val="20"/>
        </w:rPr>
        <w:t>ПОДПИСИ СТОРОН:</w:t>
      </w:r>
    </w:p>
    <w:p w14:paraId="7AAAA856" w14:textId="77777777" w:rsidR="00862C68" w:rsidRPr="008E45F2" w:rsidRDefault="00862C68" w:rsidP="00862C68">
      <w:pPr>
        <w:pStyle w:val="af3"/>
        <w:rPr>
          <w:sz w:val="20"/>
        </w:rPr>
      </w:pPr>
    </w:p>
    <w:tbl>
      <w:tblPr>
        <w:tblW w:w="5000" w:type="pct"/>
        <w:tblCellMar>
          <w:left w:w="0" w:type="dxa"/>
          <w:right w:w="0" w:type="dxa"/>
        </w:tblCellMar>
        <w:tblLook w:val="04A0" w:firstRow="1" w:lastRow="0" w:firstColumn="1" w:lastColumn="0" w:noHBand="0" w:noVBand="1"/>
      </w:tblPr>
      <w:tblGrid>
        <w:gridCol w:w="7285"/>
        <w:gridCol w:w="7285"/>
      </w:tblGrid>
      <w:tr w:rsidR="00862C68" w:rsidRPr="008E45F2" w14:paraId="0EF35D31" w14:textId="77777777" w:rsidTr="00C92CAD">
        <w:tc>
          <w:tcPr>
            <w:tcW w:w="2500" w:type="pct"/>
          </w:tcPr>
          <w:p w14:paraId="0008DF3C" w14:textId="77777777" w:rsidR="00862C68" w:rsidRPr="008E45F2" w:rsidRDefault="00862C68" w:rsidP="009B7239">
            <w:pPr>
              <w:spacing w:after="0" w:line="240" w:lineRule="auto"/>
              <w:rPr>
                <w:rFonts w:ascii="Times New Roman" w:eastAsia="Batang" w:hAnsi="Times New Roman"/>
                <w:b/>
                <w:sz w:val="20"/>
                <w:szCs w:val="20"/>
              </w:rPr>
            </w:pPr>
            <w:r w:rsidRPr="008E45F2">
              <w:rPr>
                <w:rFonts w:ascii="Times New Roman" w:eastAsia="Batang" w:hAnsi="Times New Roman"/>
                <w:b/>
                <w:sz w:val="20"/>
                <w:szCs w:val="20"/>
              </w:rPr>
              <w:t>Исполнитель:</w:t>
            </w:r>
          </w:p>
          <w:p w14:paraId="18E0B272" w14:textId="77777777" w:rsidR="00862C68" w:rsidRPr="008E45F2" w:rsidRDefault="009B7239" w:rsidP="009B7239">
            <w:pPr>
              <w:spacing w:after="0" w:line="240" w:lineRule="auto"/>
              <w:rPr>
                <w:rFonts w:ascii="Times New Roman" w:hAnsi="Times New Roman"/>
                <w:b/>
                <w:color w:val="000000"/>
                <w:sz w:val="20"/>
                <w:szCs w:val="20"/>
              </w:rPr>
            </w:pPr>
            <w:r w:rsidRPr="008E45F2">
              <w:rPr>
                <w:rFonts w:ascii="Times New Roman" w:hAnsi="Times New Roman"/>
                <w:b/>
                <w:color w:val="000000"/>
                <w:sz w:val="20"/>
                <w:szCs w:val="20"/>
              </w:rPr>
              <w:t>Должность</w:t>
            </w:r>
          </w:p>
          <w:p w14:paraId="1FE12735" w14:textId="7AF5AECA" w:rsidR="009B7239" w:rsidRPr="008E45F2" w:rsidRDefault="008D66F1" w:rsidP="009B7239">
            <w:pPr>
              <w:spacing w:after="0" w:line="240" w:lineRule="auto"/>
              <w:rPr>
                <w:rFonts w:ascii="Times New Roman" w:eastAsia="Batang" w:hAnsi="Times New Roman"/>
                <w:b/>
                <w:sz w:val="20"/>
                <w:szCs w:val="20"/>
              </w:rPr>
            </w:pPr>
            <w:r w:rsidRPr="008E45F2">
              <w:rPr>
                <w:rFonts w:ascii="Times New Roman" w:hAnsi="Times New Roman"/>
                <w:b/>
                <w:color w:val="000000"/>
                <w:sz w:val="20"/>
                <w:szCs w:val="20"/>
                <w:lang w:val="en-IN"/>
              </w:rPr>
              <w:t>[</w:t>
            </w:r>
            <w:r w:rsidR="009B7239" w:rsidRPr="008E45F2">
              <w:rPr>
                <w:rFonts w:ascii="Times New Roman" w:hAnsi="Times New Roman"/>
                <w:b/>
                <w:color w:val="000000"/>
                <w:sz w:val="20"/>
                <w:szCs w:val="20"/>
              </w:rPr>
              <w:t>Наименование</w:t>
            </w:r>
            <w:r w:rsidRPr="008E45F2">
              <w:rPr>
                <w:rFonts w:ascii="Times New Roman" w:hAnsi="Times New Roman"/>
                <w:b/>
                <w:color w:val="000000"/>
                <w:sz w:val="20"/>
                <w:szCs w:val="20"/>
                <w:lang w:val="en-IN"/>
              </w:rPr>
              <w:t>]</w:t>
            </w:r>
          </w:p>
        </w:tc>
        <w:tc>
          <w:tcPr>
            <w:tcW w:w="2500" w:type="pct"/>
            <w:hideMark/>
          </w:tcPr>
          <w:p w14:paraId="1BA9E191" w14:textId="77777777" w:rsidR="00862C68" w:rsidRPr="008E45F2" w:rsidRDefault="00862C68" w:rsidP="009B7239">
            <w:pPr>
              <w:spacing w:after="0" w:line="240" w:lineRule="auto"/>
              <w:rPr>
                <w:rFonts w:ascii="Times New Roman" w:hAnsi="Times New Roman"/>
                <w:b/>
                <w:color w:val="000000"/>
                <w:sz w:val="20"/>
                <w:szCs w:val="20"/>
              </w:rPr>
            </w:pPr>
            <w:r w:rsidRPr="008E45F2">
              <w:rPr>
                <w:rFonts w:ascii="Times New Roman" w:hAnsi="Times New Roman"/>
                <w:b/>
                <w:color w:val="000000"/>
                <w:sz w:val="20"/>
                <w:szCs w:val="20"/>
              </w:rPr>
              <w:t>Заказчик:</w:t>
            </w:r>
          </w:p>
          <w:p w14:paraId="158127AE" w14:textId="4A13D927" w:rsidR="00862C68" w:rsidRPr="008E45F2" w:rsidRDefault="009B7239" w:rsidP="008D66F1">
            <w:pPr>
              <w:spacing w:after="0" w:line="240" w:lineRule="auto"/>
              <w:rPr>
                <w:rFonts w:ascii="Times New Roman" w:hAnsi="Times New Roman"/>
                <w:b/>
                <w:color w:val="000000"/>
                <w:sz w:val="20"/>
                <w:szCs w:val="20"/>
              </w:rPr>
            </w:pPr>
            <w:r w:rsidRPr="008E45F2">
              <w:rPr>
                <w:rFonts w:ascii="Times New Roman" w:hAnsi="Times New Roman"/>
                <w:b/>
                <w:color w:val="000000"/>
                <w:sz w:val="20"/>
                <w:szCs w:val="20"/>
              </w:rPr>
              <w:t xml:space="preserve"> </w:t>
            </w:r>
            <w:r w:rsidR="00862C68" w:rsidRPr="008E45F2">
              <w:rPr>
                <w:rFonts w:ascii="Times New Roman" w:hAnsi="Times New Roman"/>
                <w:b/>
                <w:color w:val="000000"/>
                <w:sz w:val="20"/>
                <w:szCs w:val="20"/>
              </w:rPr>
              <w:t>«</w:t>
            </w:r>
            <w:proofErr w:type="spellStart"/>
            <w:r w:rsidR="00862C68" w:rsidRPr="008E45F2">
              <w:rPr>
                <w:rFonts w:ascii="Times New Roman" w:hAnsi="Times New Roman"/>
                <w:b/>
                <w:color w:val="000000"/>
                <w:sz w:val="20"/>
                <w:szCs w:val="20"/>
              </w:rPr>
              <w:t>Росатом</w:t>
            </w:r>
            <w:proofErr w:type="spellEnd"/>
            <w:r w:rsidR="00862C68" w:rsidRPr="008E45F2">
              <w:rPr>
                <w:rFonts w:ascii="Times New Roman" w:hAnsi="Times New Roman"/>
                <w:b/>
                <w:color w:val="000000"/>
                <w:sz w:val="20"/>
                <w:szCs w:val="20"/>
              </w:rPr>
              <w:t xml:space="preserve"> Южная Азия» </w:t>
            </w:r>
          </w:p>
          <w:p w14:paraId="1B742ADE" w14:textId="77777777" w:rsidR="00862C68" w:rsidRPr="008E45F2" w:rsidRDefault="00862C68" w:rsidP="00442B9A">
            <w:pPr>
              <w:spacing w:after="0" w:line="240" w:lineRule="auto"/>
              <w:rPr>
                <w:rFonts w:ascii="Times New Roman" w:hAnsi="Times New Roman"/>
                <w:b/>
                <w:color w:val="000000"/>
                <w:sz w:val="20"/>
                <w:szCs w:val="20"/>
              </w:rPr>
            </w:pPr>
            <w:r w:rsidRPr="008E45F2">
              <w:rPr>
                <w:rFonts w:ascii="Times New Roman" w:hAnsi="Times New Roman"/>
                <w:b/>
                <w:color w:val="000000"/>
                <w:sz w:val="20"/>
                <w:szCs w:val="20"/>
              </w:rPr>
              <w:t>Маркетинговая компания с ограниченной ответственностью (Индия)</w:t>
            </w:r>
          </w:p>
          <w:p w14:paraId="4A00E77A" w14:textId="77777777" w:rsidR="009B7239" w:rsidRPr="008E45F2" w:rsidRDefault="009B7239" w:rsidP="00442B9A">
            <w:pPr>
              <w:spacing w:after="0" w:line="240" w:lineRule="auto"/>
              <w:rPr>
                <w:rFonts w:ascii="Times New Roman" w:hAnsi="Times New Roman"/>
                <w:b/>
                <w:color w:val="000000"/>
                <w:sz w:val="20"/>
                <w:szCs w:val="20"/>
              </w:rPr>
            </w:pPr>
            <w:r w:rsidRPr="008E45F2">
              <w:rPr>
                <w:rFonts w:ascii="Times New Roman" w:hAnsi="Times New Roman"/>
                <w:b/>
                <w:color w:val="000000"/>
                <w:sz w:val="20"/>
                <w:szCs w:val="20"/>
              </w:rPr>
              <w:t>Должность</w:t>
            </w:r>
          </w:p>
          <w:p w14:paraId="32753227" w14:textId="77777777" w:rsidR="009B7239" w:rsidRPr="008E45F2" w:rsidRDefault="009B7239" w:rsidP="00442B9A">
            <w:pPr>
              <w:spacing w:after="0" w:line="240" w:lineRule="auto"/>
              <w:rPr>
                <w:rFonts w:ascii="Times New Roman" w:hAnsi="Times New Roman"/>
                <w:b/>
                <w:color w:val="000000"/>
                <w:sz w:val="20"/>
                <w:szCs w:val="20"/>
              </w:rPr>
            </w:pPr>
          </w:p>
          <w:p w14:paraId="16DBF284" w14:textId="25E0C777" w:rsidR="009B7239" w:rsidRPr="008E45F2" w:rsidRDefault="009B7239" w:rsidP="00442B9A">
            <w:pPr>
              <w:spacing w:after="0" w:line="240" w:lineRule="auto"/>
              <w:rPr>
                <w:rFonts w:ascii="Times New Roman" w:hAnsi="Times New Roman"/>
                <w:b/>
                <w:color w:val="000000"/>
                <w:sz w:val="20"/>
                <w:szCs w:val="20"/>
              </w:rPr>
            </w:pPr>
            <w:r w:rsidRPr="008E45F2">
              <w:rPr>
                <w:rFonts w:ascii="Times New Roman" w:hAnsi="Times New Roman"/>
                <w:b/>
                <w:color w:val="000000"/>
                <w:sz w:val="20"/>
                <w:szCs w:val="20"/>
              </w:rPr>
              <w:t>____________________/_________________/</w:t>
            </w:r>
          </w:p>
        </w:tc>
      </w:tr>
      <w:tr w:rsidR="00862C68" w:rsidRPr="008E45F2" w14:paraId="76205559" w14:textId="77777777" w:rsidTr="00C92CAD">
        <w:tc>
          <w:tcPr>
            <w:tcW w:w="2500" w:type="pct"/>
          </w:tcPr>
          <w:p w14:paraId="66635FC6" w14:textId="77777777" w:rsidR="009B7239" w:rsidRPr="008E45F2" w:rsidRDefault="009B7239" w:rsidP="009B7239">
            <w:pPr>
              <w:spacing w:after="0" w:line="240" w:lineRule="auto"/>
            </w:pPr>
            <w:r w:rsidRPr="008E45F2">
              <w:rPr>
                <w:rFonts w:ascii="Times New Roman" w:eastAsia="Batang" w:hAnsi="Times New Roman"/>
                <w:b/>
                <w:sz w:val="20"/>
                <w:szCs w:val="20"/>
              </w:rPr>
              <w:t>_________________/</w:t>
            </w:r>
            <w:r w:rsidRPr="008E45F2">
              <w:t xml:space="preserve"> ______________/</w:t>
            </w:r>
          </w:p>
          <w:p w14:paraId="0D5E15A9" w14:textId="77777777" w:rsidR="009B7239" w:rsidRPr="008E45F2" w:rsidRDefault="009B7239" w:rsidP="009B7239">
            <w:pPr>
              <w:spacing w:after="0" w:line="240" w:lineRule="auto"/>
              <w:rPr>
                <w:rFonts w:ascii="Times New Roman" w:eastAsia="Batang" w:hAnsi="Times New Roman"/>
                <w:b/>
                <w:sz w:val="20"/>
                <w:szCs w:val="20"/>
              </w:rPr>
            </w:pPr>
            <w:r w:rsidRPr="008E45F2">
              <w:rPr>
                <w:rFonts w:ascii="Times New Roman" w:hAnsi="Times New Roman"/>
                <w:b/>
                <w:color w:val="000000"/>
                <w:sz w:val="20"/>
                <w:szCs w:val="20"/>
                <w:vertAlign w:val="superscript"/>
              </w:rPr>
              <w:t>подпись                                                                ФИО</w:t>
            </w:r>
          </w:p>
          <w:p w14:paraId="1E7CD4EA" w14:textId="77777777" w:rsidR="00862C68" w:rsidRPr="008E45F2" w:rsidRDefault="00862C68" w:rsidP="008E45F2">
            <w:pPr>
              <w:spacing w:after="0" w:line="240" w:lineRule="auto"/>
              <w:rPr>
                <w:rFonts w:ascii="Times New Roman" w:eastAsia="Batang" w:hAnsi="Times New Roman"/>
                <w:b/>
                <w:sz w:val="20"/>
                <w:szCs w:val="20"/>
              </w:rPr>
            </w:pPr>
            <w:r w:rsidRPr="008E45F2">
              <w:rPr>
                <w:rFonts w:ascii="Times New Roman" w:eastAsia="Batang" w:hAnsi="Times New Roman"/>
                <w:b/>
                <w:sz w:val="20"/>
                <w:szCs w:val="20"/>
              </w:rPr>
              <w:t>М.П.</w:t>
            </w:r>
          </w:p>
          <w:p w14:paraId="3600E422" w14:textId="1657DF8A" w:rsidR="00862C68" w:rsidRPr="008E45F2" w:rsidRDefault="00862C68" w:rsidP="008E45F2">
            <w:pPr>
              <w:spacing w:after="0" w:line="240" w:lineRule="auto"/>
              <w:rPr>
                <w:rFonts w:ascii="Times New Roman" w:eastAsia="Batang" w:hAnsi="Times New Roman"/>
                <w:b/>
                <w:sz w:val="20"/>
                <w:szCs w:val="20"/>
              </w:rPr>
            </w:pPr>
            <w:r w:rsidRPr="008E45F2">
              <w:rPr>
                <w:rFonts w:ascii="Times New Roman" w:eastAsia="Batang" w:hAnsi="Times New Roman"/>
                <w:b/>
                <w:sz w:val="20"/>
                <w:szCs w:val="20"/>
              </w:rPr>
              <w:t>«____» _________________ 20</w:t>
            </w:r>
            <w:r w:rsidR="009B7239" w:rsidRPr="008E45F2">
              <w:rPr>
                <w:rFonts w:ascii="Times New Roman" w:eastAsia="Batang" w:hAnsi="Times New Roman"/>
                <w:b/>
                <w:sz w:val="20"/>
                <w:szCs w:val="20"/>
              </w:rPr>
              <w:t>20</w:t>
            </w:r>
            <w:r w:rsidRPr="008E45F2">
              <w:rPr>
                <w:rFonts w:ascii="Times New Roman" w:eastAsia="Batang" w:hAnsi="Times New Roman"/>
                <w:b/>
                <w:sz w:val="20"/>
                <w:szCs w:val="20"/>
              </w:rPr>
              <w:t xml:space="preserve"> г.</w:t>
            </w:r>
          </w:p>
        </w:tc>
        <w:tc>
          <w:tcPr>
            <w:tcW w:w="2500" w:type="pct"/>
            <w:hideMark/>
          </w:tcPr>
          <w:p w14:paraId="5B3CBEFF" w14:textId="7A92A735" w:rsidR="00862C68" w:rsidRPr="008E45F2" w:rsidRDefault="009B7239" w:rsidP="008E45F2">
            <w:pPr>
              <w:spacing w:after="0" w:line="240" w:lineRule="auto"/>
              <w:rPr>
                <w:rFonts w:ascii="Times New Roman" w:hAnsi="Times New Roman"/>
                <w:b/>
                <w:color w:val="000000"/>
                <w:sz w:val="20"/>
                <w:szCs w:val="20"/>
                <w:vertAlign w:val="superscript"/>
              </w:rPr>
            </w:pPr>
            <w:r w:rsidRPr="008E45F2">
              <w:rPr>
                <w:rFonts w:ascii="Times New Roman" w:hAnsi="Times New Roman"/>
                <w:b/>
                <w:color w:val="000000"/>
                <w:sz w:val="20"/>
                <w:szCs w:val="20"/>
                <w:vertAlign w:val="superscript"/>
              </w:rPr>
              <w:t>подпись                                                                ФИО</w:t>
            </w:r>
          </w:p>
          <w:p w14:paraId="447823E3" w14:textId="77777777" w:rsidR="00862C68" w:rsidRPr="008E45F2" w:rsidRDefault="00862C68" w:rsidP="008E45F2">
            <w:pPr>
              <w:spacing w:after="0" w:line="240" w:lineRule="auto"/>
              <w:rPr>
                <w:rFonts w:ascii="Times New Roman" w:hAnsi="Times New Roman"/>
                <w:b/>
                <w:color w:val="000000"/>
                <w:sz w:val="20"/>
                <w:szCs w:val="20"/>
              </w:rPr>
            </w:pPr>
          </w:p>
          <w:p w14:paraId="02F84F18" w14:textId="77777777" w:rsidR="00862C68" w:rsidRPr="008E45F2" w:rsidRDefault="00862C68" w:rsidP="008E45F2">
            <w:pPr>
              <w:spacing w:after="0" w:line="240" w:lineRule="auto"/>
              <w:rPr>
                <w:rFonts w:ascii="Times New Roman" w:eastAsia="Batang" w:hAnsi="Times New Roman"/>
                <w:b/>
                <w:sz w:val="20"/>
                <w:szCs w:val="20"/>
              </w:rPr>
            </w:pPr>
            <w:r w:rsidRPr="008E45F2">
              <w:rPr>
                <w:rFonts w:ascii="Times New Roman" w:eastAsia="Batang" w:hAnsi="Times New Roman"/>
                <w:b/>
                <w:sz w:val="20"/>
                <w:szCs w:val="20"/>
              </w:rPr>
              <w:t>М.П.</w:t>
            </w:r>
          </w:p>
          <w:p w14:paraId="0AFF1048" w14:textId="5307BCC9" w:rsidR="00862C68" w:rsidRPr="008E45F2" w:rsidRDefault="00862C68" w:rsidP="008E45F2">
            <w:pPr>
              <w:spacing w:after="0" w:line="240" w:lineRule="auto"/>
              <w:rPr>
                <w:rFonts w:ascii="Times New Roman" w:hAnsi="Times New Roman"/>
                <w:b/>
                <w:color w:val="000000"/>
                <w:sz w:val="20"/>
                <w:szCs w:val="20"/>
              </w:rPr>
            </w:pPr>
            <w:r w:rsidRPr="008E45F2">
              <w:rPr>
                <w:rFonts w:ascii="Times New Roman" w:eastAsia="Batang" w:hAnsi="Times New Roman"/>
                <w:b/>
                <w:sz w:val="20"/>
                <w:szCs w:val="20"/>
              </w:rPr>
              <w:t>«____» _________________ 20</w:t>
            </w:r>
            <w:r w:rsidR="009B7239" w:rsidRPr="008E45F2">
              <w:rPr>
                <w:rFonts w:ascii="Times New Roman" w:eastAsia="Batang" w:hAnsi="Times New Roman"/>
                <w:b/>
                <w:sz w:val="20"/>
                <w:szCs w:val="20"/>
              </w:rPr>
              <w:t>20</w:t>
            </w:r>
            <w:r w:rsidRPr="008E45F2">
              <w:rPr>
                <w:rFonts w:ascii="Times New Roman" w:eastAsia="Batang" w:hAnsi="Times New Roman"/>
                <w:b/>
                <w:sz w:val="20"/>
                <w:szCs w:val="20"/>
              </w:rPr>
              <w:t xml:space="preserve"> г.</w:t>
            </w:r>
          </w:p>
        </w:tc>
      </w:tr>
    </w:tbl>
    <w:p w14:paraId="51773B32" w14:textId="77777777" w:rsidR="00862C68" w:rsidRPr="008E45F2" w:rsidRDefault="00862C68" w:rsidP="00862C68">
      <w:pPr>
        <w:spacing w:line="240" w:lineRule="auto"/>
        <w:rPr>
          <w:rFonts w:ascii="Times New Roman" w:hAnsi="Times New Roman"/>
          <w:sz w:val="20"/>
          <w:szCs w:val="20"/>
        </w:rPr>
      </w:pPr>
    </w:p>
    <w:p w14:paraId="3F38865F" w14:textId="77777777" w:rsidR="00862C68" w:rsidRPr="008E45F2" w:rsidRDefault="00862C68" w:rsidP="009B7239">
      <w:pPr>
        <w:spacing w:after="160" w:line="259" w:lineRule="auto"/>
        <w:jc w:val="left"/>
      </w:pPr>
    </w:p>
    <w:p w14:paraId="52CF137E" w14:textId="106E8D63" w:rsidR="009B7239" w:rsidRDefault="009B7239" w:rsidP="009B7239">
      <w:pPr>
        <w:spacing w:after="160" w:line="259" w:lineRule="auto"/>
        <w:jc w:val="left"/>
      </w:pPr>
    </w:p>
    <w:p w14:paraId="7C32D58B" w14:textId="07D23E16" w:rsidR="00667C28" w:rsidRDefault="00667C28" w:rsidP="009B7239">
      <w:pPr>
        <w:spacing w:after="160" w:line="259" w:lineRule="auto"/>
        <w:jc w:val="left"/>
      </w:pPr>
    </w:p>
    <w:p w14:paraId="27A47D01" w14:textId="77777777" w:rsidR="00B37346" w:rsidRPr="008E45F2" w:rsidRDefault="00B37346" w:rsidP="009B7239">
      <w:pPr>
        <w:spacing w:after="160" w:line="259" w:lineRule="auto"/>
        <w:jc w:val="left"/>
      </w:pPr>
    </w:p>
    <w:p w14:paraId="77474F7A" w14:textId="77777777" w:rsidR="00C92CAD" w:rsidRPr="008E45F2" w:rsidRDefault="009B7239">
      <w:pPr>
        <w:pStyle w:val="a5"/>
        <w:numPr>
          <w:ilvl w:val="0"/>
          <w:numId w:val="62"/>
        </w:numPr>
        <w:spacing w:after="160" w:line="259" w:lineRule="auto"/>
        <w:jc w:val="center"/>
        <w:rPr>
          <w:rFonts w:ascii="Times New Roman" w:hAnsi="Times New Roman"/>
          <w:b/>
          <w:bCs/>
        </w:rPr>
      </w:pPr>
      <w:r w:rsidRPr="008E45F2">
        <w:rPr>
          <w:rFonts w:ascii="Times New Roman" w:hAnsi="Times New Roman"/>
          <w:b/>
          <w:bCs/>
          <w:lang w:val="en-IN"/>
        </w:rPr>
        <w:lastRenderedPageBreak/>
        <w:t>Form of the REPORT</w:t>
      </w:r>
    </w:p>
    <w:p w14:paraId="0911B2A8" w14:textId="284F6D5F" w:rsidR="00A971EE" w:rsidRPr="008E45F2" w:rsidRDefault="00BA4EA5" w:rsidP="00E61CC5">
      <w:pPr>
        <w:spacing w:after="160" w:line="259" w:lineRule="auto"/>
        <w:jc w:val="center"/>
        <w:rPr>
          <w:rFonts w:ascii="Times New Roman" w:hAnsi="Times New Roman"/>
          <w:b/>
          <w:bCs/>
          <w:lang w:val="en-US"/>
        </w:rPr>
      </w:pPr>
      <w:r w:rsidRPr="008E45F2">
        <w:rPr>
          <w:rFonts w:ascii="Times New Roman" w:hAnsi="Times New Roman"/>
          <w:b/>
          <w:bCs/>
          <w:lang w:val="en-US"/>
        </w:rPr>
        <w:t>REPORT from ___________2020</w:t>
      </w:r>
      <w:r w:rsidR="00C743A9" w:rsidRPr="008E45F2">
        <w:rPr>
          <w:rFonts w:ascii="Times New Roman" w:hAnsi="Times New Roman"/>
          <w:b/>
          <w:bCs/>
          <w:lang w:val="en-US"/>
        </w:rPr>
        <w:br/>
        <w:t xml:space="preserve">on Rendering Services according to the Service Agreement </w:t>
      </w:r>
      <w:r w:rsidR="00E61CC5" w:rsidRPr="008E45F2">
        <w:rPr>
          <w:rFonts w:ascii="Times New Roman" w:hAnsi="Times New Roman"/>
          <w:b/>
          <w:bCs/>
          <w:lang w:val="en-US"/>
        </w:rPr>
        <w:t xml:space="preserve">No. </w:t>
      </w:r>
      <w:r w:rsidR="00C743A9" w:rsidRPr="008E45F2">
        <w:rPr>
          <w:rFonts w:ascii="Times New Roman" w:hAnsi="Times New Roman"/>
          <w:b/>
          <w:bCs/>
          <w:lang w:val="en-US"/>
        </w:rPr>
        <w:t>338/IN-03.02/___</w:t>
      </w:r>
      <w:r w:rsidR="00E61CC5" w:rsidRPr="008E45F2">
        <w:rPr>
          <w:rFonts w:ascii="Times New Roman" w:hAnsi="Times New Roman"/>
          <w:b/>
          <w:bCs/>
          <w:lang w:val="en-US"/>
        </w:rPr>
        <w:t xml:space="preserve"> of (date) ____________</w:t>
      </w:r>
      <w:r w:rsidR="00C743A9" w:rsidRPr="008E45F2">
        <w:rPr>
          <w:rFonts w:ascii="Times New Roman" w:hAnsi="Times New Roman"/>
          <w:b/>
          <w:bCs/>
          <w:lang w:val="en-US"/>
        </w:rPr>
        <w:t>.</w:t>
      </w:r>
    </w:p>
    <w:p w14:paraId="02EEF2E9" w14:textId="77777777" w:rsidR="00C264B4" w:rsidRPr="008E45F2" w:rsidRDefault="00C743A9" w:rsidP="00C264B4">
      <w:pPr>
        <w:spacing w:after="160" w:line="259" w:lineRule="auto"/>
        <w:ind w:firstLine="708"/>
        <w:rPr>
          <w:rFonts w:ascii="Times New Roman" w:hAnsi="Times New Roman"/>
          <w:lang w:val="en-US"/>
        </w:rPr>
      </w:pPr>
      <w:proofErr w:type="spellStart"/>
      <w:r w:rsidRPr="008E45F2">
        <w:rPr>
          <w:rFonts w:ascii="Times New Roman" w:hAnsi="Times New Roman"/>
          <w:lang w:val="en-US"/>
        </w:rPr>
        <w:t>Rosatom</w:t>
      </w:r>
      <w:proofErr w:type="spellEnd"/>
      <w:r w:rsidRPr="008E45F2">
        <w:rPr>
          <w:rFonts w:ascii="Times New Roman" w:hAnsi="Times New Roman"/>
          <w:lang w:val="en-US"/>
        </w:rPr>
        <w:t xml:space="preserve"> South Asia Marketing (India) Private Limited represented by _______, hereinafter referred to as the "Customer", from the one hand, and </w:t>
      </w:r>
    </w:p>
    <w:p w14:paraId="3130726F" w14:textId="5159F3E8" w:rsidR="00C743A9" w:rsidRPr="008E45F2" w:rsidRDefault="00C743A9" w:rsidP="008E45F2">
      <w:pPr>
        <w:spacing w:after="160" w:line="259" w:lineRule="auto"/>
        <w:ind w:firstLine="708"/>
        <w:rPr>
          <w:rFonts w:ascii="Times New Roman" w:hAnsi="Times New Roman"/>
          <w:lang w:val="en-US"/>
        </w:rPr>
      </w:pPr>
      <w:r w:rsidRPr="008E45F2">
        <w:rPr>
          <w:rFonts w:ascii="Times New Roman" w:hAnsi="Times New Roman"/>
          <w:lang w:val="en-US"/>
        </w:rPr>
        <w:t>______________ represented by _______, hereinafter referred to as the "Contractor", on the other hand, have prepared this Report on the following.</w:t>
      </w:r>
    </w:p>
    <w:p w14:paraId="6AFE00F6" w14:textId="7E2A8AB9" w:rsidR="00D80BD3" w:rsidRPr="008E45F2" w:rsidRDefault="00C743A9" w:rsidP="008E45F2">
      <w:pPr>
        <w:spacing w:after="160" w:line="259" w:lineRule="auto"/>
        <w:ind w:firstLine="708"/>
        <w:rPr>
          <w:rFonts w:ascii="Times New Roman" w:hAnsi="Times New Roman"/>
          <w:lang w:val="en-US"/>
        </w:rPr>
      </w:pPr>
      <w:r w:rsidRPr="008E45F2">
        <w:rPr>
          <w:rFonts w:ascii="Times New Roman" w:hAnsi="Times New Roman"/>
          <w:lang w:val="en-US"/>
        </w:rPr>
        <w:t>In the accounting period from «__» ________ 2020 to «__» ________ 2020 the Contractor has rendered to the Customer in full the following services on information service in India and Bangladesh in accordance to the Service Agreement No. 338/IN-03.02/___ of (date) ____________.</w:t>
      </w:r>
    </w:p>
    <w:tbl>
      <w:tblPr>
        <w:tblStyle w:val="a4"/>
        <w:tblW w:w="15228" w:type="dxa"/>
        <w:tblLayout w:type="fixed"/>
        <w:tblLook w:val="04A0" w:firstRow="1" w:lastRow="0" w:firstColumn="1" w:lastColumn="0" w:noHBand="0" w:noVBand="1"/>
      </w:tblPr>
      <w:tblGrid>
        <w:gridCol w:w="738"/>
        <w:gridCol w:w="6061"/>
        <w:gridCol w:w="5729"/>
        <w:gridCol w:w="2700"/>
      </w:tblGrid>
      <w:tr w:rsidR="008A5E26" w:rsidRPr="008E45F2" w14:paraId="46803E35" w14:textId="77777777" w:rsidTr="00C264B4">
        <w:trPr>
          <w:tblHeader/>
        </w:trPr>
        <w:tc>
          <w:tcPr>
            <w:tcW w:w="738" w:type="dxa"/>
          </w:tcPr>
          <w:p w14:paraId="067006DA" w14:textId="77777777" w:rsidR="008A5E26" w:rsidRPr="008E45F2" w:rsidRDefault="008A5E26" w:rsidP="00C264B4">
            <w:pPr>
              <w:rPr>
                <w:rFonts w:ascii="Times New Roman" w:hAnsi="Times New Roman"/>
                <w:b/>
                <w:i/>
                <w:sz w:val="20"/>
                <w:szCs w:val="20"/>
              </w:rPr>
            </w:pPr>
            <w:r w:rsidRPr="008E45F2">
              <w:rPr>
                <w:rFonts w:ascii="Times New Roman" w:hAnsi="Times New Roman"/>
                <w:b/>
                <w:i/>
                <w:sz w:val="20"/>
                <w:szCs w:val="20"/>
              </w:rPr>
              <w:t>№</w:t>
            </w:r>
          </w:p>
        </w:tc>
        <w:tc>
          <w:tcPr>
            <w:tcW w:w="6061" w:type="dxa"/>
          </w:tcPr>
          <w:p w14:paraId="12C39C30" w14:textId="6359D080" w:rsidR="008A5E26" w:rsidRPr="008E45F2" w:rsidRDefault="008A5E26" w:rsidP="00C264B4">
            <w:pPr>
              <w:rPr>
                <w:rFonts w:ascii="Times New Roman" w:hAnsi="Times New Roman"/>
                <w:b/>
                <w:i/>
                <w:sz w:val="20"/>
                <w:szCs w:val="20"/>
                <w:lang w:val="en-US"/>
              </w:rPr>
            </w:pPr>
            <w:r w:rsidRPr="008E45F2">
              <w:rPr>
                <w:rFonts w:ascii="Times New Roman" w:hAnsi="Times New Roman"/>
                <w:b/>
                <w:i/>
                <w:sz w:val="20"/>
                <w:szCs w:val="20"/>
                <w:lang w:val="en-US"/>
              </w:rPr>
              <w:t>Rendered Services</w:t>
            </w:r>
          </w:p>
        </w:tc>
        <w:tc>
          <w:tcPr>
            <w:tcW w:w="5729" w:type="dxa"/>
          </w:tcPr>
          <w:p w14:paraId="754B87C1" w14:textId="3DBEADAA" w:rsidR="008A5E26" w:rsidRPr="008E45F2" w:rsidRDefault="008A5E26" w:rsidP="00C264B4">
            <w:pPr>
              <w:rPr>
                <w:rFonts w:ascii="Times New Roman" w:hAnsi="Times New Roman"/>
                <w:b/>
                <w:i/>
                <w:sz w:val="20"/>
                <w:szCs w:val="20"/>
                <w:lang w:val="en-US"/>
              </w:rPr>
            </w:pPr>
            <w:r w:rsidRPr="008E45F2">
              <w:rPr>
                <w:rFonts w:ascii="Times New Roman" w:hAnsi="Times New Roman"/>
                <w:b/>
                <w:i/>
                <w:sz w:val="20"/>
                <w:szCs w:val="20"/>
                <w:lang w:val="en-US"/>
              </w:rPr>
              <w:t>Results</w:t>
            </w:r>
          </w:p>
        </w:tc>
        <w:tc>
          <w:tcPr>
            <w:tcW w:w="2700" w:type="dxa"/>
          </w:tcPr>
          <w:p w14:paraId="6DA3F879" w14:textId="71A65F55" w:rsidR="008A5E26" w:rsidRPr="008E45F2" w:rsidRDefault="008A5E26" w:rsidP="00C264B4">
            <w:pPr>
              <w:rPr>
                <w:rFonts w:ascii="Times New Roman" w:hAnsi="Times New Roman"/>
                <w:b/>
                <w:i/>
                <w:sz w:val="20"/>
                <w:szCs w:val="20"/>
                <w:lang w:val="en-US"/>
              </w:rPr>
            </w:pPr>
            <w:r w:rsidRPr="008E45F2">
              <w:rPr>
                <w:rFonts w:ascii="Times New Roman" w:hAnsi="Times New Roman"/>
                <w:b/>
                <w:i/>
                <w:sz w:val="20"/>
                <w:szCs w:val="20"/>
                <w:lang w:val="en-US"/>
              </w:rPr>
              <w:t>Attachments</w:t>
            </w:r>
          </w:p>
        </w:tc>
      </w:tr>
      <w:tr w:rsidR="008A5E26" w:rsidRPr="008E45F2" w14:paraId="6048BB3D" w14:textId="77777777" w:rsidTr="008E45F2">
        <w:tc>
          <w:tcPr>
            <w:tcW w:w="738" w:type="dxa"/>
            <w:shd w:val="clear" w:color="auto" w:fill="D9D9D9" w:themeFill="background1" w:themeFillShade="D9"/>
          </w:tcPr>
          <w:p w14:paraId="40DF41A8" w14:textId="77777777" w:rsidR="008A5E26" w:rsidRPr="008E45F2" w:rsidRDefault="008A5E26" w:rsidP="00C264B4">
            <w:pPr>
              <w:rPr>
                <w:rFonts w:ascii="Times New Roman" w:hAnsi="Times New Roman"/>
                <w:sz w:val="20"/>
                <w:szCs w:val="20"/>
              </w:rPr>
            </w:pPr>
          </w:p>
        </w:tc>
        <w:tc>
          <w:tcPr>
            <w:tcW w:w="14490" w:type="dxa"/>
            <w:gridSpan w:val="3"/>
            <w:shd w:val="clear" w:color="auto" w:fill="D9D9D9" w:themeFill="background1" w:themeFillShade="D9"/>
          </w:tcPr>
          <w:p w14:paraId="4FE6B208" w14:textId="65C2C207" w:rsidR="008A5E26" w:rsidRPr="008E45F2" w:rsidRDefault="00D80BD3" w:rsidP="00C264B4">
            <w:pPr>
              <w:jc w:val="center"/>
              <w:rPr>
                <w:rFonts w:ascii="Times New Roman" w:hAnsi="Times New Roman"/>
                <w:sz w:val="20"/>
                <w:szCs w:val="20"/>
                <w:lang w:val="en-US"/>
              </w:rPr>
            </w:pPr>
            <w:r w:rsidRPr="008E45F2">
              <w:rPr>
                <w:rFonts w:ascii="Times New Roman" w:hAnsi="Times New Roman"/>
                <w:b/>
                <w:sz w:val="20"/>
                <w:szCs w:val="20"/>
                <w:lang w:val="en-US"/>
              </w:rPr>
              <w:t>Bangladesh</w:t>
            </w:r>
          </w:p>
        </w:tc>
      </w:tr>
      <w:tr w:rsidR="00BA4EA5" w:rsidRPr="008E45F2" w14:paraId="25801A2B" w14:textId="77777777" w:rsidTr="00C264B4">
        <w:tc>
          <w:tcPr>
            <w:tcW w:w="738" w:type="dxa"/>
          </w:tcPr>
          <w:p w14:paraId="6144074C" w14:textId="77777777" w:rsidR="00BA4EA5" w:rsidRPr="008E45F2" w:rsidRDefault="00BA4EA5" w:rsidP="00BA4EA5">
            <w:pPr>
              <w:rPr>
                <w:rFonts w:ascii="Times New Roman" w:hAnsi="Times New Roman"/>
                <w:sz w:val="20"/>
                <w:szCs w:val="20"/>
              </w:rPr>
            </w:pPr>
            <w:r w:rsidRPr="008E45F2">
              <w:rPr>
                <w:rFonts w:ascii="Times New Roman" w:hAnsi="Times New Roman"/>
                <w:sz w:val="20"/>
                <w:szCs w:val="20"/>
              </w:rPr>
              <w:t>1.1</w:t>
            </w:r>
          </w:p>
        </w:tc>
        <w:tc>
          <w:tcPr>
            <w:tcW w:w="6061" w:type="dxa"/>
            <w:vAlign w:val="center"/>
          </w:tcPr>
          <w:p w14:paraId="09D8DD48" w14:textId="57528699" w:rsidR="00BA4EA5" w:rsidRPr="008E45F2" w:rsidRDefault="00BA4EA5" w:rsidP="00BA4EA5">
            <w:pPr>
              <w:rPr>
                <w:rFonts w:ascii="Times New Roman" w:hAnsi="Times New Roman"/>
                <w:sz w:val="20"/>
                <w:szCs w:val="20"/>
                <w:lang w:val="en-US"/>
              </w:rPr>
            </w:pPr>
            <w:r w:rsidRPr="008E45F2">
              <w:rPr>
                <w:rFonts w:ascii="Times New Roman" w:hAnsi="Times New Roman"/>
                <w:bCs/>
                <w:sz w:val="24"/>
                <w:szCs w:val="24"/>
                <w:lang w:val="en-GB"/>
              </w:rPr>
              <w:t>Analysis of the information field in Bangladesh</w:t>
            </w:r>
            <w:r w:rsidRPr="008E45F2">
              <w:rPr>
                <w:rFonts w:ascii="Times New Roman" w:hAnsi="Times New Roman"/>
                <w:bCs/>
                <w:sz w:val="24"/>
                <w:szCs w:val="24"/>
                <w:lang w:val="en-US"/>
              </w:rPr>
              <w:t>, considering</w:t>
            </w:r>
            <w:r w:rsidRPr="008E45F2">
              <w:rPr>
                <w:rFonts w:ascii="Times New Roman" w:hAnsi="Times New Roman"/>
                <w:bCs/>
                <w:sz w:val="24"/>
                <w:szCs w:val="24"/>
                <w:lang w:val="en-GB"/>
              </w:rPr>
              <w:t xml:space="preserve"> Customer's positioning, positioning of the enterprises of the Russian nuclear industry and Russian nuclear technologies, as well as positioning the competitors' companies and the Customer's tasks and task</w:t>
            </w:r>
            <w:r w:rsidRPr="008E45F2">
              <w:rPr>
                <w:rFonts w:ascii="Times New Roman" w:hAnsi="Times New Roman"/>
                <w:bCs/>
                <w:sz w:val="24"/>
                <w:szCs w:val="24"/>
                <w:lang w:val="en-US"/>
              </w:rPr>
              <w:t>s</w:t>
            </w:r>
            <w:r w:rsidRPr="008E45F2">
              <w:rPr>
                <w:rFonts w:ascii="Times New Roman" w:hAnsi="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8E45F2">
              <w:rPr>
                <w:rFonts w:ascii="Times New Roman" w:hAnsi="Times New Roman"/>
                <w:bCs/>
                <w:sz w:val="24"/>
                <w:szCs w:val="24"/>
                <w:lang w:val="en-US"/>
              </w:rPr>
              <w:t xml:space="preserve"> realization of such initiatives and activities of the Customer’s competitors</w:t>
            </w:r>
            <w:r w:rsidRPr="008E45F2">
              <w:rPr>
                <w:rFonts w:ascii="Times New Roman" w:hAnsi="Times New Roman"/>
                <w:bCs/>
                <w:sz w:val="24"/>
                <w:szCs w:val="24"/>
                <w:lang w:val="en-GB"/>
              </w:rPr>
              <w:t>.</w:t>
            </w:r>
          </w:p>
        </w:tc>
        <w:tc>
          <w:tcPr>
            <w:tcW w:w="5729" w:type="dxa"/>
            <w:shd w:val="clear" w:color="auto" w:fill="auto"/>
          </w:tcPr>
          <w:p w14:paraId="5FADD17F" w14:textId="77777777" w:rsidR="00BA4EA5" w:rsidRPr="008E45F2" w:rsidRDefault="00BA4EA5" w:rsidP="00BA4EA5">
            <w:pPr>
              <w:pStyle w:val="a5"/>
              <w:ind w:left="0"/>
              <w:rPr>
                <w:rFonts w:ascii="Times New Roman" w:hAnsi="Times New Roman"/>
                <w:sz w:val="20"/>
                <w:szCs w:val="20"/>
                <w:lang w:val="en-US"/>
              </w:rPr>
            </w:pPr>
          </w:p>
        </w:tc>
        <w:tc>
          <w:tcPr>
            <w:tcW w:w="2700" w:type="dxa"/>
          </w:tcPr>
          <w:p w14:paraId="2A4AD3C6" w14:textId="49BA34B5" w:rsidR="00BA4EA5" w:rsidRPr="008E45F2" w:rsidRDefault="00BA4EA5" w:rsidP="00BA4EA5">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13AB1638" w14:textId="77777777" w:rsidR="00BA4EA5" w:rsidRPr="008E45F2" w:rsidRDefault="00BA4EA5" w:rsidP="00BA4EA5">
            <w:pPr>
              <w:rPr>
                <w:rFonts w:ascii="Times New Roman" w:hAnsi="Times New Roman"/>
                <w:sz w:val="20"/>
                <w:szCs w:val="20"/>
              </w:rPr>
            </w:pPr>
          </w:p>
        </w:tc>
      </w:tr>
      <w:tr w:rsidR="00BA4EA5" w:rsidRPr="008E45F2" w14:paraId="55C839B2" w14:textId="77777777" w:rsidTr="00C264B4">
        <w:tc>
          <w:tcPr>
            <w:tcW w:w="738" w:type="dxa"/>
          </w:tcPr>
          <w:p w14:paraId="3E78A376" w14:textId="77777777" w:rsidR="00BA4EA5" w:rsidRPr="008E45F2" w:rsidRDefault="00BA4EA5" w:rsidP="00BA4EA5">
            <w:pPr>
              <w:rPr>
                <w:rFonts w:ascii="Times New Roman" w:hAnsi="Times New Roman"/>
                <w:sz w:val="20"/>
                <w:szCs w:val="20"/>
              </w:rPr>
            </w:pPr>
            <w:r w:rsidRPr="008E45F2">
              <w:rPr>
                <w:rFonts w:ascii="Times New Roman" w:hAnsi="Times New Roman"/>
                <w:sz w:val="20"/>
                <w:szCs w:val="20"/>
              </w:rPr>
              <w:t>1.2</w:t>
            </w:r>
          </w:p>
        </w:tc>
        <w:tc>
          <w:tcPr>
            <w:tcW w:w="6061" w:type="dxa"/>
            <w:vAlign w:val="center"/>
          </w:tcPr>
          <w:p w14:paraId="10FAFFC0" w14:textId="77777777" w:rsidR="00BA4EA5" w:rsidRPr="008E45F2" w:rsidRDefault="00BA4EA5" w:rsidP="00BA4EA5">
            <w:pPr>
              <w:tabs>
                <w:tab w:val="left" w:pos="360"/>
                <w:tab w:val="num" w:pos="1418"/>
                <w:tab w:val="num" w:pos="2148"/>
              </w:tabs>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Interaction with the federal and regional media and blogosphere of </w:t>
            </w:r>
            <w:r w:rsidRPr="008E45F2">
              <w:rPr>
                <w:rFonts w:ascii="Times New Roman" w:hAnsi="Times New Roman"/>
                <w:bCs/>
                <w:sz w:val="24"/>
                <w:szCs w:val="24"/>
                <w:lang w:val="en-GB"/>
              </w:rPr>
              <w:t>Bangladesh</w:t>
            </w:r>
            <w:r w:rsidRPr="008E45F2">
              <w:rPr>
                <w:rFonts w:ascii="Times New Roman" w:hAnsi="Times New Roman"/>
                <w:bCs/>
                <w:iCs/>
                <w:color w:val="000000"/>
                <w:sz w:val="24"/>
                <w:szCs w:val="24"/>
                <w:lang w:val="en-GB"/>
              </w:rPr>
              <w:t>, specializing in covering political and economic issues, energy issues, including</w:t>
            </w:r>
            <w:r w:rsidRPr="008E45F2">
              <w:rPr>
                <w:rFonts w:ascii="Times New Roman" w:hAnsi="Times New Roman"/>
                <w:bCs/>
                <w:iCs/>
                <w:color w:val="000000"/>
                <w:sz w:val="24"/>
                <w:szCs w:val="24"/>
                <w:lang w:val="en-US"/>
              </w:rPr>
              <w:t>:</w:t>
            </w:r>
          </w:p>
          <w:p w14:paraId="0832296B" w14:textId="77777777" w:rsidR="00BA4EA5" w:rsidRPr="008E45F2" w:rsidRDefault="00BA4EA5" w:rsidP="00BA4EA5">
            <w:pPr>
              <w:numPr>
                <w:ilvl w:val="0"/>
                <w:numId w:val="58"/>
              </w:numPr>
              <w:tabs>
                <w:tab w:val="left" w:pos="360"/>
              </w:tabs>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organization of </w:t>
            </w:r>
            <w:r w:rsidRPr="008E45F2">
              <w:rPr>
                <w:rFonts w:ascii="Times New Roman" w:hAnsi="Times New Roman"/>
                <w:bCs/>
                <w:iCs/>
                <w:color w:val="000000"/>
                <w:sz w:val="24"/>
                <w:szCs w:val="24"/>
                <w:lang w:val="en-US"/>
              </w:rPr>
              <w:t>prompt</w:t>
            </w:r>
            <w:r w:rsidRPr="008E45F2">
              <w:rPr>
                <w:rFonts w:ascii="Times New Roman" w:hAnsi="Times New Roman"/>
                <w:bCs/>
                <w:iCs/>
                <w:color w:val="000000"/>
                <w:sz w:val="24"/>
                <w:szCs w:val="24"/>
                <w:lang w:val="en-GB"/>
              </w:rPr>
              <w:t xml:space="preserve"> interaction with media, including preparation of interviews, press conferences, etc.;</w:t>
            </w:r>
          </w:p>
          <w:p w14:paraId="076B97FC" w14:textId="77777777" w:rsidR="00BA4EA5" w:rsidRPr="008E45F2" w:rsidRDefault="00BA4EA5" w:rsidP="00BA4EA5">
            <w:pPr>
              <w:pStyle w:val="a5"/>
              <w:numPr>
                <w:ilvl w:val="0"/>
                <w:numId w:val="58"/>
              </w:numPr>
              <w:tabs>
                <w:tab w:val="left" w:pos="360"/>
              </w:tabs>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45B2552B" w14:textId="77777777" w:rsidR="00BA4EA5" w:rsidRPr="008E45F2" w:rsidRDefault="00BA4EA5" w:rsidP="00BA4EA5">
            <w:pPr>
              <w:pStyle w:val="a5"/>
              <w:numPr>
                <w:ilvl w:val="0"/>
                <w:numId w:val="58"/>
              </w:numPr>
              <w:tabs>
                <w:tab w:val="left" w:pos="360"/>
              </w:tabs>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657A3C6B" w14:textId="77777777" w:rsidR="00BA4EA5" w:rsidRPr="008E45F2" w:rsidRDefault="00BA4EA5" w:rsidP="00BA4EA5">
            <w:pPr>
              <w:pStyle w:val="a5"/>
              <w:numPr>
                <w:ilvl w:val="0"/>
                <w:numId w:val="58"/>
              </w:numPr>
              <w:tabs>
                <w:tab w:val="left" w:pos="360"/>
              </w:tabs>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lastRenderedPageBreak/>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Bangladesh</w:t>
            </w:r>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after the Customer’s approval;</w:t>
            </w:r>
          </w:p>
          <w:p w14:paraId="00BAF32D" w14:textId="1D6CC0FF" w:rsidR="00BA4EA5" w:rsidRPr="008E45F2" w:rsidRDefault="00BA4EA5" w:rsidP="00BA4EA5">
            <w:pPr>
              <w:rPr>
                <w:rFonts w:ascii="Times New Roman" w:hAnsi="Times New Roman"/>
                <w:sz w:val="20"/>
                <w:szCs w:val="20"/>
                <w:lang w:val="en-US"/>
              </w:rPr>
            </w:pPr>
            <w:proofErr w:type="gramStart"/>
            <w:r w:rsidRPr="008E45F2">
              <w:rPr>
                <w:rFonts w:ascii="Times New Roman" w:hAnsi="Times New Roman"/>
                <w:bCs/>
                <w:iCs/>
                <w:color w:val="000000"/>
                <w:sz w:val="24"/>
                <w:szCs w:val="24"/>
                <w:lang w:val="en-GB"/>
              </w:rPr>
              <w:t>copywriters</w:t>
            </w:r>
            <w:proofErr w:type="gramEnd"/>
            <w:r w:rsidRPr="008E45F2">
              <w:rPr>
                <w:rFonts w:ascii="Times New Roman" w:hAnsi="Times New Roman"/>
                <w:bCs/>
                <w:iCs/>
                <w:color w:val="000000"/>
                <w:sz w:val="24"/>
                <w:szCs w:val="24"/>
                <w:lang w:val="en-GB"/>
              </w:rPr>
              <w:t xml:space="preserve"> work in </w:t>
            </w:r>
            <w:r w:rsidRPr="008E45F2">
              <w:rPr>
                <w:rFonts w:ascii="Times New Roman" w:hAnsi="Times New Roman"/>
                <w:bCs/>
                <w:sz w:val="24"/>
                <w:szCs w:val="24"/>
                <w:lang w:val="en-GB"/>
              </w:rPr>
              <w:t>Bangladesh</w:t>
            </w:r>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with appropriate education and knowledge in the field of energy, who is responsible for the preparation of unique texts, in accordance with the thematic areas agreed with the Customer</w:t>
            </w:r>
            <w:r w:rsidRPr="008E45F2">
              <w:rPr>
                <w:rFonts w:ascii="Times New Roman" w:hAnsi="Times New Roman"/>
                <w:bCs/>
                <w:iCs/>
                <w:color w:val="000000"/>
                <w:sz w:val="24"/>
                <w:szCs w:val="24"/>
                <w:lang w:val="en-US"/>
              </w:rPr>
              <w:t>.</w:t>
            </w:r>
          </w:p>
        </w:tc>
        <w:tc>
          <w:tcPr>
            <w:tcW w:w="5729" w:type="dxa"/>
            <w:shd w:val="clear" w:color="auto" w:fill="auto"/>
          </w:tcPr>
          <w:p w14:paraId="1F0FBDEC" w14:textId="77777777" w:rsidR="00BA4EA5" w:rsidRPr="008E45F2" w:rsidRDefault="00BA4EA5" w:rsidP="00BA4EA5">
            <w:pPr>
              <w:pStyle w:val="TableParagraph"/>
              <w:tabs>
                <w:tab w:val="left" w:pos="831"/>
              </w:tabs>
              <w:spacing w:before="2" w:line="237" w:lineRule="auto"/>
              <w:ind w:left="0" w:right="93"/>
              <w:jc w:val="both"/>
              <w:rPr>
                <w:rFonts w:eastAsiaTheme="minorEastAsia"/>
                <w:sz w:val="20"/>
                <w:szCs w:val="20"/>
                <w:lang w:eastAsia="ru-RU" w:bidi="ar-SA"/>
              </w:rPr>
            </w:pPr>
          </w:p>
        </w:tc>
        <w:tc>
          <w:tcPr>
            <w:tcW w:w="2700" w:type="dxa"/>
          </w:tcPr>
          <w:p w14:paraId="39F5BF88" w14:textId="75F9E7A2" w:rsidR="00BA4EA5" w:rsidRPr="008E45F2" w:rsidRDefault="00BA4EA5" w:rsidP="00BA4EA5">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23C19D9C" w14:textId="77777777" w:rsidR="00BA4EA5" w:rsidRPr="008E45F2" w:rsidRDefault="00BA4EA5" w:rsidP="00BA4EA5">
            <w:pPr>
              <w:rPr>
                <w:rFonts w:ascii="Times New Roman" w:hAnsi="Times New Roman"/>
                <w:sz w:val="20"/>
                <w:szCs w:val="20"/>
              </w:rPr>
            </w:pPr>
          </w:p>
        </w:tc>
      </w:tr>
      <w:tr w:rsidR="00BA4EA5" w:rsidRPr="008E45F2" w14:paraId="2FD27F3A" w14:textId="77777777" w:rsidTr="00C264B4">
        <w:tc>
          <w:tcPr>
            <w:tcW w:w="738" w:type="dxa"/>
          </w:tcPr>
          <w:p w14:paraId="48C1B01C" w14:textId="799BDB0A" w:rsidR="00BA4EA5" w:rsidRPr="008E45F2" w:rsidRDefault="00BA4EA5" w:rsidP="00BA4EA5">
            <w:pPr>
              <w:rPr>
                <w:rFonts w:ascii="Times New Roman" w:hAnsi="Times New Roman"/>
                <w:sz w:val="20"/>
                <w:szCs w:val="20"/>
              </w:rPr>
            </w:pPr>
            <w:r w:rsidRPr="008E45F2">
              <w:rPr>
                <w:rFonts w:ascii="Times New Roman" w:hAnsi="Times New Roman"/>
                <w:sz w:val="20"/>
                <w:szCs w:val="20"/>
              </w:rPr>
              <w:t>1.</w:t>
            </w:r>
            <w:r w:rsidR="00667C28">
              <w:rPr>
                <w:rFonts w:ascii="Times New Roman" w:hAnsi="Times New Roman"/>
                <w:sz w:val="20"/>
                <w:szCs w:val="20"/>
              </w:rPr>
              <w:t>3</w:t>
            </w:r>
            <w:r w:rsidRPr="008E45F2">
              <w:rPr>
                <w:rFonts w:ascii="Times New Roman" w:hAnsi="Times New Roman"/>
                <w:sz w:val="20"/>
                <w:szCs w:val="20"/>
              </w:rPr>
              <w:t>.</w:t>
            </w:r>
          </w:p>
        </w:tc>
        <w:tc>
          <w:tcPr>
            <w:tcW w:w="6061" w:type="dxa"/>
            <w:shd w:val="clear" w:color="auto" w:fill="auto"/>
            <w:vAlign w:val="center"/>
          </w:tcPr>
          <w:p w14:paraId="498DF1AC" w14:textId="4B0C345C" w:rsidR="00BA4EA5" w:rsidRPr="008E45F2" w:rsidRDefault="00BA4EA5" w:rsidP="00BA4EA5">
            <w:pPr>
              <w:rPr>
                <w:rFonts w:ascii="Times New Roman" w:hAnsi="Times New Roman"/>
                <w:sz w:val="20"/>
                <w:szCs w:val="20"/>
                <w:lang w:val="en-US"/>
              </w:rPr>
            </w:pPr>
            <w:r w:rsidRPr="008E45F2">
              <w:rPr>
                <w:rFonts w:ascii="Times New Roman" w:hAnsi="Times New Roman"/>
                <w:bCs/>
                <w:iCs/>
                <w:sz w:val="24"/>
                <w:szCs w:val="24"/>
                <w:lang w:val="en-US"/>
              </w:rPr>
              <w:t>Providing expert publication in the field of energy and nuclear technologies in media of Bangladesh.</w:t>
            </w:r>
          </w:p>
        </w:tc>
        <w:tc>
          <w:tcPr>
            <w:tcW w:w="5729" w:type="dxa"/>
            <w:shd w:val="clear" w:color="auto" w:fill="auto"/>
          </w:tcPr>
          <w:p w14:paraId="657D229B" w14:textId="77777777" w:rsidR="00BA4EA5" w:rsidRPr="008E45F2" w:rsidRDefault="00BA4EA5" w:rsidP="00BA4EA5">
            <w:pPr>
              <w:rPr>
                <w:rFonts w:ascii="Times New Roman" w:hAnsi="Times New Roman"/>
                <w:sz w:val="20"/>
                <w:szCs w:val="20"/>
                <w:lang w:val="en-US"/>
              </w:rPr>
            </w:pPr>
          </w:p>
        </w:tc>
        <w:tc>
          <w:tcPr>
            <w:tcW w:w="2700" w:type="dxa"/>
          </w:tcPr>
          <w:p w14:paraId="1B5785E4" w14:textId="77777777" w:rsidR="00667C28" w:rsidRPr="008E45F2" w:rsidRDefault="00667C28" w:rsidP="00667C28">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462B43AD" w14:textId="77777777" w:rsidR="00BA4EA5" w:rsidRPr="008E45F2" w:rsidRDefault="00BA4EA5" w:rsidP="00BA4EA5">
            <w:pPr>
              <w:rPr>
                <w:rFonts w:ascii="Times New Roman" w:hAnsi="Times New Roman"/>
                <w:sz w:val="20"/>
                <w:szCs w:val="20"/>
              </w:rPr>
            </w:pPr>
          </w:p>
          <w:p w14:paraId="04D0293B" w14:textId="77777777" w:rsidR="00BA4EA5" w:rsidRPr="008E45F2" w:rsidRDefault="00BA4EA5" w:rsidP="00BA4EA5">
            <w:pPr>
              <w:rPr>
                <w:rFonts w:ascii="Times New Roman" w:hAnsi="Times New Roman"/>
                <w:sz w:val="20"/>
                <w:szCs w:val="20"/>
              </w:rPr>
            </w:pPr>
          </w:p>
          <w:p w14:paraId="40CA66B2" w14:textId="77777777" w:rsidR="00BA4EA5" w:rsidRPr="008E45F2" w:rsidRDefault="00BA4EA5" w:rsidP="00BA4EA5">
            <w:pPr>
              <w:rPr>
                <w:rFonts w:ascii="Times New Roman" w:hAnsi="Times New Roman"/>
                <w:sz w:val="20"/>
                <w:szCs w:val="20"/>
              </w:rPr>
            </w:pPr>
          </w:p>
        </w:tc>
      </w:tr>
      <w:tr w:rsidR="00BA4EA5" w:rsidRPr="008E45F2" w14:paraId="2799F301" w14:textId="77777777" w:rsidTr="00C264B4">
        <w:tc>
          <w:tcPr>
            <w:tcW w:w="738" w:type="dxa"/>
          </w:tcPr>
          <w:p w14:paraId="39678F44" w14:textId="3291EEF8" w:rsidR="00BA4EA5" w:rsidRPr="008E45F2" w:rsidRDefault="00BA4EA5" w:rsidP="00BA4EA5">
            <w:pPr>
              <w:rPr>
                <w:rFonts w:ascii="Times New Roman" w:hAnsi="Times New Roman"/>
                <w:sz w:val="20"/>
                <w:szCs w:val="20"/>
                <w:lang w:val="en-US"/>
              </w:rPr>
            </w:pPr>
            <w:r w:rsidRPr="008E45F2">
              <w:rPr>
                <w:rFonts w:ascii="Times New Roman" w:hAnsi="Times New Roman"/>
                <w:sz w:val="20"/>
                <w:szCs w:val="20"/>
                <w:lang w:val="en-US"/>
              </w:rPr>
              <w:t>1.</w:t>
            </w:r>
            <w:r w:rsidR="00667C28">
              <w:rPr>
                <w:rFonts w:ascii="Times New Roman" w:hAnsi="Times New Roman"/>
                <w:sz w:val="20"/>
                <w:szCs w:val="20"/>
              </w:rPr>
              <w:t>4</w:t>
            </w:r>
            <w:r w:rsidRPr="008E45F2">
              <w:rPr>
                <w:rFonts w:ascii="Times New Roman" w:hAnsi="Times New Roman"/>
                <w:sz w:val="20"/>
                <w:szCs w:val="20"/>
                <w:lang w:val="en-US"/>
              </w:rPr>
              <w:t>.</w:t>
            </w:r>
          </w:p>
        </w:tc>
        <w:tc>
          <w:tcPr>
            <w:tcW w:w="6061" w:type="dxa"/>
            <w:shd w:val="clear" w:color="auto" w:fill="auto"/>
            <w:vAlign w:val="center"/>
          </w:tcPr>
          <w:p w14:paraId="54EFEA36" w14:textId="7A83AA96" w:rsidR="00BA4EA5" w:rsidRPr="008E45F2" w:rsidRDefault="00BA4EA5" w:rsidP="00BA4EA5">
            <w:pPr>
              <w:rPr>
                <w:rFonts w:ascii="Times New Roman" w:hAnsi="Times New Roman"/>
                <w:sz w:val="20"/>
                <w:szCs w:val="20"/>
                <w:lang w:val="en-US"/>
              </w:rPr>
            </w:pPr>
            <w:r w:rsidRPr="008E45F2">
              <w:rPr>
                <w:rFonts w:ascii="Times New Roman" w:hAnsi="Times New Roman"/>
                <w:sz w:val="24"/>
                <w:szCs w:val="24"/>
                <w:lang w:val="en-US"/>
              </w:rPr>
              <w:t>Operative anti</w:t>
            </w:r>
            <w:r w:rsidRPr="008E45F2">
              <w:rPr>
                <w:rFonts w:ascii="Times New Roman" w:hAnsi="Times New Roman"/>
                <w:sz w:val="24"/>
                <w:szCs w:val="24"/>
                <w:lang w:val="en-GB"/>
              </w:rPr>
              <w:t>-crisis management to be provided for the information field of Bangladesh, including preparation of a response plan and prompt preparation and dissemination in media of Bangladesh of retractions, comments, statements, etc., after obtainment of the Customer’s approval of the same.</w:t>
            </w:r>
          </w:p>
        </w:tc>
        <w:tc>
          <w:tcPr>
            <w:tcW w:w="5729" w:type="dxa"/>
            <w:shd w:val="clear" w:color="auto" w:fill="auto"/>
          </w:tcPr>
          <w:p w14:paraId="12F8F089" w14:textId="77777777" w:rsidR="00BA4EA5" w:rsidRPr="008E45F2" w:rsidRDefault="00BA4EA5" w:rsidP="00BA4EA5">
            <w:pPr>
              <w:rPr>
                <w:rFonts w:ascii="Times New Roman" w:hAnsi="Times New Roman"/>
                <w:sz w:val="20"/>
                <w:szCs w:val="20"/>
                <w:lang w:val="en-US"/>
              </w:rPr>
            </w:pPr>
          </w:p>
        </w:tc>
        <w:tc>
          <w:tcPr>
            <w:tcW w:w="2700" w:type="dxa"/>
          </w:tcPr>
          <w:p w14:paraId="021DA06D" w14:textId="77777777" w:rsidR="00667C28" w:rsidRPr="008E45F2" w:rsidRDefault="00667C28" w:rsidP="00667C28">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73308637" w14:textId="77777777" w:rsidR="00BA4EA5" w:rsidRPr="008E45F2" w:rsidRDefault="00BA4EA5" w:rsidP="00BA4EA5">
            <w:pPr>
              <w:rPr>
                <w:rFonts w:ascii="Times New Roman" w:hAnsi="Times New Roman"/>
                <w:sz w:val="20"/>
                <w:szCs w:val="20"/>
                <w:lang w:val="en-US"/>
              </w:rPr>
            </w:pPr>
          </w:p>
        </w:tc>
      </w:tr>
      <w:tr w:rsidR="008A5E26" w:rsidRPr="008E45F2" w14:paraId="441DE6C0" w14:textId="77777777" w:rsidTr="008E45F2">
        <w:tc>
          <w:tcPr>
            <w:tcW w:w="738" w:type="dxa"/>
            <w:shd w:val="clear" w:color="auto" w:fill="D9D9D9" w:themeFill="background1" w:themeFillShade="D9"/>
          </w:tcPr>
          <w:p w14:paraId="580C2D20" w14:textId="77777777" w:rsidR="008A5E26" w:rsidRPr="008E45F2" w:rsidRDefault="008A5E26" w:rsidP="00C264B4">
            <w:pPr>
              <w:rPr>
                <w:rFonts w:ascii="Times New Roman" w:hAnsi="Times New Roman"/>
                <w:sz w:val="20"/>
                <w:szCs w:val="20"/>
                <w:lang w:val="en-US"/>
              </w:rPr>
            </w:pPr>
          </w:p>
        </w:tc>
        <w:tc>
          <w:tcPr>
            <w:tcW w:w="14490" w:type="dxa"/>
            <w:gridSpan w:val="3"/>
            <w:shd w:val="clear" w:color="auto" w:fill="D9D9D9" w:themeFill="background1" w:themeFillShade="D9"/>
          </w:tcPr>
          <w:p w14:paraId="662C1491" w14:textId="79BE2483" w:rsidR="008A5E26" w:rsidRPr="008E45F2" w:rsidRDefault="00D80BD3" w:rsidP="00C264B4">
            <w:pPr>
              <w:jc w:val="center"/>
              <w:rPr>
                <w:rFonts w:ascii="Times New Roman" w:hAnsi="Times New Roman"/>
                <w:b/>
                <w:sz w:val="20"/>
                <w:szCs w:val="20"/>
                <w:lang w:val="en-US"/>
              </w:rPr>
            </w:pPr>
            <w:r w:rsidRPr="008E45F2">
              <w:rPr>
                <w:rFonts w:ascii="Times New Roman" w:hAnsi="Times New Roman"/>
                <w:b/>
                <w:sz w:val="20"/>
                <w:szCs w:val="20"/>
                <w:lang w:val="en-US"/>
              </w:rPr>
              <w:t>India</w:t>
            </w:r>
          </w:p>
        </w:tc>
      </w:tr>
      <w:tr w:rsidR="00BA4EA5" w:rsidRPr="008E45F2" w14:paraId="18A30A7C" w14:textId="77777777" w:rsidTr="00C264B4">
        <w:trPr>
          <w:trHeight w:val="463"/>
        </w:trPr>
        <w:tc>
          <w:tcPr>
            <w:tcW w:w="738" w:type="dxa"/>
          </w:tcPr>
          <w:p w14:paraId="4A2A390E" w14:textId="0FBF1F63" w:rsidR="00BA4EA5" w:rsidRPr="008E45F2" w:rsidRDefault="00BA4EA5" w:rsidP="00BA4EA5">
            <w:pPr>
              <w:rPr>
                <w:rFonts w:ascii="Times New Roman" w:hAnsi="Times New Roman"/>
                <w:sz w:val="20"/>
                <w:szCs w:val="20"/>
                <w:lang w:val="en-US"/>
              </w:rPr>
            </w:pPr>
            <w:r w:rsidRPr="008E45F2">
              <w:rPr>
                <w:rFonts w:ascii="Times New Roman" w:hAnsi="Times New Roman"/>
                <w:sz w:val="20"/>
                <w:szCs w:val="20"/>
              </w:rPr>
              <w:t>1.</w:t>
            </w:r>
            <w:r w:rsidR="00667C28">
              <w:rPr>
                <w:rFonts w:ascii="Times New Roman" w:hAnsi="Times New Roman"/>
                <w:sz w:val="20"/>
                <w:szCs w:val="20"/>
              </w:rPr>
              <w:t>5</w:t>
            </w:r>
          </w:p>
        </w:tc>
        <w:tc>
          <w:tcPr>
            <w:tcW w:w="6061" w:type="dxa"/>
            <w:vAlign w:val="center"/>
          </w:tcPr>
          <w:p w14:paraId="50DB97BD" w14:textId="7F0D54E7" w:rsidR="00BA4EA5" w:rsidRPr="008E45F2" w:rsidRDefault="00BA4EA5" w:rsidP="00BA4EA5">
            <w:pPr>
              <w:rPr>
                <w:rFonts w:ascii="Times New Roman" w:hAnsi="Times New Roman"/>
                <w:sz w:val="20"/>
                <w:szCs w:val="20"/>
                <w:lang w:val="en-US"/>
              </w:rPr>
            </w:pPr>
            <w:r w:rsidRPr="008E45F2">
              <w:rPr>
                <w:rFonts w:ascii="Times New Roman" w:hAnsi="Times New Roman"/>
                <w:bCs/>
                <w:sz w:val="24"/>
                <w:szCs w:val="24"/>
                <w:lang w:val="en-GB"/>
              </w:rPr>
              <w:t>Analysis of the information field in India</w:t>
            </w:r>
            <w:r w:rsidRPr="008E45F2">
              <w:rPr>
                <w:rFonts w:ascii="Times New Roman" w:hAnsi="Times New Roman"/>
                <w:bCs/>
                <w:sz w:val="24"/>
                <w:szCs w:val="24"/>
                <w:lang w:val="en-US"/>
              </w:rPr>
              <w:t>, considering</w:t>
            </w:r>
            <w:r w:rsidRPr="008E45F2">
              <w:rPr>
                <w:rFonts w:ascii="Times New Roman" w:hAnsi="Times New Roman"/>
                <w:bCs/>
                <w:sz w:val="24"/>
                <w:szCs w:val="24"/>
                <w:lang w:val="en-GB"/>
              </w:rPr>
              <w:t xml:space="preserve"> Customer's positioning, positioning of the enterprises of the Russian nuclear industry and Russian nuclear technologies, as well as positioning the competitors' companies and the Customer's tasks and task</w:t>
            </w:r>
            <w:r w:rsidRPr="008E45F2">
              <w:rPr>
                <w:rFonts w:ascii="Times New Roman" w:hAnsi="Times New Roman"/>
                <w:bCs/>
                <w:sz w:val="24"/>
                <w:szCs w:val="24"/>
                <w:lang w:val="en-US"/>
              </w:rPr>
              <w:t>s</w:t>
            </w:r>
            <w:r w:rsidRPr="008E45F2">
              <w:rPr>
                <w:rFonts w:ascii="Times New Roman" w:hAnsi="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8E45F2">
              <w:rPr>
                <w:rFonts w:ascii="Times New Roman" w:hAnsi="Times New Roman"/>
                <w:bCs/>
                <w:sz w:val="24"/>
                <w:szCs w:val="24"/>
                <w:lang w:val="en-US"/>
              </w:rPr>
              <w:t xml:space="preserve"> realization of such initiatives and activities of the Customer’s competitors</w:t>
            </w:r>
            <w:r w:rsidRPr="008E45F2">
              <w:rPr>
                <w:rFonts w:ascii="Times New Roman" w:hAnsi="Times New Roman"/>
                <w:bCs/>
                <w:sz w:val="24"/>
                <w:szCs w:val="24"/>
                <w:lang w:val="en-GB"/>
              </w:rPr>
              <w:t>.</w:t>
            </w:r>
          </w:p>
        </w:tc>
        <w:tc>
          <w:tcPr>
            <w:tcW w:w="5729" w:type="dxa"/>
            <w:shd w:val="clear" w:color="auto" w:fill="auto"/>
          </w:tcPr>
          <w:p w14:paraId="13591CB5" w14:textId="77777777" w:rsidR="00BA4EA5" w:rsidRPr="008E45F2" w:rsidRDefault="00BA4EA5" w:rsidP="00BA4EA5">
            <w:pPr>
              <w:pStyle w:val="a5"/>
              <w:ind w:left="0"/>
              <w:rPr>
                <w:rFonts w:ascii="Times New Roman" w:hAnsi="Times New Roman"/>
                <w:sz w:val="20"/>
                <w:szCs w:val="20"/>
                <w:lang w:val="en-US"/>
              </w:rPr>
            </w:pPr>
          </w:p>
        </w:tc>
        <w:tc>
          <w:tcPr>
            <w:tcW w:w="2700" w:type="dxa"/>
          </w:tcPr>
          <w:p w14:paraId="5CAF0692" w14:textId="7BAEF109" w:rsidR="00BA4EA5" w:rsidRPr="008E45F2" w:rsidRDefault="00BA4EA5" w:rsidP="00BA4EA5">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419BFF6F" w14:textId="77777777" w:rsidR="00BA4EA5" w:rsidRPr="008E45F2" w:rsidRDefault="00BA4EA5" w:rsidP="00BA4EA5">
            <w:pPr>
              <w:rPr>
                <w:rFonts w:ascii="Times New Roman" w:hAnsi="Times New Roman"/>
                <w:sz w:val="20"/>
                <w:szCs w:val="20"/>
              </w:rPr>
            </w:pPr>
          </w:p>
        </w:tc>
      </w:tr>
      <w:tr w:rsidR="00BA4EA5" w:rsidRPr="008E45F2" w14:paraId="40BF26EE" w14:textId="77777777" w:rsidTr="00C264B4">
        <w:tc>
          <w:tcPr>
            <w:tcW w:w="738" w:type="dxa"/>
          </w:tcPr>
          <w:p w14:paraId="41D603A0" w14:textId="665E2B63" w:rsidR="00BA4EA5" w:rsidRPr="008E45F2" w:rsidRDefault="00BA4EA5" w:rsidP="00BA4EA5">
            <w:pPr>
              <w:rPr>
                <w:rFonts w:ascii="Times New Roman" w:hAnsi="Times New Roman"/>
                <w:sz w:val="20"/>
                <w:szCs w:val="20"/>
              </w:rPr>
            </w:pPr>
            <w:r w:rsidRPr="008E45F2">
              <w:rPr>
                <w:rFonts w:ascii="Times New Roman" w:hAnsi="Times New Roman"/>
                <w:sz w:val="20"/>
                <w:szCs w:val="20"/>
              </w:rPr>
              <w:t>1.</w:t>
            </w:r>
            <w:r w:rsidR="00667C28">
              <w:rPr>
                <w:rFonts w:ascii="Times New Roman" w:hAnsi="Times New Roman"/>
                <w:sz w:val="20"/>
                <w:szCs w:val="20"/>
              </w:rPr>
              <w:t>6</w:t>
            </w:r>
          </w:p>
        </w:tc>
        <w:tc>
          <w:tcPr>
            <w:tcW w:w="6061" w:type="dxa"/>
            <w:vAlign w:val="center"/>
          </w:tcPr>
          <w:p w14:paraId="44DA1E4C" w14:textId="77777777" w:rsidR="00BA4EA5" w:rsidRPr="008E45F2" w:rsidRDefault="00BA4EA5" w:rsidP="00BA4EA5">
            <w:pPr>
              <w:tabs>
                <w:tab w:val="left" w:pos="360"/>
                <w:tab w:val="num" w:pos="1418"/>
                <w:tab w:val="num" w:pos="2148"/>
              </w:tabs>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Interaction with the federal and regional media and blogosphere of </w:t>
            </w:r>
            <w:r w:rsidRPr="008E45F2">
              <w:rPr>
                <w:rFonts w:ascii="Times New Roman" w:hAnsi="Times New Roman"/>
                <w:bCs/>
                <w:sz w:val="24"/>
                <w:szCs w:val="24"/>
                <w:lang w:val="en-GB"/>
              </w:rPr>
              <w:t>India</w:t>
            </w:r>
            <w:r w:rsidRPr="008E45F2">
              <w:rPr>
                <w:rFonts w:ascii="Times New Roman" w:hAnsi="Times New Roman"/>
                <w:bCs/>
                <w:iCs/>
                <w:color w:val="000000"/>
                <w:sz w:val="24"/>
                <w:szCs w:val="24"/>
                <w:lang w:val="en-GB"/>
              </w:rPr>
              <w:t>, specializing in covering political and economic issues, energy issues, including</w:t>
            </w:r>
            <w:r w:rsidRPr="008E45F2">
              <w:rPr>
                <w:rFonts w:ascii="Times New Roman" w:hAnsi="Times New Roman"/>
                <w:bCs/>
                <w:iCs/>
                <w:color w:val="000000"/>
                <w:sz w:val="24"/>
                <w:szCs w:val="24"/>
                <w:lang w:val="en-US"/>
              </w:rPr>
              <w:t>:</w:t>
            </w:r>
          </w:p>
          <w:p w14:paraId="7EC916A2" w14:textId="77777777" w:rsidR="00BA4EA5" w:rsidRPr="008E45F2" w:rsidRDefault="00BA4EA5" w:rsidP="00BA4EA5">
            <w:pPr>
              <w:numPr>
                <w:ilvl w:val="0"/>
                <w:numId w:val="58"/>
              </w:numPr>
              <w:tabs>
                <w:tab w:val="left" w:pos="360"/>
              </w:tabs>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organization of </w:t>
            </w:r>
            <w:r w:rsidRPr="008E45F2">
              <w:rPr>
                <w:rFonts w:ascii="Times New Roman" w:hAnsi="Times New Roman"/>
                <w:bCs/>
                <w:iCs/>
                <w:color w:val="000000"/>
                <w:sz w:val="24"/>
                <w:szCs w:val="24"/>
                <w:lang w:val="en-US"/>
              </w:rPr>
              <w:t>prompt</w:t>
            </w:r>
            <w:r w:rsidRPr="008E45F2">
              <w:rPr>
                <w:rFonts w:ascii="Times New Roman" w:hAnsi="Times New Roman"/>
                <w:bCs/>
                <w:iCs/>
                <w:color w:val="000000"/>
                <w:sz w:val="24"/>
                <w:szCs w:val="24"/>
                <w:lang w:val="en-GB"/>
              </w:rPr>
              <w:t xml:space="preserve"> interaction with media, including preparation of interviews, press conferences, etc.;</w:t>
            </w:r>
          </w:p>
          <w:p w14:paraId="03763A91" w14:textId="77777777" w:rsidR="00BA4EA5" w:rsidRPr="008E45F2" w:rsidRDefault="00BA4EA5" w:rsidP="00BA4EA5">
            <w:pPr>
              <w:pStyle w:val="a5"/>
              <w:numPr>
                <w:ilvl w:val="0"/>
                <w:numId w:val="58"/>
              </w:numPr>
              <w:tabs>
                <w:tab w:val="left" w:pos="360"/>
              </w:tabs>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organization of information support of the Customer's participation in business / cultural / social events (including preparation of press releases, media </w:t>
            </w:r>
            <w:r w:rsidRPr="008E45F2">
              <w:rPr>
                <w:rFonts w:ascii="Times New Roman" w:hAnsi="Times New Roman"/>
                <w:bCs/>
                <w:iCs/>
                <w:color w:val="000000"/>
                <w:sz w:val="24"/>
                <w:szCs w:val="24"/>
                <w:lang w:val="en-GB"/>
              </w:rPr>
              <w:lastRenderedPageBreak/>
              <w:t>invitations for event, interaction with media at event and follow up after it to ensure media coverage);</w:t>
            </w:r>
          </w:p>
          <w:p w14:paraId="69B18DF0" w14:textId="77777777" w:rsidR="00BA4EA5" w:rsidRPr="008E45F2" w:rsidRDefault="00BA4EA5" w:rsidP="00BA4EA5">
            <w:pPr>
              <w:pStyle w:val="a5"/>
              <w:numPr>
                <w:ilvl w:val="0"/>
                <w:numId w:val="58"/>
              </w:numPr>
              <w:tabs>
                <w:tab w:val="left" w:pos="360"/>
              </w:tabs>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5B9F120B" w14:textId="77777777" w:rsidR="00BA4EA5" w:rsidRPr="008E45F2" w:rsidRDefault="00BA4EA5" w:rsidP="00BA4EA5">
            <w:pPr>
              <w:pStyle w:val="a5"/>
              <w:numPr>
                <w:ilvl w:val="0"/>
                <w:numId w:val="58"/>
              </w:numPr>
              <w:tabs>
                <w:tab w:val="left" w:pos="360"/>
              </w:tabs>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 xml:space="preserve">India </w:t>
            </w:r>
            <w:r w:rsidRPr="008E45F2">
              <w:rPr>
                <w:rFonts w:ascii="Times New Roman" w:hAnsi="Times New Roman"/>
                <w:bCs/>
                <w:iCs/>
                <w:color w:val="000000"/>
                <w:sz w:val="24"/>
                <w:szCs w:val="24"/>
                <w:lang w:val="en-GB"/>
              </w:rPr>
              <w:t>after the Customer’s approval;</w:t>
            </w:r>
          </w:p>
          <w:p w14:paraId="18094314" w14:textId="00841262" w:rsidR="00BA4EA5" w:rsidRPr="008E45F2" w:rsidRDefault="00BA4EA5" w:rsidP="00BA4EA5">
            <w:pPr>
              <w:rPr>
                <w:rFonts w:ascii="Times New Roman" w:hAnsi="Times New Roman"/>
                <w:sz w:val="20"/>
                <w:szCs w:val="20"/>
                <w:lang w:val="en-US"/>
              </w:rPr>
            </w:pPr>
            <w:proofErr w:type="gramStart"/>
            <w:r w:rsidRPr="008E45F2">
              <w:rPr>
                <w:rFonts w:ascii="Times New Roman" w:hAnsi="Times New Roman"/>
                <w:bCs/>
                <w:iCs/>
                <w:color w:val="000000"/>
                <w:sz w:val="24"/>
                <w:szCs w:val="24"/>
                <w:lang w:val="en-GB"/>
              </w:rPr>
              <w:t>copywriters</w:t>
            </w:r>
            <w:proofErr w:type="gramEnd"/>
            <w:r w:rsidRPr="008E45F2">
              <w:rPr>
                <w:rFonts w:ascii="Times New Roman" w:hAnsi="Times New Roman"/>
                <w:bCs/>
                <w:iCs/>
                <w:color w:val="000000"/>
                <w:sz w:val="24"/>
                <w:szCs w:val="24"/>
                <w:lang w:val="en-GB"/>
              </w:rPr>
              <w:t xml:space="preserve"> work in </w:t>
            </w:r>
            <w:r w:rsidRPr="008E45F2">
              <w:rPr>
                <w:rFonts w:ascii="Times New Roman" w:hAnsi="Times New Roman"/>
                <w:bCs/>
                <w:sz w:val="24"/>
                <w:szCs w:val="24"/>
                <w:lang w:val="en-GB"/>
              </w:rPr>
              <w:t xml:space="preserve">India </w:t>
            </w:r>
            <w:r w:rsidRPr="008E45F2">
              <w:rPr>
                <w:rFonts w:ascii="Times New Roman" w:hAnsi="Times New Roman"/>
                <w:bCs/>
                <w:iCs/>
                <w:color w:val="000000"/>
                <w:sz w:val="24"/>
                <w:szCs w:val="24"/>
                <w:lang w:val="en-GB"/>
              </w:rPr>
              <w:t>with appropriate education and knowledge in the field of energy, who is responsible for the preparation of unique texts, in accordance with the thematic areas agreed with the Customer</w:t>
            </w:r>
            <w:r w:rsidRPr="008E45F2">
              <w:rPr>
                <w:rFonts w:ascii="Times New Roman" w:hAnsi="Times New Roman"/>
                <w:bCs/>
                <w:iCs/>
                <w:color w:val="000000"/>
                <w:sz w:val="24"/>
                <w:szCs w:val="24"/>
                <w:lang w:val="en-US"/>
              </w:rPr>
              <w:t>.</w:t>
            </w:r>
          </w:p>
        </w:tc>
        <w:tc>
          <w:tcPr>
            <w:tcW w:w="5729" w:type="dxa"/>
          </w:tcPr>
          <w:p w14:paraId="365F0DA3" w14:textId="77777777" w:rsidR="00BA4EA5" w:rsidRPr="008E45F2" w:rsidRDefault="00BA4EA5" w:rsidP="00BA4EA5">
            <w:pPr>
              <w:pStyle w:val="a5"/>
              <w:ind w:left="0"/>
              <w:rPr>
                <w:rFonts w:ascii="Times New Roman" w:hAnsi="Times New Roman"/>
                <w:sz w:val="20"/>
                <w:szCs w:val="20"/>
                <w:lang w:val="en-US"/>
              </w:rPr>
            </w:pPr>
          </w:p>
        </w:tc>
        <w:tc>
          <w:tcPr>
            <w:tcW w:w="2700" w:type="dxa"/>
          </w:tcPr>
          <w:p w14:paraId="779B08F8" w14:textId="2243F39B" w:rsidR="00BA4EA5" w:rsidRPr="008E45F2" w:rsidRDefault="00BA4EA5" w:rsidP="00BA4EA5">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11B3FB5F" w14:textId="77777777" w:rsidR="00BA4EA5" w:rsidRPr="008E45F2" w:rsidRDefault="00BA4EA5" w:rsidP="00BA4EA5">
            <w:pPr>
              <w:rPr>
                <w:rFonts w:ascii="Times New Roman" w:hAnsi="Times New Roman"/>
                <w:sz w:val="20"/>
                <w:szCs w:val="20"/>
              </w:rPr>
            </w:pPr>
          </w:p>
        </w:tc>
      </w:tr>
      <w:tr w:rsidR="00BA4EA5" w:rsidRPr="008E45F2" w14:paraId="6950E530" w14:textId="77777777" w:rsidTr="00C264B4">
        <w:tc>
          <w:tcPr>
            <w:tcW w:w="738" w:type="dxa"/>
          </w:tcPr>
          <w:p w14:paraId="35678C04" w14:textId="058CFFE9" w:rsidR="00BA4EA5" w:rsidRPr="008E45F2" w:rsidRDefault="00BA4EA5" w:rsidP="00BA4EA5">
            <w:pPr>
              <w:rPr>
                <w:rFonts w:ascii="Times New Roman" w:hAnsi="Times New Roman"/>
                <w:sz w:val="20"/>
                <w:szCs w:val="20"/>
              </w:rPr>
            </w:pPr>
            <w:r w:rsidRPr="008E45F2">
              <w:rPr>
                <w:rFonts w:ascii="Times New Roman" w:hAnsi="Times New Roman"/>
                <w:sz w:val="20"/>
                <w:szCs w:val="20"/>
              </w:rPr>
              <w:t>1.</w:t>
            </w:r>
            <w:r w:rsidR="00667C28">
              <w:rPr>
                <w:rFonts w:ascii="Times New Roman" w:hAnsi="Times New Roman"/>
                <w:sz w:val="20"/>
                <w:szCs w:val="20"/>
              </w:rPr>
              <w:t>7</w:t>
            </w:r>
          </w:p>
        </w:tc>
        <w:tc>
          <w:tcPr>
            <w:tcW w:w="6061" w:type="dxa"/>
            <w:vAlign w:val="center"/>
          </w:tcPr>
          <w:p w14:paraId="607346D3" w14:textId="4B055A2D" w:rsidR="00BA4EA5" w:rsidRPr="008E45F2" w:rsidRDefault="00BA4EA5" w:rsidP="00BA4EA5">
            <w:pPr>
              <w:rPr>
                <w:rFonts w:ascii="Times New Roman" w:hAnsi="Times New Roman"/>
                <w:sz w:val="20"/>
                <w:szCs w:val="20"/>
                <w:lang w:val="en-US"/>
              </w:rPr>
            </w:pPr>
            <w:r w:rsidRPr="008E45F2">
              <w:rPr>
                <w:rFonts w:ascii="Times New Roman" w:hAnsi="Times New Roman"/>
                <w:bCs/>
                <w:iCs/>
                <w:sz w:val="24"/>
                <w:szCs w:val="24"/>
                <w:lang w:val="en-US"/>
              </w:rPr>
              <w:t>Providing expert publication in the field of energy and nuclear technologies in media of India.</w:t>
            </w:r>
          </w:p>
        </w:tc>
        <w:tc>
          <w:tcPr>
            <w:tcW w:w="5729" w:type="dxa"/>
          </w:tcPr>
          <w:p w14:paraId="4170F088" w14:textId="77777777" w:rsidR="00BA4EA5" w:rsidRPr="008E45F2" w:rsidRDefault="00BA4EA5" w:rsidP="00BA4EA5">
            <w:pPr>
              <w:pStyle w:val="a5"/>
              <w:ind w:left="0"/>
              <w:rPr>
                <w:rFonts w:ascii="Times New Roman" w:hAnsi="Times New Roman"/>
                <w:sz w:val="20"/>
                <w:szCs w:val="20"/>
                <w:lang w:val="en-US"/>
              </w:rPr>
            </w:pPr>
          </w:p>
        </w:tc>
        <w:tc>
          <w:tcPr>
            <w:tcW w:w="2700" w:type="dxa"/>
          </w:tcPr>
          <w:p w14:paraId="24C8701E" w14:textId="392F593F" w:rsidR="00BA4EA5" w:rsidRPr="008E45F2" w:rsidRDefault="00BA4EA5" w:rsidP="00BA4EA5">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3881F927" w14:textId="77777777" w:rsidR="00BA4EA5" w:rsidRPr="008E45F2" w:rsidRDefault="00BA4EA5" w:rsidP="00BA4EA5">
            <w:pPr>
              <w:rPr>
                <w:rFonts w:ascii="Times New Roman" w:hAnsi="Times New Roman"/>
                <w:sz w:val="20"/>
                <w:szCs w:val="20"/>
              </w:rPr>
            </w:pPr>
          </w:p>
          <w:p w14:paraId="6D40273B" w14:textId="77777777" w:rsidR="00BA4EA5" w:rsidRPr="008E45F2" w:rsidRDefault="00BA4EA5" w:rsidP="00BA4EA5">
            <w:pPr>
              <w:rPr>
                <w:rFonts w:ascii="Times New Roman" w:hAnsi="Times New Roman"/>
                <w:sz w:val="20"/>
                <w:szCs w:val="20"/>
              </w:rPr>
            </w:pPr>
          </w:p>
          <w:p w14:paraId="512DE902" w14:textId="77777777" w:rsidR="00BA4EA5" w:rsidRPr="008E45F2" w:rsidRDefault="00BA4EA5" w:rsidP="00BA4EA5">
            <w:pPr>
              <w:rPr>
                <w:rFonts w:ascii="Times New Roman" w:hAnsi="Times New Roman"/>
                <w:sz w:val="20"/>
                <w:szCs w:val="20"/>
              </w:rPr>
            </w:pPr>
          </w:p>
        </w:tc>
      </w:tr>
      <w:tr w:rsidR="00BA4EA5" w:rsidRPr="008E45F2" w14:paraId="18D24840" w14:textId="77777777" w:rsidTr="00C264B4">
        <w:tc>
          <w:tcPr>
            <w:tcW w:w="738" w:type="dxa"/>
          </w:tcPr>
          <w:p w14:paraId="5F755F1E" w14:textId="4D922699" w:rsidR="00BA4EA5" w:rsidRPr="008E45F2" w:rsidRDefault="00BA4EA5" w:rsidP="00667C28">
            <w:pPr>
              <w:rPr>
                <w:rFonts w:ascii="Times New Roman" w:hAnsi="Times New Roman"/>
                <w:sz w:val="20"/>
                <w:szCs w:val="20"/>
                <w:lang w:val="en-US"/>
              </w:rPr>
            </w:pPr>
            <w:r w:rsidRPr="008E45F2">
              <w:rPr>
                <w:rFonts w:ascii="Times New Roman" w:hAnsi="Times New Roman"/>
                <w:sz w:val="20"/>
                <w:szCs w:val="20"/>
                <w:lang w:val="en-US"/>
              </w:rPr>
              <w:t>1.</w:t>
            </w:r>
            <w:r w:rsidR="00667C28">
              <w:rPr>
                <w:rFonts w:ascii="Times New Roman" w:hAnsi="Times New Roman"/>
                <w:sz w:val="20"/>
                <w:szCs w:val="20"/>
              </w:rPr>
              <w:t>8</w:t>
            </w:r>
          </w:p>
        </w:tc>
        <w:tc>
          <w:tcPr>
            <w:tcW w:w="6061" w:type="dxa"/>
            <w:vAlign w:val="center"/>
          </w:tcPr>
          <w:p w14:paraId="34CEE554" w14:textId="3045163B" w:rsidR="00BA4EA5" w:rsidRPr="008E45F2" w:rsidRDefault="00BA4EA5" w:rsidP="00BA4EA5">
            <w:pPr>
              <w:rPr>
                <w:rFonts w:ascii="Times New Roman" w:hAnsi="Times New Roman"/>
                <w:sz w:val="20"/>
                <w:szCs w:val="20"/>
                <w:lang w:val="en-US"/>
              </w:rPr>
            </w:pPr>
            <w:r w:rsidRPr="008E45F2">
              <w:rPr>
                <w:rFonts w:ascii="Times New Roman" w:hAnsi="Times New Roman"/>
                <w:sz w:val="24"/>
                <w:szCs w:val="24"/>
                <w:lang w:val="en-US"/>
              </w:rPr>
              <w:t>Operative anti</w:t>
            </w:r>
            <w:r w:rsidRPr="008E45F2">
              <w:rPr>
                <w:rFonts w:ascii="Times New Roman" w:hAnsi="Times New Roman"/>
                <w:sz w:val="24"/>
                <w:szCs w:val="24"/>
                <w:lang w:val="en-GB"/>
              </w:rPr>
              <w:t>-crisis management to be provided for the information field of India, including preparation of a response plan and prompt preparation and dissemination in media of India of retractions, comments, statements, etc., after obtainment of the Customer’s approval of the same.</w:t>
            </w:r>
          </w:p>
        </w:tc>
        <w:tc>
          <w:tcPr>
            <w:tcW w:w="5729" w:type="dxa"/>
          </w:tcPr>
          <w:p w14:paraId="0040A2C8" w14:textId="77777777" w:rsidR="00BA4EA5" w:rsidRPr="008E45F2" w:rsidRDefault="00BA4EA5" w:rsidP="00BA4EA5">
            <w:pPr>
              <w:pStyle w:val="a5"/>
              <w:ind w:left="0"/>
              <w:rPr>
                <w:rFonts w:ascii="Times New Roman" w:hAnsi="Times New Roman"/>
                <w:sz w:val="20"/>
                <w:szCs w:val="20"/>
                <w:lang w:val="en-US"/>
              </w:rPr>
            </w:pPr>
          </w:p>
        </w:tc>
        <w:tc>
          <w:tcPr>
            <w:tcW w:w="2700" w:type="dxa"/>
          </w:tcPr>
          <w:p w14:paraId="026DC59A" w14:textId="77777777" w:rsidR="00BA4EA5" w:rsidRPr="008E45F2" w:rsidRDefault="00BA4EA5" w:rsidP="00BA4EA5">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4AB18F46" w14:textId="77777777" w:rsidR="00BA4EA5" w:rsidRPr="008E45F2" w:rsidRDefault="00BA4EA5" w:rsidP="00BA4EA5">
            <w:pPr>
              <w:rPr>
                <w:rFonts w:ascii="Times New Roman" w:hAnsi="Times New Roman"/>
                <w:sz w:val="20"/>
                <w:szCs w:val="20"/>
              </w:rPr>
            </w:pPr>
          </w:p>
        </w:tc>
      </w:tr>
      <w:tr w:rsidR="00667C28" w:rsidRPr="008E45F2" w14:paraId="0D4A467F" w14:textId="77777777" w:rsidTr="00546975">
        <w:tc>
          <w:tcPr>
            <w:tcW w:w="738" w:type="dxa"/>
          </w:tcPr>
          <w:p w14:paraId="40D6DC31" w14:textId="77777777" w:rsidR="00667C28" w:rsidRPr="008E45F2" w:rsidRDefault="00667C28" w:rsidP="00BA4EA5">
            <w:pPr>
              <w:rPr>
                <w:rFonts w:ascii="Times New Roman" w:hAnsi="Times New Roman"/>
                <w:sz w:val="20"/>
                <w:szCs w:val="20"/>
                <w:lang w:val="en-US"/>
              </w:rPr>
            </w:pPr>
          </w:p>
        </w:tc>
        <w:tc>
          <w:tcPr>
            <w:tcW w:w="11790" w:type="dxa"/>
            <w:gridSpan w:val="2"/>
            <w:vAlign w:val="center"/>
          </w:tcPr>
          <w:p w14:paraId="1E3EC9FC" w14:textId="6124AE1D" w:rsidR="00667C28" w:rsidRPr="0052147C" w:rsidRDefault="00667C28" w:rsidP="0052147C">
            <w:pPr>
              <w:pStyle w:val="a5"/>
              <w:ind w:left="0"/>
              <w:jc w:val="center"/>
              <w:rPr>
                <w:rFonts w:ascii="Times New Roman" w:hAnsi="Times New Roman"/>
                <w:b/>
                <w:sz w:val="20"/>
                <w:szCs w:val="20"/>
                <w:lang w:val="en-US"/>
              </w:rPr>
            </w:pPr>
            <w:r w:rsidRPr="0052147C">
              <w:rPr>
                <w:rFonts w:ascii="Times New Roman" w:hAnsi="Times New Roman"/>
                <w:b/>
                <w:bCs/>
                <w:iCs/>
                <w:sz w:val="24"/>
                <w:szCs w:val="24"/>
                <w:lang w:val="en-US"/>
              </w:rPr>
              <w:t>Organization of media events</w:t>
            </w:r>
            <w:r>
              <w:rPr>
                <w:rFonts w:ascii="Times New Roman" w:hAnsi="Times New Roman"/>
                <w:b/>
                <w:bCs/>
                <w:iCs/>
                <w:sz w:val="24"/>
                <w:szCs w:val="24"/>
              </w:rPr>
              <w:t xml:space="preserve"> </w:t>
            </w:r>
            <w:r>
              <w:rPr>
                <w:rFonts w:ascii="Times New Roman" w:hAnsi="Times New Roman"/>
                <w:b/>
                <w:bCs/>
                <w:iCs/>
                <w:sz w:val="24"/>
                <w:szCs w:val="24"/>
                <w:lang w:val="en-US"/>
              </w:rPr>
              <w:t xml:space="preserve">for </w:t>
            </w:r>
            <w:r w:rsidRPr="00667C28">
              <w:rPr>
                <w:rFonts w:ascii="Times New Roman" w:hAnsi="Times New Roman"/>
                <w:b/>
                <w:bCs/>
                <w:iCs/>
                <w:sz w:val="24"/>
                <w:szCs w:val="24"/>
                <w:lang w:val="en-US"/>
              </w:rPr>
              <w:t>India and Bangladesh</w:t>
            </w:r>
          </w:p>
        </w:tc>
        <w:tc>
          <w:tcPr>
            <w:tcW w:w="2700" w:type="dxa"/>
          </w:tcPr>
          <w:p w14:paraId="69D78D07" w14:textId="77777777" w:rsidR="00667C28" w:rsidRPr="008E45F2" w:rsidRDefault="00667C28" w:rsidP="00BA4EA5">
            <w:pPr>
              <w:rPr>
                <w:rFonts w:ascii="Times New Roman" w:hAnsi="Times New Roman"/>
                <w:sz w:val="20"/>
                <w:szCs w:val="20"/>
                <w:lang w:val="en-US"/>
              </w:rPr>
            </w:pPr>
          </w:p>
        </w:tc>
      </w:tr>
      <w:tr w:rsidR="00667C28" w:rsidRPr="008E45F2" w14:paraId="24697CE6" w14:textId="77777777" w:rsidTr="00C264B4">
        <w:tc>
          <w:tcPr>
            <w:tcW w:w="738" w:type="dxa"/>
          </w:tcPr>
          <w:p w14:paraId="05F74A48" w14:textId="5C9BC8A5" w:rsidR="00667C28" w:rsidRPr="0052147C" w:rsidRDefault="00667C28" w:rsidP="00BA4EA5">
            <w:pPr>
              <w:rPr>
                <w:rFonts w:ascii="Times New Roman" w:hAnsi="Times New Roman"/>
                <w:sz w:val="20"/>
                <w:szCs w:val="20"/>
              </w:rPr>
            </w:pPr>
            <w:r>
              <w:rPr>
                <w:rFonts w:ascii="Times New Roman" w:hAnsi="Times New Roman"/>
                <w:sz w:val="20"/>
                <w:szCs w:val="20"/>
              </w:rPr>
              <w:t>1.9.</w:t>
            </w:r>
          </w:p>
        </w:tc>
        <w:tc>
          <w:tcPr>
            <w:tcW w:w="6061" w:type="dxa"/>
            <w:vAlign w:val="center"/>
          </w:tcPr>
          <w:p w14:paraId="7AE94F25" w14:textId="253B514A" w:rsidR="00667C28" w:rsidRPr="008E45F2" w:rsidRDefault="00667C28" w:rsidP="00BA4EA5">
            <w:pPr>
              <w:rPr>
                <w:rFonts w:ascii="Times New Roman" w:hAnsi="Times New Roman"/>
                <w:sz w:val="24"/>
                <w:szCs w:val="24"/>
                <w:lang w:val="en-US"/>
              </w:rPr>
            </w:pPr>
            <w:r w:rsidRPr="008E45F2">
              <w:rPr>
                <w:rFonts w:ascii="Times New Roman" w:hAnsi="Times New Roman"/>
                <w:bCs/>
                <w:iCs/>
                <w:sz w:val="24"/>
                <w:szCs w:val="24"/>
                <w:lang w:val="en-US"/>
              </w:rPr>
              <w:t>Organization of media events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conferences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lunches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briefings</w:t>
            </w:r>
            <w:r w:rsidRPr="008E45F2">
              <w:rPr>
                <w:rFonts w:ascii="Times New Roman" w:hAnsi="Times New Roman"/>
                <w:bCs/>
                <w:iCs/>
                <w:sz w:val="24"/>
                <w:szCs w:val="24"/>
                <w:lang w:val="en-US"/>
              </w:rPr>
              <w:t xml:space="preserve">, </w:t>
            </w:r>
            <w:proofErr w:type="spellStart"/>
            <w:r w:rsidRPr="008E45F2">
              <w:rPr>
                <w:rFonts w:ascii="Times New Roman" w:hAnsi="Times New Roman"/>
                <w:bCs/>
                <w:iCs/>
                <w:sz w:val="24"/>
                <w:szCs w:val="24"/>
                <w:lang w:val="en-GB"/>
              </w:rPr>
              <w:t>etc</w:t>
            </w:r>
            <w:proofErr w:type="spellEnd"/>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tours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to</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nuclear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power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facilities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in</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India</w:t>
            </w:r>
            <w:r>
              <w:rPr>
                <w:rFonts w:ascii="Times New Roman" w:hAnsi="Times New Roman"/>
                <w:bCs/>
                <w:iCs/>
                <w:sz w:val="24"/>
                <w:szCs w:val="24"/>
                <w:lang w:val="en-GB"/>
              </w:rPr>
              <w:t xml:space="preserve"> and </w:t>
            </w:r>
            <w:r w:rsidRPr="008E45F2">
              <w:rPr>
                <w:rFonts w:ascii="Times New Roman" w:hAnsi="Times New Roman"/>
                <w:sz w:val="24"/>
                <w:szCs w:val="24"/>
                <w:lang w:val="en-GB"/>
              </w:rPr>
              <w:t>Bangladesh</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Russia</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and</w:t>
            </w:r>
            <w:r w:rsidRPr="008E45F2">
              <w:rPr>
                <w:rFonts w:ascii="Times New Roman" w:hAnsi="Times New Roman"/>
                <w:bCs/>
                <w:iCs/>
                <w:sz w:val="24"/>
                <w:szCs w:val="24"/>
                <w:lang w:val="en-US"/>
              </w:rPr>
              <w:t xml:space="preserve"> / </w:t>
            </w:r>
            <w:r w:rsidRPr="008E45F2">
              <w:rPr>
                <w:rFonts w:ascii="Times New Roman" w:hAnsi="Times New Roman"/>
                <w:bCs/>
                <w:iCs/>
                <w:sz w:val="24"/>
                <w:szCs w:val="24"/>
                <w:lang w:val="en-GB"/>
              </w:rPr>
              <w:t>or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third</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countries,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 xml:space="preserve">where Russian-designed </w:t>
            </w:r>
            <w:r w:rsidRPr="008E45F2">
              <w:rPr>
                <w:rFonts w:ascii="Times New Roman" w:hAnsi="Times New Roman"/>
                <w:bCs/>
                <w:iCs/>
                <w:sz w:val="24"/>
                <w:szCs w:val="24"/>
                <w:lang w:val="en-US"/>
              </w:rPr>
              <w:t xml:space="preserve">NPPs </w:t>
            </w:r>
            <w:r w:rsidRPr="008E45F2">
              <w:rPr>
                <w:rFonts w:ascii="Times New Roman" w:hAnsi="Times New Roman"/>
                <w:bCs/>
                <w:iCs/>
                <w:sz w:val="24"/>
                <w:szCs w:val="24"/>
                <w:lang w:val="en-GB"/>
              </w:rPr>
              <w:t>are</w:t>
            </w:r>
            <w:r w:rsidRPr="008E45F2">
              <w:rPr>
                <w:rFonts w:ascii="Times New Roman" w:hAnsi="Times New Roman"/>
                <w:bCs/>
                <w:iCs/>
                <w:sz w:val="24"/>
                <w:szCs w:val="24"/>
                <w:lang w:val="en-US"/>
              </w:rPr>
              <w:t xml:space="preserve"> being implemented, as well as to international conferences/forums dedicated to nuclear industry).</w:t>
            </w:r>
          </w:p>
        </w:tc>
        <w:tc>
          <w:tcPr>
            <w:tcW w:w="5729" w:type="dxa"/>
          </w:tcPr>
          <w:p w14:paraId="638E37F9" w14:textId="77777777" w:rsidR="00667C28" w:rsidRPr="008E45F2" w:rsidRDefault="00667C28" w:rsidP="00BA4EA5">
            <w:pPr>
              <w:pStyle w:val="a5"/>
              <w:ind w:left="0"/>
              <w:rPr>
                <w:rFonts w:ascii="Times New Roman" w:hAnsi="Times New Roman"/>
                <w:sz w:val="20"/>
                <w:szCs w:val="20"/>
                <w:lang w:val="en-US"/>
              </w:rPr>
            </w:pPr>
          </w:p>
        </w:tc>
        <w:tc>
          <w:tcPr>
            <w:tcW w:w="2700" w:type="dxa"/>
          </w:tcPr>
          <w:p w14:paraId="779BF38B" w14:textId="77777777" w:rsidR="00667C28" w:rsidRPr="008E45F2" w:rsidRDefault="00667C28" w:rsidP="00667C28">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62063D45" w14:textId="77777777" w:rsidR="00667C28" w:rsidRPr="008E45F2" w:rsidRDefault="00667C28" w:rsidP="00BA4EA5">
            <w:pPr>
              <w:rPr>
                <w:rFonts w:ascii="Times New Roman" w:hAnsi="Times New Roman"/>
                <w:sz w:val="20"/>
                <w:szCs w:val="20"/>
                <w:lang w:val="en-US"/>
              </w:rPr>
            </w:pPr>
          </w:p>
        </w:tc>
      </w:tr>
    </w:tbl>
    <w:p w14:paraId="6767B8D4" w14:textId="5F959D40" w:rsidR="00B37346" w:rsidRPr="00B37346" w:rsidRDefault="00E61CC5" w:rsidP="00B37346">
      <w:pPr>
        <w:tabs>
          <w:tab w:val="left" w:pos="744"/>
          <w:tab w:val="left" w:pos="4571"/>
        </w:tabs>
        <w:jc w:val="center"/>
        <w:rPr>
          <w:rFonts w:ascii="Times New Roman" w:hAnsi="Times New Roman"/>
          <w:b/>
          <w:bCs/>
          <w:sz w:val="24"/>
          <w:szCs w:val="24"/>
          <w:u w:val="single"/>
          <w:lang w:val="en-US"/>
        </w:rPr>
      </w:pPr>
      <w:bookmarkStart w:id="14" w:name="_GoBack"/>
      <w:bookmarkEnd w:id="14"/>
      <w:r w:rsidRPr="008E45F2">
        <w:rPr>
          <w:rFonts w:ascii="Times New Roman" w:hAnsi="Times New Roman"/>
          <w:b/>
          <w:bCs/>
          <w:sz w:val="24"/>
          <w:lang w:val="en-US"/>
        </w:rPr>
        <w:t>Signatures of the Parties</w:t>
      </w:r>
    </w:p>
    <w:tbl>
      <w:tblPr>
        <w:tblW w:w="5000" w:type="pct"/>
        <w:tblCellMar>
          <w:left w:w="0" w:type="dxa"/>
          <w:right w:w="0" w:type="dxa"/>
        </w:tblCellMar>
        <w:tblLook w:val="04A0" w:firstRow="1" w:lastRow="0" w:firstColumn="1" w:lastColumn="0" w:noHBand="0" w:noVBand="1"/>
      </w:tblPr>
      <w:tblGrid>
        <w:gridCol w:w="7285"/>
        <w:gridCol w:w="7285"/>
      </w:tblGrid>
      <w:tr w:rsidR="00E61CC5" w:rsidRPr="008E45F2" w14:paraId="4CFE6EE3" w14:textId="77777777" w:rsidTr="00C264B4">
        <w:tc>
          <w:tcPr>
            <w:tcW w:w="2500" w:type="pct"/>
          </w:tcPr>
          <w:p w14:paraId="4B9CE341" w14:textId="1A9493C0" w:rsidR="00E61CC5" w:rsidRPr="008E45F2" w:rsidRDefault="00E61CC5" w:rsidP="00C264B4">
            <w:pPr>
              <w:spacing w:after="0" w:line="240" w:lineRule="auto"/>
              <w:rPr>
                <w:rFonts w:ascii="Times New Roman" w:eastAsia="Batang" w:hAnsi="Times New Roman"/>
                <w:b/>
                <w:sz w:val="20"/>
                <w:szCs w:val="20"/>
              </w:rPr>
            </w:pPr>
            <w:r w:rsidRPr="008E45F2">
              <w:rPr>
                <w:rFonts w:ascii="Times New Roman" w:eastAsia="Batang" w:hAnsi="Times New Roman"/>
                <w:b/>
                <w:sz w:val="20"/>
                <w:szCs w:val="20"/>
                <w:lang w:val="en-US"/>
              </w:rPr>
              <w:t>Contractor</w:t>
            </w:r>
            <w:r w:rsidRPr="008E45F2">
              <w:rPr>
                <w:rFonts w:ascii="Times New Roman" w:eastAsia="Batang" w:hAnsi="Times New Roman"/>
                <w:b/>
                <w:sz w:val="20"/>
                <w:szCs w:val="20"/>
              </w:rPr>
              <w:t>:</w:t>
            </w:r>
          </w:p>
          <w:p w14:paraId="5CC71199" w14:textId="6820117A" w:rsidR="00E61CC5" w:rsidRPr="008E45F2" w:rsidRDefault="00E61CC5" w:rsidP="00C264B4">
            <w:pPr>
              <w:spacing w:after="0" w:line="240" w:lineRule="auto"/>
              <w:rPr>
                <w:rFonts w:ascii="Times New Roman" w:hAnsi="Times New Roman"/>
                <w:b/>
                <w:color w:val="000000"/>
                <w:sz w:val="20"/>
                <w:szCs w:val="20"/>
                <w:lang w:val="en-US"/>
              </w:rPr>
            </w:pPr>
            <w:r w:rsidRPr="008E45F2">
              <w:rPr>
                <w:rFonts w:ascii="Times New Roman" w:hAnsi="Times New Roman"/>
                <w:b/>
                <w:color w:val="000000"/>
                <w:sz w:val="20"/>
                <w:szCs w:val="20"/>
                <w:lang w:val="en-US"/>
              </w:rPr>
              <w:t>Title</w:t>
            </w:r>
          </w:p>
          <w:p w14:paraId="5BFB0461" w14:textId="49F03984" w:rsidR="00E61CC5" w:rsidRPr="008E45F2" w:rsidRDefault="00E61CC5" w:rsidP="00C264B4">
            <w:pPr>
              <w:spacing w:after="0" w:line="240" w:lineRule="auto"/>
              <w:rPr>
                <w:rFonts w:ascii="Times New Roman" w:eastAsia="Batang" w:hAnsi="Times New Roman"/>
                <w:b/>
                <w:sz w:val="20"/>
                <w:szCs w:val="20"/>
              </w:rPr>
            </w:pPr>
            <w:r w:rsidRPr="008E45F2">
              <w:rPr>
                <w:rFonts w:ascii="Times New Roman" w:hAnsi="Times New Roman"/>
                <w:b/>
                <w:color w:val="000000"/>
                <w:sz w:val="20"/>
                <w:szCs w:val="20"/>
                <w:lang w:val="en-IN"/>
              </w:rPr>
              <w:t>[</w:t>
            </w:r>
            <w:r w:rsidRPr="008E45F2">
              <w:rPr>
                <w:rFonts w:ascii="Times New Roman" w:hAnsi="Times New Roman"/>
                <w:b/>
                <w:color w:val="000000"/>
                <w:sz w:val="20"/>
                <w:szCs w:val="20"/>
                <w:lang w:val="en-US"/>
              </w:rPr>
              <w:t>Company</w:t>
            </w:r>
            <w:r w:rsidRPr="008E45F2">
              <w:rPr>
                <w:rFonts w:ascii="Times New Roman" w:hAnsi="Times New Roman"/>
                <w:b/>
                <w:color w:val="000000"/>
                <w:sz w:val="20"/>
                <w:szCs w:val="20"/>
                <w:lang w:val="en-IN"/>
              </w:rPr>
              <w:t>]</w:t>
            </w:r>
          </w:p>
        </w:tc>
        <w:tc>
          <w:tcPr>
            <w:tcW w:w="2500" w:type="pct"/>
            <w:hideMark/>
          </w:tcPr>
          <w:p w14:paraId="3E015CDF" w14:textId="77777777" w:rsidR="00E61CC5" w:rsidRPr="008E45F2" w:rsidRDefault="00E61CC5" w:rsidP="00E61CC5">
            <w:pPr>
              <w:spacing w:after="0" w:line="240" w:lineRule="auto"/>
              <w:rPr>
                <w:rFonts w:ascii="Times New Roman" w:hAnsi="Times New Roman"/>
                <w:b/>
                <w:color w:val="000000"/>
                <w:sz w:val="20"/>
                <w:szCs w:val="20"/>
                <w:lang w:val="en-US"/>
              </w:rPr>
            </w:pPr>
            <w:r w:rsidRPr="008E45F2">
              <w:rPr>
                <w:rFonts w:ascii="Times New Roman" w:hAnsi="Times New Roman"/>
                <w:b/>
                <w:color w:val="000000"/>
                <w:sz w:val="20"/>
                <w:szCs w:val="20"/>
                <w:lang w:val="en-US"/>
              </w:rPr>
              <w:t>Customer:</w:t>
            </w:r>
          </w:p>
          <w:p w14:paraId="3EBF93BD" w14:textId="77777777" w:rsidR="00E61CC5" w:rsidRPr="008E45F2" w:rsidRDefault="00E61CC5" w:rsidP="00E61CC5">
            <w:pPr>
              <w:spacing w:after="0" w:line="240" w:lineRule="auto"/>
              <w:rPr>
                <w:rFonts w:ascii="Times New Roman" w:hAnsi="Times New Roman"/>
                <w:b/>
                <w:color w:val="000000"/>
                <w:sz w:val="20"/>
                <w:szCs w:val="20"/>
                <w:lang w:val="en-US"/>
              </w:rPr>
            </w:pPr>
            <w:proofErr w:type="spellStart"/>
            <w:r w:rsidRPr="008E45F2">
              <w:rPr>
                <w:rFonts w:ascii="Times New Roman" w:hAnsi="Times New Roman"/>
                <w:b/>
                <w:color w:val="000000"/>
                <w:sz w:val="20"/>
                <w:szCs w:val="20"/>
                <w:lang w:val="en-US"/>
              </w:rPr>
              <w:t>Rosatom</w:t>
            </w:r>
            <w:proofErr w:type="spellEnd"/>
            <w:r w:rsidRPr="008E45F2">
              <w:rPr>
                <w:rFonts w:ascii="Times New Roman" w:hAnsi="Times New Roman"/>
                <w:b/>
                <w:color w:val="000000"/>
                <w:sz w:val="20"/>
                <w:szCs w:val="20"/>
                <w:lang w:val="en-US"/>
              </w:rPr>
              <w:t xml:space="preserve"> South Asia Marketing (India) Private Limited</w:t>
            </w:r>
          </w:p>
          <w:p w14:paraId="17E08078" w14:textId="4AC33B1D" w:rsidR="00E61CC5" w:rsidRPr="008E45F2" w:rsidRDefault="00E61CC5" w:rsidP="00E61CC5">
            <w:pPr>
              <w:spacing w:after="0" w:line="240" w:lineRule="auto"/>
              <w:rPr>
                <w:rFonts w:ascii="Times New Roman" w:hAnsi="Times New Roman"/>
                <w:b/>
                <w:color w:val="000000"/>
                <w:sz w:val="20"/>
                <w:szCs w:val="20"/>
                <w:lang w:val="en-US"/>
              </w:rPr>
            </w:pPr>
            <w:r w:rsidRPr="008E45F2">
              <w:rPr>
                <w:rFonts w:ascii="Times New Roman" w:hAnsi="Times New Roman"/>
                <w:b/>
                <w:color w:val="000000"/>
                <w:sz w:val="20"/>
                <w:szCs w:val="20"/>
                <w:lang w:val="en-US"/>
              </w:rPr>
              <w:t>Title</w:t>
            </w:r>
          </w:p>
          <w:p w14:paraId="1AAD3810" w14:textId="77777777" w:rsidR="00E61CC5" w:rsidRPr="008E45F2" w:rsidRDefault="00E61CC5" w:rsidP="00C264B4">
            <w:pPr>
              <w:spacing w:after="0" w:line="240" w:lineRule="auto"/>
              <w:rPr>
                <w:rFonts w:ascii="Times New Roman" w:hAnsi="Times New Roman"/>
                <w:b/>
                <w:color w:val="000000"/>
                <w:sz w:val="20"/>
                <w:szCs w:val="20"/>
                <w:lang w:val="en-US"/>
              </w:rPr>
            </w:pPr>
          </w:p>
          <w:p w14:paraId="024C87B2" w14:textId="77777777" w:rsidR="00E61CC5" w:rsidRPr="008E45F2" w:rsidRDefault="00E61CC5" w:rsidP="00C264B4">
            <w:pPr>
              <w:spacing w:after="0" w:line="240" w:lineRule="auto"/>
              <w:rPr>
                <w:rFonts w:ascii="Times New Roman" w:hAnsi="Times New Roman"/>
                <w:b/>
                <w:color w:val="000000"/>
                <w:sz w:val="20"/>
                <w:szCs w:val="20"/>
                <w:lang w:val="en-US"/>
              </w:rPr>
            </w:pPr>
            <w:r w:rsidRPr="008E45F2">
              <w:rPr>
                <w:rFonts w:ascii="Times New Roman" w:hAnsi="Times New Roman"/>
                <w:b/>
                <w:color w:val="000000"/>
                <w:sz w:val="20"/>
                <w:szCs w:val="20"/>
                <w:lang w:val="en-US"/>
              </w:rPr>
              <w:t>____________________/_________________/</w:t>
            </w:r>
          </w:p>
        </w:tc>
      </w:tr>
      <w:tr w:rsidR="00E61CC5" w:rsidRPr="008E45F2" w14:paraId="543C546B" w14:textId="77777777" w:rsidTr="00C264B4">
        <w:tc>
          <w:tcPr>
            <w:tcW w:w="2500" w:type="pct"/>
          </w:tcPr>
          <w:p w14:paraId="57F0CF49" w14:textId="77777777" w:rsidR="00E61CC5" w:rsidRPr="008E45F2" w:rsidRDefault="00E61CC5" w:rsidP="00C264B4">
            <w:pPr>
              <w:spacing w:after="0" w:line="240" w:lineRule="auto"/>
            </w:pPr>
            <w:r w:rsidRPr="008E45F2">
              <w:rPr>
                <w:rFonts w:ascii="Times New Roman" w:eastAsia="Batang" w:hAnsi="Times New Roman"/>
                <w:b/>
                <w:sz w:val="20"/>
                <w:szCs w:val="20"/>
              </w:rPr>
              <w:t>_________________/</w:t>
            </w:r>
            <w:r w:rsidRPr="008E45F2">
              <w:t xml:space="preserve"> ______________/</w:t>
            </w:r>
          </w:p>
          <w:p w14:paraId="4C4D05AD" w14:textId="45E0DA69" w:rsidR="00E61CC5" w:rsidRPr="008E45F2" w:rsidRDefault="00E61CC5" w:rsidP="00C264B4">
            <w:pPr>
              <w:spacing w:after="0" w:line="240" w:lineRule="auto"/>
              <w:rPr>
                <w:rFonts w:ascii="Times New Roman" w:eastAsia="Batang" w:hAnsi="Times New Roman"/>
                <w:b/>
                <w:sz w:val="20"/>
                <w:szCs w:val="20"/>
                <w:lang w:val="en-US"/>
              </w:rPr>
            </w:pPr>
            <w:r w:rsidRPr="008E45F2">
              <w:rPr>
                <w:rFonts w:ascii="Times New Roman" w:hAnsi="Times New Roman"/>
                <w:b/>
                <w:color w:val="000000"/>
                <w:sz w:val="20"/>
                <w:szCs w:val="20"/>
                <w:vertAlign w:val="superscript"/>
                <w:lang w:val="en-US"/>
              </w:rPr>
              <w:t>signed</w:t>
            </w:r>
            <w:r w:rsidRPr="008E45F2">
              <w:rPr>
                <w:rFonts w:ascii="Times New Roman" w:hAnsi="Times New Roman"/>
                <w:b/>
                <w:color w:val="000000"/>
                <w:sz w:val="20"/>
                <w:szCs w:val="20"/>
                <w:vertAlign w:val="superscript"/>
              </w:rPr>
              <w:t xml:space="preserve">                                                                </w:t>
            </w:r>
            <w:r w:rsidRPr="008E45F2">
              <w:rPr>
                <w:rFonts w:ascii="Times New Roman" w:hAnsi="Times New Roman"/>
                <w:b/>
                <w:color w:val="000000"/>
                <w:sz w:val="20"/>
                <w:szCs w:val="20"/>
                <w:vertAlign w:val="superscript"/>
                <w:lang w:val="en-US"/>
              </w:rPr>
              <w:t>Name</w:t>
            </w:r>
          </w:p>
          <w:p w14:paraId="1EF58032" w14:textId="77777777" w:rsidR="00E61CC5" w:rsidRPr="008E45F2" w:rsidRDefault="00E61CC5" w:rsidP="00E61CC5">
            <w:pPr>
              <w:spacing w:after="0" w:line="240" w:lineRule="auto"/>
              <w:rPr>
                <w:rFonts w:ascii="Times New Roman" w:eastAsia="Batang" w:hAnsi="Times New Roman"/>
                <w:b/>
                <w:sz w:val="20"/>
                <w:szCs w:val="20"/>
                <w:lang w:val="en-US"/>
              </w:rPr>
            </w:pPr>
            <w:r w:rsidRPr="008E45F2">
              <w:rPr>
                <w:rFonts w:ascii="Times New Roman" w:eastAsia="Batang" w:hAnsi="Times New Roman"/>
                <w:b/>
                <w:sz w:val="20"/>
                <w:szCs w:val="20"/>
                <w:lang w:val="en-US"/>
              </w:rPr>
              <w:lastRenderedPageBreak/>
              <w:t>Seal</w:t>
            </w:r>
          </w:p>
          <w:p w14:paraId="39804FF9" w14:textId="61C9C3AD" w:rsidR="00E61CC5" w:rsidRPr="008E45F2" w:rsidRDefault="00E61CC5" w:rsidP="00C264B4">
            <w:pPr>
              <w:spacing w:after="0" w:line="240" w:lineRule="auto"/>
              <w:rPr>
                <w:rFonts w:ascii="Times New Roman" w:eastAsia="Batang" w:hAnsi="Times New Roman"/>
                <w:b/>
                <w:sz w:val="20"/>
                <w:szCs w:val="20"/>
              </w:rPr>
            </w:pPr>
            <w:r w:rsidRPr="008E45F2">
              <w:rPr>
                <w:rFonts w:ascii="Times New Roman" w:eastAsia="Batang" w:hAnsi="Times New Roman"/>
                <w:b/>
                <w:sz w:val="20"/>
                <w:szCs w:val="20"/>
              </w:rPr>
              <w:t>«____» _________________ 2020</w:t>
            </w:r>
          </w:p>
        </w:tc>
        <w:tc>
          <w:tcPr>
            <w:tcW w:w="2500" w:type="pct"/>
            <w:hideMark/>
          </w:tcPr>
          <w:p w14:paraId="0A88D4E8" w14:textId="7E3FABCC" w:rsidR="00E61CC5" w:rsidRPr="008E45F2" w:rsidRDefault="00E61CC5" w:rsidP="00C264B4">
            <w:pPr>
              <w:spacing w:after="0" w:line="240" w:lineRule="auto"/>
              <w:rPr>
                <w:rFonts w:ascii="Times New Roman" w:hAnsi="Times New Roman"/>
                <w:b/>
                <w:color w:val="000000"/>
                <w:sz w:val="20"/>
                <w:szCs w:val="20"/>
                <w:vertAlign w:val="superscript"/>
              </w:rPr>
            </w:pPr>
            <w:r w:rsidRPr="008E45F2">
              <w:rPr>
                <w:rFonts w:ascii="Times New Roman" w:hAnsi="Times New Roman"/>
                <w:b/>
                <w:color w:val="000000"/>
                <w:sz w:val="20"/>
                <w:szCs w:val="20"/>
                <w:vertAlign w:val="superscript"/>
                <w:lang w:val="en-US"/>
              </w:rPr>
              <w:lastRenderedPageBreak/>
              <w:t>signed</w:t>
            </w:r>
            <w:r w:rsidRPr="008E45F2">
              <w:rPr>
                <w:rFonts w:ascii="Times New Roman" w:hAnsi="Times New Roman"/>
                <w:b/>
                <w:color w:val="000000"/>
                <w:sz w:val="20"/>
                <w:szCs w:val="20"/>
                <w:vertAlign w:val="superscript"/>
              </w:rPr>
              <w:t xml:space="preserve">                                                                </w:t>
            </w:r>
            <w:r w:rsidRPr="008E45F2">
              <w:rPr>
                <w:rFonts w:ascii="Times New Roman" w:hAnsi="Times New Roman"/>
                <w:b/>
                <w:color w:val="000000"/>
                <w:sz w:val="20"/>
                <w:szCs w:val="20"/>
                <w:vertAlign w:val="superscript"/>
                <w:lang w:val="en-US"/>
              </w:rPr>
              <w:t>Name</w:t>
            </w:r>
          </w:p>
          <w:p w14:paraId="3E5C8CC4" w14:textId="77777777" w:rsidR="00E61CC5" w:rsidRPr="008E45F2" w:rsidRDefault="00E61CC5" w:rsidP="00C264B4">
            <w:pPr>
              <w:spacing w:after="0" w:line="240" w:lineRule="auto"/>
              <w:rPr>
                <w:rFonts w:ascii="Times New Roman" w:hAnsi="Times New Roman"/>
                <w:b/>
                <w:color w:val="000000"/>
                <w:sz w:val="20"/>
                <w:szCs w:val="20"/>
              </w:rPr>
            </w:pPr>
          </w:p>
          <w:p w14:paraId="03697F8F" w14:textId="77777777" w:rsidR="00E61CC5" w:rsidRPr="008E45F2" w:rsidRDefault="00E61CC5" w:rsidP="00E61CC5">
            <w:pPr>
              <w:spacing w:after="0" w:line="240" w:lineRule="auto"/>
              <w:rPr>
                <w:rFonts w:ascii="Times New Roman" w:eastAsia="Batang" w:hAnsi="Times New Roman"/>
                <w:b/>
                <w:sz w:val="20"/>
                <w:szCs w:val="20"/>
                <w:lang w:val="en-US"/>
              </w:rPr>
            </w:pPr>
            <w:r w:rsidRPr="008E45F2">
              <w:rPr>
                <w:rFonts w:ascii="Times New Roman" w:eastAsia="Batang" w:hAnsi="Times New Roman"/>
                <w:b/>
                <w:sz w:val="20"/>
                <w:szCs w:val="20"/>
                <w:lang w:val="en-US"/>
              </w:rPr>
              <w:lastRenderedPageBreak/>
              <w:t>Seal</w:t>
            </w:r>
          </w:p>
          <w:p w14:paraId="7BFDD75F" w14:textId="5822AB5C" w:rsidR="00E61CC5" w:rsidRPr="008E45F2" w:rsidRDefault="00E61CC5" w:rsidP="00C264B4">
            <w:pPr>
              <w:spacing w:after="0" w:line="240" w:lineRule="auto"/>
              <w:rPr>
                <w:rFonts w:ascii="Times New Roman" w:hAnsi="Times New Roman"/>
                <w:b/>
                <w:color w:val="000000"/>
                <w:sz w:val="20"/>
                <w:szCs w:val="20"/>
              </w:rPr>
            </w:pPr>
            <w:r w:rsidRPr="008E45F2">
              <w:rPr>
                <w:rFonts w:ascii="Times New Roman" w:eastAsia="Batang" w:hAnsi="Times New Roman"/>
                <w:b/>
                <w:sz w:val="20"/>
                <w:szCs w:val="20"/>
              </w:rPr>
              <w:t>«____» _________________ 2020</w:t>
            </w:r>
          </w:p>
        </w:tc>
      </w:tr>
    </w:tbl>
    <w:p w14:paraId="1368FACD" w14:textId="77777777" w:rsidR="00A971EE" w:rsidRPr="008E45F2" w:rsidRDefault="00A971EE" w:rsidP="00A971EE">
      <w:pPr>
        <w:spacing w:after="160" w:line="259" w:lineRule="auto"/>
        <w:jc w:val="center"/>
        <w:rPr>
          <w:rFonts w:ascii="Times New Roman" w:hAnsi="Times New Roman"/>
          <w:b/>
          <w:bCs/>
        </w:rPr>
      </w:pPr>
    </w:p>
    <w:p w14:paraId="0F36B259" w14:textId="06FF839E" w:rsidR="00C264B4" w:rsidRPr="008E45F2" w:rsidRDefault="00C264B4" w:rsidP="008E45F2">
      <w:pPr>
        <w:spacing w:after="160" w:line="259" w:lineRule="auto"/>
        <w:jc w:val="center"/>
        <w:rPr>
          <w:rFonts w:ascii="Times New Roman" w:hAnsi="Times New Roman"/>
          <w:b/>
          <w:bCs/>
        </w:rPr>
        <w:sectPr w:rsidR="00C264B4" w:rsidRPr="008E45F2" w:rsidSect="008E45F2">
          <w:pgSz w:w="16838" w:h="11906" w:orient="landscape"/>
          <w:pgMar w:top="851" w:right="1134" w:bottom="851" w:left="1134" w:header="709" w:footer="709" w:gutter="0"/>
          <w:cols w:space="708"/>
          <w:docGrid w:linePitch="360"/>
        </w:sectPr>
      </w:pPr>
    </w:p>
    <w:p w14:paraId="5AD733F3" w14:textId="0CF0DC0E" w:rsidR="00862C68" w:rsidRPr="008E45F2" w:rsidRDefault="00862C68" w:rsidP="00C856D4">
      <w:pPr>
        <w:spacing w:after="160" w:line="259" w:lineRule="auto"/>
        <w:jc w:val="left"/>
      </w:pPr>
    </w:p>
    <w:tbl>
      <w:tblPr>
        <w:tblStyle w:val="a4"/>
        <w:tblW w:w="10314" w:type="dxa"/>
        <w:tblLayout w:type="fixed"/>
        <w:tblLook w:val="04A0" w:firstRow="1" w:lastRow="0" w:firstColumn="1" w:lastColumn="0" w:noHBand="0" w:noVBand="1"/>
      </w:tblPr>
      <w:tblGrid>
        <w:gridCol w:w="1101"/>
        <w:gridCol w:w="4036"/>
        <w:gridCol w:w="1208"/>
        <w:gridCol w:w="3969"/>
      </w:tblGrid>
      <w:tr w:rsidR="00C856D4" w:rsidRPr="008E45F2" w14:paraId="0CEA56D4" w14:textId="77777777" w:rsidTr="00235FAB">
        <w:tc>
          <w:tcPr>
            <w:tcW w:w="5137" w:type="dxa"/>
            <w:gridSpan w:val="2"/>
          </w:tcPr>
          <w:p w14:paraId="59ABD8FA" w14:textId="77777777" w:rsidR="00D85E12" w:rsidRPr="008E45F2" w:rsidRDefault="00C856D4" w:rsidP="00235FAB">
            <w:pPr>
              <w:ind w:firstLine="851"/>
              <w:jc w:val="right"/>
              <w:rPr>
                <w:rFonts w:ascii="Times New Roman" w:hAnsi="Times New Roman"/>
                <w:b/>
                <w:color w:val="000000" w:themeColor="text1"/>
                <w:sz w:val="24"/>
                <w:szCs w:val="24"/>
              </w:rPr>
            </w:pPr>
            <w:r w:rsidRPr="008E45F2">
              <w:rPr>
                <w:rFonts w:ascii="Times New Roman" w:hAnsi="Times New Roman"/>
                <w:b/>
                <w:color w:val="000000" w:themeColor="text1"/>
                <w:sz w:val="24"/>
                <w:szCs w:val="24"/>
              </w:rPr>
              <w:t xml:space="preserve">Приложение № </w:t>
            </w:r>
            <w:r w:rsidR="009C6730" w:rsidRPr="008E45F2">
              <w:rPr>
                <w:rFonts w:ascii="Times New Roman" w:hAnsi="Times New Roman"/>
                <w:b/>
                <w:color w:val="000000" w:themeColor="text1"/>
                <w:sz w:val="24"/>
                <w:szCs w:val="24"/>
              </w:rPr>
              <w:t>4</w:t>
            </w:r>
            <w:r w:rsidRPr="008E45F2">
              <w:rPr>
                <w:rFonts w:ascii="Times New Roman" w:hAnsi="Times New Roman"/>
                <w:b/>
                <w:color w:val="000000" w:themeColor="text1"/>
                <w:sz w:val="24"/>
                <w:szCs w:val="24"/>
              </w:rPr>
              <w:t xml:space="preserve"> к Договору</w:t>
            </w:r>
          </w:p>
          <w:p w14:paraId="6BC9C562" w14:textId="1C829C1D" w:rsidR="00C856D4" w:rsidRPr="008E45F2" w:rsidRDefault="00C856D4" w:rsidP="00235FAB">
            <w:pPr>
              <w:ind w:firstLine="851"/>
              <w:jc w:val="right"/>
              <w:rPr>
                <w:rFonts w:ascii="Times New Roman" w:hAnsi="Times New Roman"/>
                <w:b/>
                <w:color w:val="000000" w:themeColor="text1"/>
                <w:sz w:val="24"/>
                <w:szCs w:val="24"/>
              </w:rPr>
            </w:pPr>
            <w:r w:rsidRPr="008E45F2">
              <w:rPr>
                <w:rFonts w:ascii="Times New Roman" w:hAnsi="Times New Roman"/>
                <w:b/>
                <w:color w:val="000000" w:themeColor="text1"/>
                <w:sz w:val="24"/>
                <w:szCs w:val="24"/>
              </w:rPr>
              <w:t xml:space="preserve"> </w:t>
            </w:r>
          </w:p>
          <w:p w14:paraId="36A625AE" w14:textId="77777777" w:rsidR="00C856D4" w:rsidRPr="008E45F2" w:rsidRDefault="00C856D4" w:rsidP="00235FAB">
            <w:pPr>
              <w:jc w:val="right"/>
              <w:rPr>
                <w:rFonts w:ascii="Times New Roman" w:hAnsi="Times New Roman"/>
                <w:b/>
                <w:color w:val="000000" w:themeColor="text1"/>
                <w:sz w:val="24"/>
                <w:szCs w:val="24"/>
              </w:rPr>
            </w:pPr>
            <w:r w:rsidRPr="008E45F2">
              <w:rPr>
                <w:rFonts w:ascii="Times New Roman" w:hAnsi="Times New Roman"/>
                <w:b/>
                <w:color w:val="000000" w:themeColor="text1"/>
                <w:sz w:val="24"/>
                <w:szCs w:val="24"/>
              </w:rPr>
              <w:t>№ ________ от «</w:t>
            </w:r>
            <w:r w:rsidRPr="008E45F2">
              <w:rPr>
                <w:rFonts w:ascii="Times New Roman" w:hAnsi="Times New Roman"/>
                <w:b/>
                <w:noProof/>
                <w:color w:val="000000" w:themeColor="text1"/>
                <w:sz w:val="24"/>
                <w:szCs w:val="24"/>
              </w:rPr>
              <w:t>____</w:t>
            </w:r>
            <w:r w:rsidRPr="008E45F2">
              <w:rPr>
                <w:rFonts w:ascii="Times New Roman" w:hAnsi="Times New Roman"/>
                <w:b/>
                <w:color w:val="000000" w:themeColor="text1"/>
                <w:sz w:val="24"/>
                <w:szCs w:val="24"/>
              </w:rPr>
              <w:t>» ___________ 20</w:t>
            </w:r>
            <w:r w:rsidRPr="008E45F2">
              <w:rPr>
                <w:rFonts w:ascii="Times New Roman" w:hAnsi="Times New Roman"/>
                <w:b/>
                <w:noProof/>
                <w:color w:val="000000" w:themeColor="text1"/>
                <w:sz w:val="24"/>
                <w:szCs w:val="24"/>
              </w:rPr>
              <w:t>____ </w:t>
            </w:r>
            <w:r w:rsidRPr="008E45F2">
              <w:rPr>
                <w:rFonts w:ascii="Times New Roman" w:hAnsi="Times New Roman"/>
                <w:b/>
                <w:color w:val="000000" w:themeColor="text1"/>
                <w:sz w:val="24"/>
                <w:szCs w:val="24"/>
              </w:rPr>
              <w:t>г.</w:t>
            </w:r>
          </w:p>
          <w:p w14:paraId="1F005F67" w14:textId="77777777" w:rsidR="00C856D4" w:rsidRPr="008E45F2" w:rsidRDefault="00C856D4" w:rsidP="00235FAB"/>
        </w:tc>
        <w:tc>
          <w:tcPr>
            <w:tcW w:w="5177" w:type="dxa"/>
            <w:gridSpan w:val="2"/>
          </w:tcPr>
          <w:p w14:paraId="66C53E1E" w14:textId="77777777" w:rsidR="00D85E12" w:rsidRPr="008E45F2" w:rsidRDefault="00C856D4" w:rsidP="00235FAB">
            <w:pPr>
              <w:jc w:val="right"/>
              <w:rPr>
                <w:rFonts w:ascii="Times New Roman" w:hAnsi="Times New Roman"/>
                <w:b/>
                <w:sz w:val="24"/>
                <w:lang w:val="en-US"/>
              </w:rPr>
            </w:pPr>
            <w:r w:rsidRPr="008E45F2">
              <w:rPr>
                <w:rFonts w:ascii="Times New Roman" w:hAnsi="Times New Roman"/>
                <w:b/>
                <w:sz w:val="24"/>
                <w:lang w:val="en-US"/>
              </w:rPr>
              <w:t xml:space="preserve">Appendix No. </w:t>
            </w:r>
            <w:r w:rsidR="009C6730" w:rsidRPr="008E45F2">
              <w:rPr>
                <w:rFonts w:ascii="Times New Roman" w:hAnsi="Times New Roman"/>
                <w:b/>
                <w:sz w:val="24"/>
                <w:lang w:val="en-US"/>
              </w:rPr>
              <w:t>4</w:t>
            </w:r>
          </w:p>
          <w:p w14:paraId="6C58A810" w14:textId="30AFE3DC" w:rsidR="00C856D4" w:rsidRPr="008E45F2" w:rsidRDefault="00C856D4" w:rsidP="00235FAB">
            <w:pPr>
              <w:jc w:val="right"/>
              <w:rPr>
                <w:rFonts w:ascii="Times New Roman" w:hAnsi="Times New Roman"/>
                <w:b/>
                <w:sz w:val="24"/>
                <w:szCs w:val="24"/>
                <w:lang w:val="en-US"/>
              </w:rPr>
            </w:pPr>
            <w:r w:rsidRPr="008E45F2">
              <w:rPr>
                <w:rFonts w:ascii="Times New Roman" w:hAnsi="Times New Roman"/>
                <w:b/>
                <w:sz w:val="24"/>
                <w:lang w:val="en-US"/>
              </w:rPr>
              <w:t xml:space="preserve"> </w:t>
            </w:r>
          </w:p>
          <w:p w14:paraId="2034701D" w14:textId="77777777" w:rsidR="00C856D4" w:rsidRPr="008E45F2" w:rsidRDefault="00C856D4" w:rsidP="00235FAB">
            <w:pPr>
              <w:jc w:val="right"/>
              <w:rPr>
                <w:rFonts w:ascii="Times New Roman" w:hAnsi="Times New Roman"/>
                <w:b/>
                <w:sz w:val="24"/>
                <w:lang w:val="en-US"/>
              </w:rPr>
            </w:pPr>
            <w:proofErr w:type="gramStart"/>
            <w:r w:rsidRPr="008E45F2">
              <w:rPr>
                <w:rFonts w:ascii="Times New Roman" w:hAnsi="Times New Roman"/>
                <w:b/>
                <w:sz w:val="24"/>
                <w:lang w:val="en-US"/>
              </w:rPr>
              <w:t>to</w:t>
            </w:r>
            <w:proofErr w:type="gramEnd"/>
            <w:r w:rsidRPr="008E45F2">
              <w:rPr>
                <w:rFonts w:ascii="Times New Roman" w:hAnsi="Times New Roman"/>
                <w:b/>
                <w:sz w:val="24"/>
                <w:lang w:val="en-US"/>
              </w:rPr>
              <w:t xml:space="preserve"> Agreement No. __________ of ________</w:t>
            </w:r>
          </w:p>
          <w:p w14:paraId="16BDDD95" w14:textId="77777777" w:rsidR="00C856D4" w:rsidRPr="008E45F2" w:rsidRDefault="00C856D4" w:rsidP="00235FAB">
            <w:pPr>
              <w:rPr>
                <w:lang w:val="en-US"/>
              </w:rPr>
            </w:pPr>
          </w:p>
        </w:tc>
      </w:tr>
      <w:tr w:rsidR="00C856D4" w:rsidRPr="008E45F2" w14:paraId="01144DDF" w14:textId="77777777" w:rsidTr="00235FAB">
        <w:tc>
          <w:tcPr>
            <w:tcW w:w="5137" w:type="dxa"/>
            <w:gridSpan w:val="2"/>
          </w:tcPr>
          <w:p w14:paraId="1511B140" w14:textId="77777777" w:rsidR="00C856D4" w:rsidRPr="008E45F2" w:rsidRDefault="00C856D4" w:rsidP="00235FAB">
            <w:pPr>
              <w:jc w:val="center"/>
              <w:rPr>
                <w:rFonts w:ascii="Times New Roman" w:hAnsi="Times New Roman"/>
                <w:b/>
                <w:sz w:val="24"/>
                <w:szCs w:val="24"/>
              </w:rPr>
            </w:pPr>
            <w:r w:rsidRPr="008E45F2">
              <w:rPr>
                <w:rFonts w:ascii="Times New Roman" w:hAnsi="Times New Roman"/>
                <w:b/>
                <w:sz w:val="24"/>
                <w:szCs w:val="24"/>
              </w:rPr>
              <w:t>ДОГОВОРНЫЕ ФОРМУЛИРОВКИ ЗАКАЗЧИКА В ОТНОШЕНИИ ПРОТИВОДЕЙСТВИЯ ВЗЯТОЧНИЧЕСТВУ И КОРРУПЦИИ</w:t>
            </w:r>
          </w:p>
        </w:tc>
        <w:tc>
          <w:tcPr>
            <w:tcW w:w="5177" w:type="dxa"/>
            <w:gridSpan w:val="2"/>
          </w:tcPr>
          <w:p w14:paraId="62C99A7F" w14:textId="77777777" w:rsidR="00C856D4" w:rsidRPr="008E45F2" w:rsidRDefault="00C856D4" w:rsidP="00235FAB">
            <w:pPr>
              <w:jc w:val="center"/>
              <w:rPr>
                <w:rFonts w:ascii="Times New Roman" w:hAnsi="Times New Roman"/>
                <w:b/>
                <w:sz w:val="24"/>
                <w:szCs w:val="24"/>
                <w:lang w:val="en-US"/>
              </w:rPr>
            </w:pPr>
            <w:r w:rsidRPr="008E45F2">
              <w:rPr>
                <w:rFonts w:ascii="Times New Roman" w:hAnsi="Times New Roman"/>
                <w:b/>
                <w:sz w:val="24"/>
                <w:szCs w:val="24"/>
                <w:lang w:val="en-US"/>
              </w:rPr>
              <w:t>THE CUSTOMER’S ANTI-BRIBERY AND ANTI-CORRUPTION REQUIREMENTS UNDER THE AGREEMENT</w:t>
            </w:r>
          </w:p>
          <w:p w14:paraId="6B38E774" w14:textId="77777777" w:rsidR="00C856D4" w:rsidRPr="008E45F2" w:rsidRDefault="00C856D4" w:rsidP="00235FAB">
            <w:pPr>
              <w:tabs>
                <w:tab w:val="left" w:pos="2805"/>
              </w:tabs>
              <w:rPr>
                <w:rFonts w:ascii="Times New Roman" w:hAnsi="Times New Roman"/>
                <w:b/>
                <w:sz w:val="24"/>
                <w:szCs w:val="24"/>
                <w:lang w:val="en-US"/>
              </w:rPr>
            </w:pPr>
          </w:p>
        </w:tc>
      </w:tr>
      <w:tr w:rsidR="00C856D4" w:rsidRPr="008E45F2" w14:paraId="7ABD84AC" w14:textId="77777777" w:rsidTr="00235FAB">
        <w:tc>
          <w:tcPr>
            <w:tcW w:w="5137" w:type="dxa"/>
            <w:gridSpan w:val="2"/>
          </w:tcPr>
          <w:p w14:paraId="02FC19E4" w14:textId="77777777" w:rsidR="00C856D4" w:rsidRPr="008E45F2" w:rsidRDefault="00C856D4" w:rsidP="00235FAB">
            <w:pPr>
              <w:ind w:firstLine="709"/>
              <w:rPr>
                <w:rFonts w:ascii="Times New Roman" w:hAnsi="Times New Roman"/>
                <w:sz w:val="24"/>
                <w:szCs w:val="24"/>
              </w:rPr>
            </w:pPr>
            <w:r w:rsidRPr="008E45F2">
              <w:rPr>
                <w:rFonts w:ascii="Times New Roman" w:hAnsi="Times New Roman"/>
                <w:i/>
                <w:sz w:val="24"/>
                <w:szCs w:val="24"/>
              </w:rPr>
              <w:t>Конечный вариант договорной формулировки в отношении противодействия коррупции включается в настоящее Приложение в зависимости от отнесения страны регистрации Исполнителя к группе риска:</w:t>
            </w:r>
          </w:p>
        </w:tc>
        <w:tc>
          <w:tcPr>
            <w:tcW w:w="5177" w:type="dxa"/>
            <w:gridSpan w:val="2"/>
          </w:tcPr>
          <w:p w14:paraId="1C79E3F2" w14:textId="77777777" w:rsidR="00C856D4" w:rsidRPr="008E45F2" w:rsidRDefault="00C856D4" w:rsidP="00235FAB">
            <w:pPr>
              <w:ind w:firstLine="709"/>
              <w:rPr>
                <w:rFonts w:ascii="Times New Roman" w:hAnsi="Times New Roman"/>
                <w:sz w:val="24"/>
                <w:szCs w:val="24"/>
                <w:lang w:val="en-US"/>
              </w:rPr>
            </w:pPr>
            <w:r w:rsidRPr="008E45F2">
              <w:rPr>
                <w:rFonts w:ascii="Times New Roman" w:hAnsi="Times New Roman"/>
                <w:i/>
                <w:sz w:val="24"/>
                <w:szCs w:val="24"/>
                <w:lang w:val="en-US"/>
              </w:rPr>
              <w:t>The final version of the agreement requirements for anti-bribery and anti-corruption practices are included in the Agreement in accordance with the risk group of the Contractor’s country of incorporation:</w:t>
            </w:r>
            <w:r w:rsidRPr="008E45F2">
              <w:rPr>
                <w:rFonts w:ascii="Times New Roman" w:hAnsi="Times New Roman"/>
                <w:sz w:val="24"/>
                <w:szCs w:val="24"/>
                <w:lang w:val="en-US"/>
              </w:rPr>
              <w:t xml:space="preserve"> </w:t>
            </w:r>
          </w:p>
          <w:p w14:paraId="0B2A8F06" w14:textId="77777777" w:rsidR="00C856D4" w:rsidRPr="008E45F2" w:rsidRDefault="00C856D4" w:rsidP="00235FAB">
            <w:pPr>
              <w:rPr>
                <w:rFonts w:ascii="Times New Roman" w:hAnsi="Times New Roman"/>
                <w:i/>
                <w:sz w:val="24"/>
                <w:szCs w:val="24"/>
                <w:lang w:val="en-US"/>
              </w:rPr>
            </w:pPr>
          </w:p>
        </w:tc>
      </w:tr>
      <w:tr w:rsidR="00C856D4" w:rsidRPr="008E45F2" w14:paraId="17739ED9" w14:textId="77777777" w:rsidTr="00864DAF">
        <w:tc>
          <w:tcPr>
            <w:tcW w:w="1101" w:type="dxa"/>
          </w:tcPr>
          <w:p w14:paraId="5397B87A" w14:textId="77777777" w:rsidR="00C856D4" w:rsidRPr="008E45F2" w:rsidRDefault="00C856D4" w:rsidP="00235FAB">
            <w:pPr>
              <w:widowControl w:val="0"/>
              <w:tabs>
                <w:tab w:val="left" w:pos="851"/>
              </w:tabs>
              <w:rPr>
                <w:rFonts w:ascii="Times New Roman" w:hAnsi="Times New Roman"/>
                <w:i/>
                <w:szCs w:val="28"/>
              </w:rPr>
            </w:pPr>
            <w:r w:rsidRPr="008E45F2">
              <w:rPr>
                <w:rFonts w:ascii="Times New Roman" w:eastAsia="Calibri" w:hAnsi="Times New Roman"/>
                <w:i/>
                <w:szCs w:val="28"/>
              </w:rPr>
              <w:t>Страны умеренного риска</w:t>
            </w:r>
          </w:p>
        </w:tc>
        <w:tc>
          <w:tcPr>
            <w:tcW w:w="4036" w:type="dxa"/>
          </w:tcPr>
          <w:p w14:paraId="7E8CF775" w14:textId="77777777" w:rsidR="00C856D4" w:rsidRPr="008E45F2" w:rsidRDefault="00C856D4" w:rsidP="00235FAB">
            <w:pPr>
              <w:pStyle w:val="Para2"/>
              <w:widowControl w:val="0"/>
              <w:numPr>
                <w:ilvl w:val="0"/>
                <w:numId w:val="0"/>
              </w:numPr>
              <w:spacing w:before="0" w:after="0"/>
              <w:jc w:val="both"/>
              <w:rPr>
                <w:rFonts w:ascii="Times New Roman" w:eastAsia="Times New Roman" w:hAnsi="Times New Roman"/>
                <w:i/>
                <w:sz w:val="24"/>
                <w:szCs w:val="28"/>
                <w:lang w:bidi="ar-SA"/>
              </w:rPr>
            </w:pPr>
            <w:r w:rsidRPr="008E45F2">
              <w:rPr>
                <w:rFonts w:ascii="Times New Roman" w:hAnsi="Times New Roman"/>
                <w:i/>
                <w:sz w:val="24"/>
                <w:szCs w:val="28"/>
              </w:rPr>
              <w:t xml:space="preserve">Страны, имеющие 51 или выше баллов по Индексу восприятия коррупции, публикуемому организацией </w:t>
            </w:r>
            <w:proofErr w:type="spellStart"/>
            <w:r w:rsidRPr="008E45F2">
              <w:rPr>
                <w:rFonts w:ascii="Times New Roman" w:hAnsi="Times New Roman"/>
                <w:i/>
                <w:sz w:val="24"/>
                <w:szCs w:val="28"/>
              </w:rPr>
              <w:t>Transparency</w:t>
            </w:r>
            <w:proofErr w:type="spellEnd"/>
            <w:r w:rsidRPr="008E45F2">
              <w:rPr>
                <w:rFonts w:ascii="Times New Roman" w:hAnsi="Times New Roman"/>
                <w:i/>
                <w:sz w:val="24"/>
                <w:szCs w:val="28"/>
              </w:rPr>
              <w:t xml:space="preserve"> </w:t>
            </w:r>
            <w:proofErr w:type="spellStart"/>
            <w:r w:rsidRPr="008E45F2">
              <w:rPr>
                <w:rFonts w:ascii="Times New Roman" w:hAnsi="Times New Roman"/>
                <w:i/>
                <w:sz w:val="24"/>
                <w:szCs w:val="28"/>
              </w:rPr>
              <w:t>International</w:t>
            </w:r>
            <w:proofErr w:type="spellEnd"/>
            <w:r w:rsidRPr="008E45F2">
              <w:rPr>
                <w:rFonts w:ascii="Times New Roman" w:hAnsi="Times New Roman"/>
                <w:i/>
                <w:sz w:val="24"/>
                <w:szCs w:val="28"/>
              </w:rPr>
              <w:t xml:space="preserve"> (информация доступна по адресу </w:t>
            </w:r>
            <w:hyperlink r:id="rId9" w:history="1">
              <w:r w:rsidRPr="008E45F2">
                <w:rPr>
                  <w:rStyle w:val="afb"/>
                  <w:rFonts w:ascii="Times New Roman" w:hAnsi="Times New Roman"/>
                  <w:i/>
                  <w:color w:val="auto"/>
                  <w:sz w:val="24"/>
                  <w:szCs w:val="28"/>
                </w:rPr>
                <w:t>http://www.transparency.org/country</w:t>
              </w:r>
            </w:hyperlink>
            <w:r w:rsidRPr="008E45F2">
              <w:rPr>
                <w:rFonts w:ascii="Times New Roman" w:hAnsi="Times New Roman"/>
                <w:i/>
                <w:sz w:val="24"/>
                <w:szCs w:val="28"/>
              </w:rPr>
              <w:t>)</w:t>
            </w:r>
          </w:p>
        </w:tc>
        <w:tc>
          <w:tcPr>
            <w:tcW w:w="1208" w:type="dxa"/>
          </w:tcPr>
          <w:p w14:paraId="00FE4D3A" w14:textId="77777777" w:rsidR="00C856D4" w:rsidRPr="008E45F2" w:rsidRDefault="00C856D4" w:rsidP="00235FAB">
            <w:pPr>
              <w:widowControl w:val="0"/>
              <w:tabs>
                <w:tab w:val="left" w:pos="885"/>
              </w:tabs>
              <w:rPr>
                <w:rFonts w:ascii="Times New Roman" w:hAnsi="Times New Roman"/>
                <w:i/>
                <w:szCs w:val="28"/>
              </w:rPr>
            </w:pPr>
            <w:proofErr w:type="spellStart"/>
            <w:r w:rsidRPr="008E45F2">
              <w:rPr>
                <w:rFonts w:ascii="Times New Roman" w:hAnsi="Times New Roman"/>
                <w:i/>
                <w:szCs w:val="28"/>
              </w:rPr>
              <w:t>Moderate</w:t>
            </w:r>
            <w:proofErr w:type="spellEnd"/>
            <w:r w:rsidRPr="008E45F2">
              <w:rPr>
                <w:rFonts w:ascii="Times New Roman" w:hAnsi="Times New Roman"/>
                <w:i/>
                <w:szCs w:val="28"/>
              </w:rPr>
              <w:t xml:space="preserve"> </w:t>
            </w:r>
            <w:proofErr w:type="spellStart"/>
            <w:r w:rsidRPr="008E45F2">
              <w:rPr>
                <w:rFonts w:ascii="Times New Roman" w:hAnsi="Times New Roman"/>
                <w:i/>
                <w:szCs w:val="28"/>
              </w:rPr>
              <w:t>risk</w:t>
            </w:r>
            <w:proofErr w:type="spellEnd"/>
            <w:r w:rsidRPr="008E45F2">
              <w:rPr>
                <w:rFonts w:ascii="Times New Roman" w:hAnsi="Times New Roman"/>
                <w:i/>
                <w:szCs w:val="28"/>
              </w:rPr>
              <w:t xml:space="preserve"> </w:t>
            </w:r>
            <w:proofErr w:type="spellStart"/>
            <w:r w:rsidRPr="008E45F2">
              <w:rPr>
                <w:rFonts w:ascii="Times New Roman" w:hAnsi="Times New Roman"/>
                <w:i/>
                <w:szCs w:val="28"/>
              </w:rPr>
              <w:t>countries</w:t>
            </w:r>
            <w:proofErr w:type="spellEnd"/>
          </w:p>
        </w:tc>
        <w:tc>
          <w:tcPr>
            <w:tcW w:w="3969" w:type="dxa"/>
          </w:tcPr>
          <w:p w14:paraId="36E55827" w14:textId="17194F00" w:rsidR="00C856D4" w:rsidRPr="008E45F2" w:rsidRDefault="00C856D4" w:rsidP="00235FAB">
            <w:pPr>
              <w:pStyle w:val="Para2"/>
              <w:widowControl w:val="0"/>
              <w:numPr>
                <w:ilvl w:val="0"/>
                <w:numId w:val="0"/>
              </w:numPr>
              <w:spacing w:before="0" w:after="0"/>
              <w:jc w:val="both"/>
              <w:rPr>
                <w:rFonts w:ascii="Times New Roman" w:hAnsi="Times New Roman"/>
                <w:i/>
                <w:sz w:val="24"/>
                <w:szCs w:val="28"/>
                <w:lang w:val="en-US"/>
              </w:rPr>
            </w:pPr>
            <w:r w:rsidRPr="008E45F2">
              <w:rPr>
                <w:rFonts w:ascii="Times New Roman" w:hAnsi="Times New Roman"/>
                <w:i/>
                <w:sz w:val="24"/>
                <w:szCs w:val="28"/>
                <w:lang w:val="en-US"/>
              </w:rPr>
              <w:t xml:space="preserve">The countries, which score 51 and more points, according to the Corruption perception index, published by Transparency International (please, for more information see </w:t>
            </w:r>
            <w:hyperlink r:id="rId10" w:history="1">
              <w:r w:rsidR="00892CAA" w:rsidRPr="008E45F2">
                <w:rPr>
                  <w:rFonts w:ascii="Times New Roman" w:hAnsi="Times New Roman"/>
                  <w:i/>
                  <w:sz w:val="24"/>
                  <w:szCs w:val="28"/>
                  <w:lang w:val="en-US"/>
                </w:rPr>
                <w:t>http://www.transparency.org/country</w:t>
              </w:r>
            </w:hyperlink>
            <w:r w:rsidRPr="008E45F2">
              <w:rPr>
                <w:rFonts w:ascii="Times New Roman" w:hAnsi="Times New Roman"/>
                <w:i/>
                <w:sz w:val="24"/>
                <w:szCs w:val="28"/>
                <w:lang w:val="en-US"/>
              </w:rPr>
              <w:t>)</w:t>
            </w:r>
          </w:p>
        </w:tc>
      </w:tr>
      <w:tr w:rsidR="00C856D4" w:rsidRPr="008E45F2" w14:paraId="66419740" w14:textId="77777777" w:rsidTr="00864DAF">
        <w:tc>
          <w:tcPr>
            <w:tcW w:w="1101" w:type="dxa"/>
          </w:tcPr>
          <w:p w14:paraId="49A19F22" w14:textId="77777777" w:rsidR="00C856D4" w:rsidRPr="008E45F2" w:rsidRDefault="00C856D4" w:rsidP="00235FAB">
            <w:pPr>
              <w:widowControl w:val="0"/>
              <w:tabs>
                <w:tab w:val="left" w:pos="851"/>
              </w:tabs>
              <w:rPr>
                <w:rFonts w:ascii="Times New Roman" w:eastAsia="Calibri" w:hAnsi="Times New Roman"/>
                <w:i/>
                <w:szCs w:val="28"/>
              </w:rPr>
            </w:pPr>
            <w:r w:rsidRPr="008E45F2">
              <w:rPr>
                <w:rFonts w:ascii="Times New Roman" w:eastAsia="Calibri" w:hAnsi="Times New Roman"/>
                <w:i/>
                <w:szCs w:val="28"/>
              </w:rPr>
              <w:t>Страны высокого риска</w:t>
            </w:r>
          </w:p>
        </w:tc>
        <w:tc>
          <w:tcPr>
            <w:tcW w:w="4036" w:type="dxa"/>
          </w:tcPr>
          <w:p w14:paraId="5862ACF3" w14:textId="77777777" w:rsidR="00C856D4" w:rsidRPr="008E45F2" w:rsidRDefault="00C856D4" w:rsidP="00235FAB">
            <w:pPr>
              <w:pStyle w:val="Para2"/>
              <w:widowControl w:val="0"/>
              <w:numPr>
                <w:ilvl w:val="0"/>
                <w:numId w:val="0"/>
              </w:numPr>
              <w:spacing w:before="0" w:after="0"/>
              <w:jc w:val="both"/>
              <w:rPr>
                <w:rFonts w:ascii="Times New Roman" w:hAnsi="Times New Roman"/>
                <w:i/>
                <w:sz w:val="24"/>
                <w:szCs w:val="28"/>
              </w:rPr>
            </w:pPr>
            <w:r w:rsidRPr="008E45F2">
              <w:rPr>
                <w:rFonts w:ascii="Times New Roman" w:eastAsia="Times New Roman" w:hAnsi="Times New Roman"/>
                <w:i/>
                <w:sz w:val="24"/>
                <w:szCs w:val="28"/>
                <w:lang w:bidi="ar-SA"/>
              </w:rPr>
              <w:t xml:space="preserve">Страны, имеющие 50 или менее баллов согласно индексу восприятия коррупции, публикуемому организацией </w:t>
            </w:r>
            <w:proofErr w:type="spellStart"/>
            <w:r w:rsidRPr="008E45F2">
              <w:rPr>
                <w:rFonts w:ascii="Times New Roman" w:eastAsia="Times New Roman" w:hAnsi="Times New Roman"/>
                <w:i/>
                <w:sz w:val="24"/>
                <w:szCs w:val="28"/>
                <w:lang w:bidi="ar-SA"/>
              </w:rPr>
              <w:t>Transparency</w:t>
            </w:r>
            <w:proofErr w:type="spellEnd"/>
            <w:r w:rsidRPr="008E45F2">
              <w:rPr>
                <w:rFonts w:ascii="Times New Roman" w:eastAsia="Times New Roman" w:hAnsi="Times New Roman"/>
                <w:i/>
                <w:sz w:val="24"/>
                <w:szCs w:val="28"/>
                <w:lang w:bidi="ar-SA"/>
              </w:rPr>
              <w:t xml:space="preserve"> </w:t>
            </w:r>
            <w:proofErr w:type="spellStart"/>
            <w:r w:rsidRPr="008E45F2">
              <w:rPr>
                <w:rFonts w:ascii="Times New Roman" w:eastAsia="Times New Roman" w:hAnsi="Times New Roman"/>
                <w:i/>
                <w:sz w:val="24"/>
                <w:szCs w:val="28"/>
                <w:lang w:bidi="ar-SA"/>
              </w:rPr>
              <w:t>International</w:t>
            </w:r>
            <w:proofErr w:type="spellEnd"/>
            <w:r w:rsidRPr="008E45F2">
              <w:rPr>
                <w:rFonts w:ascii="Times New Roman" w:eastAsia="Times New Roman" w:hAnsi="Times New Roman"/>
                <w:i/>
                <w:sz w:val="24"/>
                <w:szCs w:val="28"/>
                <w:lang w:bidi="ar-SA"/>
              </w:rPr>
              <w:t xml:space="preserve"> (информация доступна по адресу: http://www.transparency.org/country)</w:t>
            </w:r>
          </w:p>
        </w:tc>
        <w:tc>
          <w:tcPr>
            <w:tcW w:w="1208" w:type="dxa"/>
          </w:tcPr>
          <w:p w14:paraId="5C91B8B2" w14:textId="77777777" w:rsidR="00C856D4" w:rsidRPr="008E45F2" w:rsidRDefault="00C856D4" w:rsidP="00235FAB">
            <w:pPr>
              <w:widowControl w:val="0"/>
              <w:tabs>
                <w:tab w:val="left" w:pos="851"/>
              </w:tabs>
              <w:rPr>
                <w:rFonts w:ascii="Times New Roman" w:eastAsia="Calibri" w:hAnsi="Times New Roman"/>
                <w:i/>
                <w:szCs w:val="28"/>
              </w:rPr>
            </w:pPr>
            <w:proofErr w:type="spellStart"/>
            <w:r w:rsidRPr="008E45F2">
              <w:rPr>
                <w:rFonts w:ascii="Times New Roman" w:hAnsi="Times New Roman"/>
                <w:i/>
                <w:szCs w:val="28"/>
              </w:rPr>
              <w:t>High</w:t>
            </w:r>
            <w:proofErr w:type="spellEnd"/>
            <w:r w:rsidRPr="008E45F2">
              <w:rPr>
                <w:rFonts w:ascii="Times New Roman" w:hAnsi="Times New Roman"/>
                <w:i/>
                <w:szCs w:val="28"/>
              </w:rPr>
              <w:t xml:space="preserve"> </w:t>
            </w:r>
            <w:proofErr w:type="spellStart"/>
            <w:r w:rsidRPr="008E45F2">
              <w:rPr>
                <w:rFonts w:ascii="Times New Roman" w:hAnsi="Times New Roman"/>
                <w:i/>
                <w:szCs w:val="28"/>
              </w:rPr>
              <w:t>risk</w:t>
            </w:r>
            <w:proofErr w:type="spellEnd"/>
            <w:r w:rsidRPr="008E45F2">
              <w:rPr>
                <w:rFonts w:ascii="Times New Roman" w:hAnsi="Times New Roman"/>
                <w:i/>
                <w:szCs w:val="28"/>
              </w:rPr>
              <w:t xml:space="preserve"> </w:t>
            </w:r>
            <w:proofErr w:type="spellStart"/>
            <w:r w:rsidRPr="008E45F2">
              <w:rPr>
                <w:rFonts w:ascii="Times New Roman" w:hAnsi="Times New Roman"/>
                <w:i/>
                <w:szCs w:val="28"/>
              </w:rPr>
              <w:t>countries</w:t>
            </w:r>
            <w:proofErr w:type="spellEnd"/>
          </w:p>
        </w:tc>
        <w:tc>
          <w:tcPr>
            <w:tcW w:w="3969" w:type="dxa"/>
          </w:tcPr>
          <w:p w14:paraId="5D677D5F" w14:textId="77777777" w:rsidR="00C856D4" w:rsidRPr="008E45F2" w:rsidRDefault="00C856D4" w:rsidP="00235FAB">
            <w:pPr>
              <w:pStyle w:val="Para2"/>
              <w:widowControl w:val="0"/>
              <w:numPr>
                <w:ilvl w:val="0"/>
                <w:numId w:val="0"/>
              </w:numPr>
              <w:spacing w:before="0" w:after="0"/>
              <w:jc w:val="both"/>
              <w:rPr>
                <w:rFonts w:ascii="Times New Roman" w:hAnsi="Times New Roman"/>
                <w:i/>
                <w:sz w:val="24"/>
                <w:szCs w:val="28"/>
                <w:lang w:val="en-US"/>
              </w:rPr>
            </w:pPr>
            <w:r w:rsidRPr="008E45F2">
              <w:rPr>
                <w:rFonts w:ascii="Times New Roman" w:hAnsi="Times New Roman"/>
                <w:i/>
                <w:sz w:val="24"/>
                <w:szCs w:val="28"/>
                <w:lang w:val="en-US"/>
              </w:rPr>
              <w:t>The countries, which score 50 and less points, according to the Corruption perception index, published by Transparency International (for more information see: http://www.transparency.org/country)</w:t>
            </w:r>
          </w:p>
        </w:tc>
      </w:tr>
      <w:tr w:rsidR="00C856D4" w:rsidRPr="008E45F2" w14:paraId="4C38F90A" w14:textId="77777777" w:rsidTr="00235FAB">
        <w:tc>
          <w:tcPr>
            <w:tcW w:w="5137" w:type="dxa"/>
            <w:gridSpan w:val="2"/>
          </w:tcPr>
          <w:p w14:paraId="7D54681C" w14:textId="77777777" w:rsidR="00C856D4" w:rsidRPr="008E45F2" w:rsidRDefault="00C856D4" w:rsidP="00235FAB">
            <w:pPr>
              <w:rPr>
                <w:rFonts w:ascii="Times New Roman" w:hAnsi="Times New Roman"/>
                <w:i/>
                <w:sz w:val="24"/>
                <w:szCs w:val="24"/>
                <w:u w:val="single"/>
              </w:rPr>
            </w:pPr>
            <w:r w:rsidRPr="008E45F2">
              <w:rPr>
                <w:rFonts w:ascii="Times New Roman" w:hAnsi="Times New Roman"/>
                <w:i/>
                <w:sz w:val="24"/>
                <w:szCs w:val="24"/>
                <w:u w:val="single"/>
              </w:rPr>
              <w:t>(</w:t>
            </w:r>
            <w:r w:rsidRPr="008E45F2">
              <w:rPr>
                <w:rFonts w:ascii="Times New Roman" w:hAnsi="Times New Roman"/>
                <w:i/>
                <w:sz w:val="24"/>
                <w:szCs w:val="24"/>
                <w:u w:val="single"/>
                <w:lang w:val="en-US"/>
              </w:rPr>
              <w:t>I</w:t>
            </w:r>
            <w:r w:rsidRPr="008E45F2">
              <w:rPr>
                <w:rFonts w:ascii="Times New Roman" w:hAnsi="Times New Roman"/>
                <w:i/>
                <w:sz w:val="24"/>
                <w:szCs w:val="24"/>
                <w:u w:val="single"/>
              </w:rPr>
              <w:t>: Формулировка для включения в любой договор с Исполнителем с местом нахождения в стране   умеренного риска)</w:t>
            </w:r>
          </w:p>
        </w:tc>
        <w:tc>
          <w:tcPr>
            <w:tcW w:w="5177" w:type="dxa"/>
            <w:gridSpan w:val="2"/>
          </w:tcPr>
          <w:p w14:paraId="2A2AEFA9" w14:textId="77777777" w:rsidR="00C856D4" w:rsidRPr="008E45F2" w:rsidRDefault="00C856D4" w:rsidP="00235FAB">
            <w:pPr>
              <w:rPr>
                <w:rFonts w:ascii="Times New Roman" w:hAnsi="Times New Roman"/>
                <w:i/>
                <w:sz w:val="24"/>
                <w:szCs w:val="24"/>
                <w:u w:val="single"/>
                <w:lang w:val="en-US"/>
              </w:rPr>
            </w:pPr>
            <w:r w:rsidRPr="008E45F2">
              <w:rPr>
                <w:rFonts w:ascii="Times New Roman" w:hAnsi="Times New Roman"/>
                <w:i/>
                <w:sz w:val="24"/>
                <w:szCs w:val="24"/>
                <w:u w:val="single"/>
                <w:lang w:val="en-US"/>
              </w:rPr>
              <w:t>(I: Requirements to be included in any agreement with a Contractor from a moderate risk country)</w:t>
            </w:r>
          </w:p>
        </w:tc>
      </w:tr>
      <w:tr w:rsidR="00C856D4" w:rsidRPr="008E45F2" w14:paraId="49026658" w14:textId="77777777" w:rsidTr="00235FAB">
        <w:tc>
          <w:tcPr>
            <w:tcW w:w="5137" w:type="dxa"/>
            <w:gridSpan w:val="2"/>
          </w:tcPr>
          <w:p w14:paraId="40B6DBE2" w14:textId="77777777" w:rsidR="00C856D4" w:rsidRPr="008E45F2" w:rsidRDefault="00C856D4" w:rsidP="00235FAB">
            <w:pPr>
              <w:rPr>
                <w:rFonts w:ascii="Times New Roman" w:hAnsi="Times New Roman"/>
                <w:sz w:val="24"/>
                <w:szCs w:val="24"/>
              </w:rPr>
            </w:pPr>
            <w:r w:rsidRPr="008E45F2">
              <w:rPr>
                <w:rFonts w:ascii="Times New Roman" w:hAnsi="Times New Roman"/>
                <w:sz w:val="24"/>
                <w:szCs w:val="24"/>
              </w:rPr>
              <w:t>1. ПРОТИВОДЕЙСТВИЕ КОРРУПЦИИ</w:t>
            </w:r>
          </w:p>
          <w:p w14:paraId="421E527B" w14:textId="77777777" w:rsidR="00C856D4" w:rsidRPr="008E45F2" w:rsidRDefault="00C856D4" w:rsidP="00235FAB">
            <w:pPr>
              <w:rPr>
                <w:rFonts w:ascii="Times New Roman" w:hAnsi="Times New Roman"/>
                <w:sz w:val="24"/>
                <w:szCs w:val="24"/>
              </w:rPr>
            </w:pPr>
            <w:r w:rsidRPr="008E45F2">
              <w:rPr>
                <w:rFonts w:ascii="Times New Roman" w:hAnsi="Times New Roman"/>
                <w:sz w:val="24"/>
                <w:szCs w:val="24"/>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204F094F" w14:textId="77777777" w:rsidR="00C856D4" w:rsidRPr="008E45F2" w:rsidRDefault="00C856D4" w:rsidP="00235FAB">
            <w:pPr>
              <w:rPr>
                <w:rFonts w:ascii="Times New Roman" w:hAnsi="Times New Roman"/>
                <w:sz w:val="24"/>
                <w:szCs w:val="24"/>
              </w:rPr>
            </w:pPr>
            <w:r w:rsidRPr="008E45F2">
              <w:rPr>
                <w:rFonts w:ascii="Times New Roman" w:hAnsi="Times New Roman"/>
                <w:sz w:val="24"/>
                <w:szCs w:val="24"/>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w:t>
            </w:r>
            <w:r w:rsidRPr="008E45F2">
              <w:rPr>
                <w:rFonts w:ascii="Times New Roman" w:hAnsi="Times New Roman"/>
                <w:sz w:val="24"/>
                <w:szCs w:val="24"/>
              </w:rPr>
              <w:lastRenderedPageBreak/>
              <w:t>(самостоятельно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8E45F2">
              <w:rPr>
                <w:rFonts w:ascii="Times New Roman" w:hAnsi="Times New Roman"/>
                <w:sz w:val="24"/>
                <w:szCs w:val="24"/>
              </w:rPr>
              <w:t>ii</w:t>
            </w:r>
            <w:proofErr w:type="spellEnd"/>
            <w:r w:rsidRPr="008E45F2">
              <w:rPr>
                <w:rFonts w:ascii="Times New Roman" w:hAnsi="Times New Roman"/>
                <w:sz w:val="24"/>
                <w:szCs w:val="24"/>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8E45F2">
              <w:rPr>
                <w:rFonts w:ascii="Times New Roman" w:hAnsi="Times New Roman"/>
                <w:sz w:val="24"/>
                <w:szCs w:val="24"/>
              </w:rPr>
              <w:t>iii</w:t>
            </w:r>
            <w:proofErr w:type="spellEnd"/>
            <w:r w:rsidRPr="008E45F2">
              <w:rPr>
                <w:rFonts w:ascii="Times New Roman" w:hAnsi="Times New Roman"/>
                <w:sz w:val="24"/>
                <w:szCs w:val="24"/>
              </w:rPr>
              <w:t>) которые действующее разумно лицо иным образом сочло бы неэтичными, незаконными или ненадлежащими (далее именуется «Коррупционное действие»).</w:t>
            </w:r>
          </w:p>
          <w:p w14:paraId="1324E043" w14:textId="77777777" w:rsidR="00C856D4" w:rsidRPr="008E45F2" w:rsidRDefault="00C856D4" w:rsidP="00235FAB">
            <w:pPr>
              <w:rPr>
                <w:rFonts w:ascii="Times New Roman" w:hAnsi="Times New Roman"/>
                <w:sz w:val="24"/>
                <w:szCs w:val="24"/>
              </w:rPr>
            </w:pPr>
            <w:r w:rsidRPr="008E45F2">
              <w:rPr>
                <w:rFonts w:ascii="Times New Roman" w:hAnsi="Times New Roman"/>
                <w:sz w:val="24"/>
                <w:szCs w:val="24"/>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08BC2589" w14:textId="5A979255" w:rsidR="00C856D4" w:rsidRPr="008E45F2" w:rsidRDefault="00C856D4" w:rsidP="00235FAB">
            <w:pPr>
              <w:rPr>
                <w:rFonts w:ascii="Times New Roman" w:hAnsi="Times New Roman"/>
                <w:sz w:val="24"/>
                <w:szCs w:val="24"/>
              </w:rPr>
            </w:pPr>
            <w:r w:rsidRPr="008E45F2">
              <w:rPr>
                <w:rFonts w:ascii="Times New Roman" w:hAnsi="Times New Roman"/>
                <w:sz w:val="24"/>
                <w:szCs w:val="24"/>
              </w:rPr>
              <w:lastRenderedPageBreak/>
              <w:t>1.4. Стороны Договора заверяют, что ни они, ни любые из их Связанных лиц (i) ни в какой момент времени не были признаны каким-либо судом любой юрисдикции вовлеченными в любые Коррупционные действия (или схожие действия), (</w:t>
            </w:r>
            <w:proofErr w:type="spellStart"/>
            <w:r w:rsidRPr="008E45F2">
              <w:rPr>
                <w:rFonts w:ascii="Times New Roman" w:hAnsi="Times New Roman"/>
                <w:sz w:val="24"/>
                <w:szCs w:val="24"/>
              </w:rPr>
              <w:t>ii</w:t>
            </w:r>
            <w:proofErr w:type="spellEnd"/>
            <w:r w:rsidRPr="008E45F2">
              <w:rPr>
                <w:rFonts w:ascii="Times New Roman" w:hAnsi="Times New Roman"/>
                <w:sz w:val="24"/>
                <w:szCs w:val="24"/>
              </w:rPr>
              <w:t>) ни в какой момент времени не были причастны к любому Коррупционному действию (или схожему действию), а также (</w:t>
            </w:r>
            <w:proofErr w:type="spellStart"/>
            <w:r w:rsidRPr="008E45F2">
              <w:rPr>
                <w:rFonts w:ascii="Times New Roman" w:hAnsi="Times New Roman"/>
                <w:sz w:val="24"/>
                <w:szCs w:val="24"/>
              </w:rPr>
              <w:t>iii</w:t>
            </w:r>
            <w:proofErr w:type="spellEnd"/>
            <w:r w:rsidRPr="008E45F2">
              <w:rPr>
                <w:rFonts w:ascii="Times New Roman" w:hAnsi="Times New Roman"/>
                <w:sz w:val="24"/>
                <w:szCs w:val="24"/>
              </w:rPr>
              <w:t xml:space="preserve">) ни в какой момент времени в отношении них не проводилось расследование или их не подозревали в какой-либо юрисдикции в причастности к любому Коррупционному действию (или схожему действию). Стороны заверяют и гарантируют, что они и их Связанные лица не участвовали в каком-либо Коррупционном действии до даты заключения настоящего Договора. </w:t>
            </w:r>
          </w:p>
          <w:p w14:paraId="34F8BF47" w14:textId="18409BA0" w:rsidR="00C856D4" w:rsidRPr="008E45F2" w:rsidRDefault="00C856D4" w:rsidP="00235FAB">
            <w:pPr>
              <w:rPr>
                <w:rFonts w:ascii="Times New Roman" w:hAnsi="Times New Roman"/>
                <w:sz w:val="24"/>
                <w:szCs w:val="24"/>
              </w:rPr>
            </w:pPr>
            <w:r w:rsidRPr="008E45F2">
              <w:rPr>
                <w:rFonts w:ascii="Times New Roman" w:hAnsi="Times New Roman"/>
                <w:sz w:val="24"/>
                <w:szCs w:val="24"/>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обязуется ознакомиться с соответствующими документами</w:t>
            </w:r>
            <w:r w:rsidR="00892CAA" w:rsidRPr="008E45F2">
              <w:rPr>
                <w:rFonts w:ascii="Times New Roman" w:hAnsi="Times New Roman"/>
                <w:sz w:val="24"/>
                <w:szCs w:val="24"/>
              </w:rPr>
              <w:t xml:space="preserve"> Заказчика.</w:t>
            </w:r>
          </w:p>
          <w:p w14:paraId="45CEDDB6" w14:textId="77777777" w:rsidR="00C856D4" w:rsidRPr="008E45F2" w:rsidRDefault="00C856D4" w:rsidP="00235FAB">
            <w:pPr>
              <w:rPr>
                <w:rFonts w:ascii="Times New Roman" w:hAnsi="Times New Roman"/>
                <w:sz w:val="24"/>
                <w:szCs w:val="24"/>
              </w:rPr>
            </w:pPr>
            <w:r w:rsidRPr="008E45F2">
              <w:rPr>
                <w:rFonts w:ascii="Times New Roman" w:hAnsi="Times New Roman"/>
                <w:sz w:val="24"/>
                <w:szCs w:val="24"/>
              </w:rPr>
              <w:t xml:space="preserve">1.6. Расторжение: </w:t>
            </w:r>
            <w:proofErr w:type="gramStart"/>
            <w:r w:rsidRPr="008E45F2">
              <w:rPr>
                <w:rFonts w:ascii="Times New Roman" w:hAnsi="Times New Roman"/>
                <w:sz w:val="24"/>
                <w:szCs w:val="24"/>
              </w:rPr>
              <w:t>В</w:t>
            </w:r>
            <w:proofErr w:type="gramEnd"/>
            <w:r w:rsidRPr="008E45F2">
              <w:rPr>
                <w:rFonts w:ascii="Times New Roman" w:hAnsi="Times New Roman"/>
                <w:sz w:val="24"/>
                <w:szCs w:val="24"/>
              </w:rPr>
              <w:t xml:space="preserve">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p w14:paraId="2C1C5D92" w14:textId="77777777" w:rsidR="00C856D4" w:rsidRPr="008E45F2" w:rsidRDefault="00C856D4" w:rsidP="00235FAB">
            <w:pPr>
              <w:rPr>
                <w:rFonts w:ascii="Times New Roman" w:hAnsi="Times New Roman"/>
                <w:i/>
                <w:color w:val="FF0000"/>
                <w:sz w:val="24"/>
                <w:szCs w:val="24"/>
                <w:u w:val="single"/>
              </w:rPr>
            </w:pPr>
          </w:p>
        </w:tc>
        <w:tc>
          <w:tcPr>
            <w:tcW w:w="5177" w:type="dxa"/>
            <w:gridSpan w:val="2"/>
          </w:tcPr>
          <w:p w14:paraId="573E6455" w14:textId="77777777" w:rsidR="00C856D4" w:rsidRPr="008E45F2" w:rsidRDefault="00C856D4" w:rsidP="00235FAB">
            <w:pPr>
              <w:rPr>
                <w:rFonts w:ascii="Times New Roman" w:hAnsi="Times New Roman"/>
                <w:sz w:val="24"/>
                <w:szCs w:val="24"/>
                <w:lang w:val="en-US"/>
              </w:rPr>
            </w:pPr>
            <w:r w:rsidRPr="008E45F2">
              <w:rPr>
                <w:rFonts w:ascii="Times New Roman" w:hAnsi="Times New Roman"/>
                <w:sz w:val="24"/>
                <w:szCs w:val="24"/>
                <w:lang w:val="en-US"/>
              </w:rPr>
              <w:lastRenderedPageBreak/>
              <w:t>1. ANTI-CORRUPTION MANAGEMENT</w:t>
            </w:r>
          </w:p>
          <w:p w14:paraId="0F9BF6DC" w14:textId="77777777" w:rsidR="00C856D4" w:rsidRPr="008E45F2" w:rsidRDefault="00C856D4" w:rsidP="00B17E38">
            <w:pPr>
              <w:pStyle w:val="a5"/>
              <w:numPr>
                <w:ilvl w:val="1"/>
                <w:numId w:val="29"/>
              </w:numPr>
              <w:ind w:left="-34" w:firstLine="0"/>
              <w:rPr>
                <w:rFonts w:ascii="Times New Roman" w:hAnsi="Times New Roman"/>
                <w:sz w:val="24"/>
                <w:szCs w:val="24"/>
                <w:lang w:val="en-US"/>
              </w:rPr>
            </w:pPr>
            <w:r w:rsidRPr="008E45F2">
              <w:rPr>
                <w:rFonts w:ascii="Times New Roman" w:hAnsi="Times New Roman"/>
                <w:sz w:val="24"/>
                <w:szCs w:val="24"/>
                <w:lang w:val="en-US"/>
              </w:rPr>
              <w:t>Obligations, warranties and guarantees: the Parties comply and will further comply with all the applicable laws and regulatory documents including any anti-bribery and anti-corruption acts in performing their obligations under the Agreement.</w:t>
            </w:r>
          </w:p>
          <w:p w14:paraId="6D5A1190" w14:textId="77777777" w:rsidR="00C856D4" w:rsidRPr="008E45F2" w:rsidRDefault="00C856D4" w:rsidP="00235FAB">
            <w:pPr>
              <w:rPr>
                <w:rFonts w:ascii="Times New Roman" w:hAnsi="Times New Roman"/>
                <w:sz w:val="24"/>
                <w:szCs w:val="24"/>
                <w:lang w:val="en-US"/>
              </w:rPr>
            </w:pPr>
            <w:r w:rsidRPr="008E45F2">
              <w:rPr>
                <w:rFonts w:ascii="Times New Roman" w:hAnsi="Times New Roman"/>
                <w:sz w:val="24"/>
                <w:szCs w:val="24"/>
                <w:lang w:val="en-US"/>
              </w:rPr>
              <w:t xml:space="preserve"> </w:t>
            </w:r>
          </w:p>
          <w:p w14:paraId="3360B1A2" w14:textId="77777777" w:rsidR="00C856D4" w:rsidRPr="008E45F2" w:rsidRDefault="00C856D4" w:rsidP="00B17E38">
            <w:pPr>
              <w:pStyle w:val="a5"/>
              <w:numPr>
                <w:ilvl w:val="1"/>
                <w:numId w:val="29"/>
              </w:numPr>
              <w:ind w:left="-34" w:firstLine="0"/>
              <w:rPr>
                <w:rFonts w:ascii="Times New Roman" w:hAnsi="Times New Roman"/>
                <w:sz w:val="24"/>
                <w:szCs w:val="24"/>
                <w:lang w:val="en-US"/>
              </w:rPr>
            </w:pPr>
            <w:proofErr w:type="gramStart"/>
            <w:r w:rsidRPr="008E45F2">
              <w:rPr>
                <w:rFonts w:ascii="Times New Roman" w:hAnsi="Times New Roman"/>
                <w:sz w:val="24"/>
                <w:szCs w:val="24"/>
                <w:lang w:val="en-US"/>
              </w:rPr>
              <w:t xml:space="preserve">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w:t>
            </w:r>
            <w:r w:rsidRPr="008E45F2">
              <w:rPr>
                <w:rFonts w:ascii="Times New Roman" w:hAnsi="Times New Roman"/>
                <w:sz w:val="24"/>
                <w:szCs w:val="24"/>
                <w:lang w:val="en-US"/>
              </w:rPr>
              <w:lastRenderedPageBreak/>
              <w:t>their business relations with government sector, if the said actions violate any of the anti-bribery or anti-corruption law or regulatory documents applicable to the Parties (e.g. the British Anti-Corruption Act), which means that an offer, handover or making of a payment, gift or privilege, as said above, (</w:t>
            </w:r>
            <w:proofErr w:type="spellStart"/>
            <w:r w:rsidRPr="008E45F2">
              <w:rPr>
                <w:rFonts w:ascii="Times New Roman" w:hAnsi="Times New Roman"/>
                <w:sz w:val="24"/>
                <w:szCs w:val="24"/>
                <w:lang w:val="en-US"/>
              </w:rPr>
              <w:t>i</w:t>
            </w:r>
            <w:proofErr w:type="spellEnd"/>
            <w:r w:rsidRPr="008E45F2">
              <w:rPr>
                <w:rFonts w:ascii="Times New Roman" w:hAnsi="Times New Roman"/>
                <w:sz w:val="24"/>
                <w:szCs w:val="24"/>
                <w:lang w:val="en-US"/>
              </w:rPr>
              <w:t>)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w:t>
            </w:r>
            <w:proofErr w:type="gramEnd"/>
          </w:p>
          <w:p w14:paraId="1F8B521F" w14:textId="77777777" w:rsidR="00C856D4" w:rsidRPr="008E45F2" w:rsidRDefault="00C856D4" w:rsidP="00235FAB">
            <w:pPr>
              <w:ind w:left="-34"/>
              <w:rPr>
                <w:rFonts w:ascii="Times New Roman" w:hAnsi="Times New Roman"/>
                <w:sz w:val="24"/>
                <w:szCs w:val="24"/>
                <w:lang w:val="en-US"/>
              </w:rPr>
            </w:pPr>
          </w:p>
          <w:p w14:paraId="3EDA2091" w14:textId="77777777" w:rsidR="00C856D4" w:rsidRPr="008E45F2" w:rsidRDefault="00C856D4" w:rsidP="00235FAB">
            <w:pPr>
              <w:ind w:left="-34"/>
              <w:rPr>
                <w:rFonts w:ascii="Times New Roman" w:hAnsi="Times New Roman"/>
                <w:sz w:val="24"/>
                <w:szCs w:val="24"/>
                <w:lang w:val="en-US"/>
              </w:rPr>
            </w:pPr>
          </w:p>
          <w:p w14:paraId="51202215" w14:textId="77777777" w:rsidR="00C856D4" w:rsidRPr="008E45F2" w:rsidRDefault="00C856D4" w:rsidP="00235FAB">
            <w:pPr>
              <w:ind w:left="-34"/>
              <w:rPr>
                <w:rFonts w:ascii="Times New Roman" w:hAnsi="Times New Roman"/>
                <w:sz w:val="24"/>
                <w:szCs w:val="24"/>
                <w:lang w:val="en-US"/>
              </w:rPr>
            </w:pPr>
          </w:p>
          <w:p w14:paraId="58C85D70" w14:textId="77777777" w:rsidR="00C856D4" w:rsidRPr="008E45F2" w:rsidRDefault="00C856D4" w:rsidP="00235FAB">
            <w:pPr>
              <w:ind w:left="-34"/>
              <w:rPr>
                <w:rFonts w:ascii="Times New Roman" w:hAnsi="Times New Roman"/>
                <w:sz w:val="24"/>
                <w:szCs w:val="24"/>
                <w:lang w:val="en-US"/>
              </w:rPr>
            </w:pPr>
          </w:p>
          <w:p w14:paraId="19B57B6A" w14:textId="77777777" w:rsidR="00C856D4" w:rsidRPr="008E45F2" w:rsidRDefault="00C856D4" w:rsidP="00235FAB">
            <w:pPr>
              <w:ind w:left="-34"/>
              <w:rPr>
                <w:rFonts w:ascii="Times New Roman" w:hAnsi="Times New Roman"/>
                <w:sz w:val="24"/>
                <w:szCs w:val="24"/>
                <w:lang w:val="en-US"/>
              </w:rPr>
            </w:pPr>
          </w:p>
          <w:p w14:paraId="624C504C" w14:textId="77777777" w:rsidR="00C856D4" w:rsidRPr="008E45F2" w:rsidRDefault="00C856D4" w:rsidP="00235FAB">
            <w:pPr>
              <w:ind w:left="-34"/>
              <w:rPr>
                <w:rFonts w:ascii="Times New Roman" w:hAnsi="Times New Roman"/>
                <w:sz w:val="24"/>
                <w:szCs w:val="24"/>
                <w:lang w:val="en-US"/>
              </w:rPr>
            </w:pPr>
          </w:p>
          <w:p w14:paraId="24B155B1" w14:textId="77777777" w:rsidR="00C856D4" w:rsidRPr="008E45F2" w:rsidRDefault="00C856D4" w:rsidP="00235FAB">
            <w:pPr>
              <w:ind w:left="-34"/>
              <w:rPr>
                <w:rFonts w:ascii="Times New Roman" w:hAnsi="Times New Roman"/>
                <w:sz w:val="24"/>
                <w:szCs w:val="24"/>
                <w:lang w:val="en-US"/>
              </w:rPr>
            </w:pPr>
          </w:p>
          <w:p w14:paraId="42313839" w14:textId="77777777" w:rsidR="00C856D4" w:rsidRPr="008E45F2" w:rsidRDefault="00C856D4" w:rsidP="00235FAB">
            <w:pPr>
              <w:ind w:left="-34"/>
              <w:rPr>
                <w:rFonts w:ascii="Times New Roman" w:hAnsi="Times New Roman"/>
                <w:sz w:val="24"/>
                <w:szCs w:val="24"/>
                <w:lang w:val="en-US"/>
              </w:rPr>
            </w:pPr>
          </w:p>
          <w:p w14:paraId="7546C323" w14:textId="77777777" w:rsidR="00C856D4" w:rsidRPr="008E45F2" w:rsidRDefault="00C856D4" w:rsidP="00235FAB">
            <w:pPr>
              <w:ind w:left="-34"/>
              <w:rPr>
                <w:rFonts w:ascii="Times New Roman" w:hAnsi="Times New Roman"/>
                <w:sz w:val="24"/>
                <w:szCs w:val="24"/>
                <w:lang w:val="en-US"/>
              </w:rPr>
            </w:pPr>
          </w:p>
          <w:p w14:paraId="743A5952" w14:textId="77777777" w:rsidR="00C856D4" w:rsidRPr="008E45F2" w:rsidRDefault="00C856D4" w:rsidP="00B17E38">
            <w:pPr>
              <w:pStyle w:val="a5"/>
              <w:numPr>
                <w:ilvl w:val="1"/>
                <w:numId w:val="29"/>
              </w:numPr>
              <w:ind w:left="-34" w:firstLine="0"/>
              <w:rPr>
                <w:rFonts w:ascii="Times New Roman" w:hAnsi="Times New Roman"/>
                <w:sz w:val="24"/>
                <w:szCs w:val="24"/>
                <w:lang w:val="en-US"/>
              </w:rPr>
            </w:pPr>
            <w:proofErr w:type="gramStart"/>
            <w:r w:rsidRPr="008E45F2">
              <w:rPr>
                <w:rFonts w:ascii="Times New Roman" w:hAnsi="Times New Roman"/>
                <w:sz w:val="24"/>
                <w:szCs w:val="24"/>
                <w:lang w:val="en-US"/>
              </w:rPr>
              <w:t>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Customer, by any political party; and any political candidate; and a relative of or a person in any other way related to those abovementioned.</w:t>
            </w:r>
            <w:proofErr w:type="gramEnd"/>
            <w:r w:rsidRPr="008E45F2">
              <w:rPr>
                <w:rFonts w:ascii="Times New Roman" w:hAnsi="Times New Roman"/>
                <w:sz w:val="24"/>
                <w:szCs w:val="24"/>
                <w:lang w:val="en-US"/>
              </w:rPr>
              <w:t xml:space="preserve"> </w:t>
            </w:r>
          </w:p>
          <w:p w14:paraId="7D819BEA" w14:textId="77777777" w:rsidR="00C856D4" w:rsidRPr="008E45F2" w:rsidRDefault="00C856D4" w:rsidP="00235FAB">
            <w:pPr>
              <w:ind w:left="-34"/>
              <w:rPr>
                <w:rFonts w:ascii="Times New Roman" w:hAnsi="Times New Roman"/>
                <w:sz w:val="24"/>
                <w:szCs w:val="24"/>
                <w:lang w:val="en-US"/>
              </w:rPr>
            </w:pPr>
          </w:p>
          <w:p w14:paraId="70476D65" w14:textId="77777777" w:rsidR="00C856D4" w:rsidRPr="008E45F2" w:rsidRDefault="00C856D4" w:rsidP="00235FAB">
            <w:pPr>
              <w:ind w:left="-34"/>
              <w:rPr>
                <w:rFonts w:ascii="Times New Roman" w:hAnsi="Times New Roman"/>
                <w:sz w:val="24"/>
                <w:szCs w:val="24"/>
                <w:lang w:val="en-US"/>
              </w:rPr>
            </w:pPr>
          </w:p>
          <w:p w14:paraId="7F3CB299" w14:textId="77777777" w:rsidR="00C856D4" w:rsidRPr="008E45F2" w:rsidRDefault="00C856D4" w:rsidP="00235FAB">
            <w:pPr>
              <w:ind w:left="-34"/>
              <w:rPr>
                <w:rFonts w:ascii="Times New Roman" w:hAnsi="Times New Roman"/>
                <w:sz w:val="24"/>
                <w:szCs w:val="24"/>
                <w:lang w:val="en-US"/>
              </w:rPr>
            </w:pPr>
          </w:p>
          <w:p w14:paraId="569CA1F9" w14:textId="77777777" w:rsidR="00C856D4" w:rsidRPr="008E45F2" w:rsidRDefault="00C856D4" w:rsidP="00235FAB">
            <w:pPr>
              <w:ind w:left="-34"/>
              <w:rPr>
                <w:rFonts w:ascii="Times New Roman" w:hAnsi="Times New Roman"/>
                <w:sz w:val="24"/>
                <w:szCs w:val="24"/>
                <w:lang w:val="en-US"/>
              </w:rPr>
            </w:pPr>
          </w:p>
          <w:p w14:paraId="51FEBA2D" w14:textId="562826E8" w:rsidR="00C856D4" w:rsidRPr="008E45F2" w:rsidRDefault="00C856D4" w:rsidP="00235FAB">
            <w:pPr>
              <w:ind w:left="-34"/>
              <w:rPr>
                <w:rFonts w:ascii="Times New Roman" w:hAnsi="Times New Roman"/>
                <w:sz w:val="24"/>
                <w:szCs w:val="24"/>
                <w:lang w:val="en-US"/>
              </w:rPr>
            </w:pPr>
          </w:p>
          <w:p w14:paraId="5D696CCB" w14:textId="77777777" w:rsidR="00892CAA" w:rsidRPr="008E45F2" w:rsidRDefault="00892CAA" w:rsidP="00235FAB">
            <w:pPr>
              <w:ind w:left="-34"/>
              <w:rPr>
                <w:rFonts w:ascii="Times New Roman" w:hAnsi="Times New Roman"/>
                <w:sz w:val="24"/>
                <w:szCs w:val="24"/>
                <w:lang w:val="en-US"/>
              </w:rPr>
            </w:pPr>
          </w:p>
          <w:p w14:paraId="34393FB1" w14:textId="77777777" w:rsidR="00C856D4" w:rsidRPr="008E45F2" w:rsidRDefault="00C856D4" w:rsidP="00235FAB">
            <w:pPr>
              <w:ind w:left="-34"/>
              <w:rPr>
                <w:rFonts w:ascii="Times New Roman" w:hAnsi="Times New Roman"/>
                <w:sz w:val="24"/>
                <w:szCs w:val="24"/>
                <w:lang w:val="en-US"/>
              </w:rPr>
            </w:pPr>
          </w:p>
          <w:p w14:paraId="134D3FFF" w14:textId="77777777" w:rsidR="00C856D4" w:rsidRPr="008E45F2" w:rsidRDefault="00C856D4" w:rsidP="00B17E38">
            <w:pPr>
              <w:pStyle w:val="a5"/>
              <w:numPr>
                <w:ilvl w:val="1"/>
                <w:numId w:val="29"/>
              </w:numPr>
              <w:ind w:left="-34" w:firstLine="0"/>
              <w:rPr>
                <w:rFonts w:ascii="Times New Roman" w:hAnsi="Times New Roman"/>
                <w:sz w:val="24"/>
                <w:szCs w:val="24"/>
                <w:lang w:val="en-US"/>
              </w:rPr>
            </w:pPr>
            <w:proofErr w:type="gramStart"/>
            <w:r w:rsidRPr="008E45F2">
              <w:rPr>
                <w:rFonts w:ascii="Times New Roman" w:hAnsi="Times New Roman"/>
                <w:sz w:val="24"/>
                <w:szCs w:val="24"/>
                <w:lang w:val="en-US"/>
              </w:rPr>
              <w:lastRenderedPageBreak/>
              <w:t>The Parties to the Agreement hereby warrant that neither they nor any of their Related Parties (</w:t>
            </w:r>
            <w:proofErr w:type="spellStart"/>
            <w:r w:rsidRPr="008E45F2">
              <w:rPr>
                <w:rFonts w:ascii="Times New Roman" w:hAnsi="Times New Roman"/>
                <w:sz w:val="24"/>
                <w:szCs w:val="24"/>
                <w:lang w:val="en-US"/>
              </w:rPr>
              <w:t>i</w:t>
            </w:r>
            <w:proofErr w:type="spellEnd"/>
            <w:r w:rsidRPr="008E45F2">
              <w:rPr>
                <w:rFonts w:ascii="Times New Roman" w:hAnsi="Times New Roman"/>
                <w:sz w:val="24"/>
                <w:szCs w:val="24"/>
                <w:lang w:val="en-US"/>
              </w:rPr>
              <w:t>) have ever been found involved in any Corrupt Practices (or alike practices) by any court of any jurisdiction, or (ii) have ever been accessory to any Corrupt Practices (or alike practices); and (iii) no investigation has ever been launched against them, and they have never been suspected of being accessory to any Corrupt Practices (or alike practices) in any jurisdiction.</w:t>
            </w:r>
            <w:proofErr w:type="gramEnd"/>
            <w:r w:rsidRPr="008E45F2">
              <w:rPr>
                <w:rFonts w:ascii="Times New Roman" w:hAnsi="Times New Roman"/>
                <w:sz w:val="24"/>
                <w:szCs w:val="24"/>
                <w:lang w:val="en-US"/>
              </w:rPr>
              <w:t xml:space="preserve"> The Parties hereby warrant and guarantee that neither they nor their Related Parties have ever been involved in any Corrupt Practices up to the date of the Agreement. </w:t>
            </w:r>
          </w:p>
          <w:p w14:paraId="159CD32F" w14:textId="77777777" w:rsidR="00C856D4" w:rsidRPr="008E45F2" w:rsidRDefault="00C856D4" w:rsidP="00235FAB">
            <w:pPr>
              <w:ind w:left="-34"/>
              <w:rPr>
                <w:rFonts w:ascii="Times New Roman" w:hAnsi="Times New Roman"/>
                <w:sz w:val="24"/>
                <w:szCs w:val="24"/>
                <w:lang w:val="en-US"/>
              </w:rPr>
            </w:pPr>
          </w:p>
          <w:p w14:paraId="3C5E78BB" w14:textId="77777777" w:rsidR="00C856D4" w:rsidRPr="008E45F2" w:rsidRDefault="00C856D4" w:rsidP="00235FAB">
            <w:pPr>
              <w:ind w:left="-34"/>
              <w:rPr>
                <w:rFonts w:ascii="Times New Roman" w:hAnsi="Times New Roman"/>
                <w:sz w:val="24"/>
                <w:szCs w:val="24"/>
                <w:lang w:val="en-US"/>
              </w:rPr>
            </w:pPr>
          </w:p>
          <w:p w14:paraId="0F4A82CA" w14:textId="77777777" w:rsidR="00C856D4" w:rsidRPr="008E45F2" w:rsidRDefault="00C856D4" w:rsidP="00235FAB">
            <w:pPr>
              <w:ind w:left="-34"/>
              <w:rPr>
                <w:rFonts w:ascii="Times New Roman" w:hAnsi="Times New Roman"/>
                <w:sz w:val="24"/>
                <w:szCs w:val="24"/>
                <w:lang w:val="en-US"/>
              </w:rPr>
            </w:pPr>
          </w:p>
          <w:p w14:paraId="38884597" w14:textId="77777777" w:rsidR="00C856D4" w:rsidRPr="008E45F2" w:rsidRDefault="00C856D4" w:rsidP="00235FAB">
            <w:pPr>
              <w:ind w:left="-34"/>
              <w:rPr>
                <w:rFonts w:ascii="Times New Roman" w:hAnsi="Times New Roman"/>
                <w:sz w:val="24"/>
                <w:szCs w:val="24"/>
                <w:lang w:val="en-US"/>
              </w:rPr>
            </w:pPr>
          </w:p>
          <w:p w14:paraId="5EE29343" w14:textId="33CDFE32" w:rsidR="00C856D4" w:rsidRPr="008E45F2" w:rsidRDefault="00C856D4" w:rsidP="00B17E38">
            <w:pPr>
              <w:pStyle w:val="a5"/>
              <w:numPr>
                <w:ilvl w:val="1"/>
                <w:numId w:val="29"/>
              </w:numPr>
              <w:ind w:left="-34" w:firstLine="0"/>
              <w:rPr>
                <w:rFonts w:ascii="Times New Roman" w:hAnsi="Times New Roman"/>
                <w:sz w:val="24"/>
                <w:szCs w:val="24"/>
                <w:lang w:val="en-US"/>
              </w:rPr>
            </w:pPr>
            <w:r w:rsidRPr="008E45F2">
              <w:rPr>
                <w:rFonts w:ascii="Times New Roman" w:hAnsi="Times New Roman"/>
                <w:sz w:val="24"/>
                <w:szCs w:val="24"/>
                <w:lang w:val="en-US"/>
              </w:rPr>
              <w:t xml:space="preserve">The Parties have corresponding anti-bribery and anti-corruption policies and procedures. If the Contractor has no such documents, the Contractor is obliged to familiarize oneself with the corresponding documents </w:t>
            </w:r>
            <w:r w:rsidR="00892CAA" w:rsidRPr="008E45F2">
              <w:rPr>
                <w:rFonts w:ascii="Times New Roman" w:hAnsi="Times New Roman"/>
                <w:sz w:val="24"/>
                <w:szCs w:val="24"/>
                <w:lang w:val="en-US"/>
              </w:rPr>
              <w:t>of the Customer.</w:t>
            </w:r>
          </w:p>
          <w:p w14:paraId="4C6C6C97" w14:textId="77777777" w:rsidR="00C856D4" w:rsidRPr="008E45F2" w:rsidRDefault="00C856D4" w:rsidP="00235FAB">
            <w:pPr>
              <w:ind w:left="-34"/>
              <w:rPr>
                <w:rFonts w:ascii="Times New Roman" w:hAnsi="Times New Roman"/>
                <w:sz w:val="24"/>
                <w:szCs w:val="24"/>
                <w:lang w:val="en-US"/>
              </w:rPr>
            </w:pPr>
          </w:p>
          <w:p w14:paraId="5A31F149" w14:textId="42922B92" w:rsidR="00C856D4" w:rsidRPr="008E45F2" w:rsidRDefault="00C856D4" w:rsidP="00892CAA">
            <w:pPr>
              <w:pStyle w:val="a5"/>
              <w:numPr>
                <w:ilvl w:val="1"/>
                <w:numId w:val="29"/>
              </w:numPr>
              <w:ind w:left="-34" w:firstLine="0"/>
              <w:rPr>
                <w:rFonts w:ascii="Times New Roman" w:hAnsi="Times New Roman"/>
                <w:i/>
                <w:color w:val="FF0000"/>
                <w:sz w:val="24"/>
                <w:szCs w:val="24"/>
                <w:u w:val="single"/>
                <w:lang w:val="en-US"/>
              </w:rPr>
            </w:pPr>
            <w:r w:rsidRPr="008E45F2">
              <w:rPr>
                <w:rFonts w:ascii="Times New Roman" w:hAnsi="Times New Roman"/>
                <w:sz w:val="24"/>
                <w:szCs w:val="24"/>
                <w:lang w:val="en-US"/>
              </w:rPr>
              <w:t xml:space="preserve">Termination: if any of the provisions of this Section of the Agreement </w:t>
            </w:r>
            <w:proofErr w:type="gramStart"/>
            <w:r w:rsidRPr="008E45F2">
              <w:rPr>
                <w:rFonts w:ascii="Times New Roman" w:hAnsi="Times New Roman"/>
                <w:sz w:val="24"/>
                <w:szCs w:val="24"/>
                <w:lang w:val="en-US"/>
              </w:rPr>
              <w:t>is violated</w:t>
            </w:r>
            <w:proofErr w:type="gramEnd"/>
            <w:r w:rsidRPr="008E45F2">
              <w:rPr>
                <w:rFonts w:ascii="Times New Roman" w:hAnsi="Times New Roman"/>
                <w:sz w:val="24"/>
                <w:szCs w:val="24"/>
                <w:lang w:val="en-US"/>
              </w:rPr>
              <w:t xml:space="preserve">, the Customer is entitled to immediately terminate the Agreement by sending a written notification to the Contractor’s address. </w:t>
            </w:r>
          </w:p>
        </w:tc>
      </w:tr>
      <w:tr w:rsidR="00C856D4" w:rsidRPr="008E45F2" w14:paraId="7BEB7906" w14:textId="77777777" w:rsidTr="00235FAB">
        <w:tc>
          <w:tcPr>
            <w:tcW w:w="5137" w:type="dxa"/>
            <w:gridSpan w:val="2"/>
          </w:tcPr>
          <w:p w14:paraId="7C1D1C3A" w14:textId="77777777" w:rsidR="00C856D4" w:rsidRPr="008E45F2" w:rsidRDefault="00C856D4" w:rsidP="00235FAB">
            <w:pPr>
              <w:spacing w:after="120"/>
              <w:rPr>
                <w:rFonts w:ascii="Times New Roman" w:hAnsi="Times New Roman"/>
                <w:i/>
                <w:sz w:val="24"/>
                <w:szCs w:val="24"/>
              </w:rPr>
            </w:pPr>
            <w:r w:rsidRPr="008E45F2">
              <w:rPr>
                <w:rFonts w:ascii="Times New Roman" w:hAnsi="Times New Roman"/>
                <w:i/>
                <w:sz w:val="24"/>
                <w:szCs w:val="24"/>
                <w:u w:val="single"/>
              </w:rPr>
              <w:lastRenderedPageBreak/>
              <w:t>(</w:t>
            </w:r>
            <w:r w:rsidRPr="008E45F2">
              <w:rPr>
                <w:rFonts w:ascii="Times New Roman" w:hAnsi="Times New Roman"/>
                <w:i/>
                <w:sz w:val="24"/>
                <w:szCs w:val="24"/>
                <w:u w:val="single"/>
                <w:lang w:val="en-US"/>
              </w:rPr>
              <w:t>II</w:t>
            </w:r>
            <w:r w:rsidRPr="008E45F2">
              <w:rPr>
                <w:rFonts w:ascii="Times New Roman" w:hAnsi="Times New Roman"/>
                <w:i/>
                <w:sz w:val="24"/>
                <w:szCs w:val="24"/>
                <w:u w:val="single"/>
              </w:rPr>
              <w:t>: Формулировка для включения в любой договор с Исполнителем с местом нахождения в стране   высокого риска)</w:t>
            </w:r>
          </w:p>
        </w:tc>
        <w:tc>
          <w:tcPr>
            <w:tcW w:w="5177" w:type="dxa"/>
            <w:gridSpan w:val="2"/>
          </w:tcPr>
          <w:p w14:paraId="03D0CA3F" w14:textId="15C773B9" w:rsidR="00C856D4" w:rsidRPr="008E45F2" w:rsidRDefault="00C856D4" w:rsidP="00235FAB">
            <w:pPr>
              <w:spacing w:after="120"/>
              <w:rPr>
                <w:rFonts w:ascii="Times New Roman" w:hAnsi="Times New Roman"/>
                <w:i/>
                <w:sz w:val="24"/>
                <w:szCs w:val="24"/>
                <w:lang w:val="en-US"/>
              </w:rPr>
            </w:pPr>
            <w:r w:rsidRPr="008E45F2">
              <w:rPr>
                <w:rFonts w:ascii="Times New Roman" w:hAnsi="Times New Roman"/>
                <w:i/>
                <w:sz w:val="24"/>
                <w:szCs w:val="24"/>
                <w:u w:val="single"/>
                <w:lang w:val="en-US"/>
              </w:rPr>
              <w:t xml:space="preserve">(II: The stipulation for any agreement with a Contractor from the </w:t>
            </w:r>
            <w:r w:rsidR="00892CAA" w:rsidRPr="008E45F2">
              <w:rPr>
                <w:rFonts w:ascii="Times New Roman" w:hAnsi="Times New Roman"/>
                <w:i/>
                <w:sz w:val="24"/>
                <w:szCs w:val="24"/>
                <w:u w:val="single"/>
                <w:lang w:val="en-US"/>
              </w:rPr>
              <w:t>high risk</w:t>
            </w:r>
            <w:r w:rsidRPr="008E45F2">
              <w:rPr>
                <w:rFonts w:ascii="Times New Roman" w:hAnsi="Times New Roman"/>
                <w:i/>
                <w:sz w:val="24"/>
                <w:szCs w:val="24"/>
                <w:u w:val="single"/>
                <w:lang w:val="en-US"/>
              </w:rPr>
              <w:t xml:space="preserve"> country)</w:t>
            </w:r>
          </w:p>
        </w:tc>
      </w:tr>
      <w:tr w:rsidR="00C856D4" w:rsidRPr="008E45F2" w14:paraId="5F647F91" w14:textId="77777777" w:rsidTr="00235FAB">
        <w:tc>
          <w:tcPr>
            <w:tcW w:w="5137" w:type="dxa"/>
            <w:gridSpan w:val="2"/>
          </w:tcPr>
          <w:p w14:paraId="138EC67B"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1. ПРОТИВОДЕЙСТВИЕ КОРРУПЦИИ</w:t>
            </w:r>
          </w:p>
          <w:p w14:paraId="6761145A"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1256BF54"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w:t>
            </w:r>
            <w:r w:rsidRPr="008E45F2">
              <w:rPr>
                <w:rFonts w:ascii="Times New Roman" w:eastAsia="Calibri" w:hAnsi="Times New Roman"/>
                <w:sz w:val="24"/>
                <w:szCs w:val="24"/>
                <w:lang w:eastAsia="en-US"/>
              </w:rPr>
              <w:lastRenderedPageBreak/>
              <w:t>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8E45F2">
              <w:rPr>
                <w:rFonts w:ascii="Times New Roman" w:eastAsia="Calibri" w:hAnsi="Times New Roman"/>
                <w:sz w:val="24"/>
                <w:szCs w:val="24"/>
                <w:lang w:eastAsia="en-US"/>
              </w:rPr>
              <w:t>ii</w:t>
            </w:r>
            <w:proofErr w:type="spellEnd"/>
            <w:r w:rsidRPr="008E45F2">
              <w:rPr>
                <w:rFonts w:ascii="Times New Roman" w:eastAsia="Calibri" w:hAnsi="Times New Roman"/>
                <w:sz w:val="24"/>
                <w:szCs w:val="24"/>
                <w:lang w:eastAsia="en-US"/>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8E45F2">
              <w:rPr>
                <w:rFonts w:ascii="Times New Roman" w:eastAsia="Calibri" w:hAnsi="Times New Roman"/>
                <w:sz w:val="24"/>
                <w:szCs w:val="24"/>
                <w:lang w:eastAsia="en-US"/>
              </w:rPr>
              <w:t>iii</w:t>
            </w:r>
            <w:proofErr w:type="spellEnd"/>
            <w:r w:rsidRPr="008E45F2">
              <w:rPr>
                <w:rFonts w:ascii="Times New Roman" w:eastAsia="Calibri" w:hAnsi="Times New Roman"/>
                <w:sz w:val="24"/>
                <w:szCs w:val="24"/>
                <w:lang w:eastAsia="en-US"/>
              </w:rPr>
              <w:t xml:space="preserve">) которые действующее разумно лицо иным образом сочло бы неэтичными, незаконными или ненадлежащими (далее именуется «Коррупционное действие»). </w:t>
            </w:r>
          </w:p>
          <w:p w14:paraId="24F6ABF2"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262F1FC2"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lastRenderedPageBreak/>
              <w:t>1.4. За исключением случаев, когда Исполнитель раскрывает Заказчику информацию в письменном виде (до даты заключения настоящего Договора или в течение срока его действия), ни Исполнитель, ни любое из его Связанных лиц, ни члены их семей не являются (i) Государственными служащими, (</w:t>
            </w:r>
            <w:proofErr w:type="spellStart"/>
            <w:r w:rsidRPr="008E45F2">
              <w:rPr>
                <w:rFonts w:ascii="Times New Roman" w:eastAsia="Calibri" w:hAnsi="Times New Roman"/>
                <w:sz w:val="24"/>
                <w:szCs w:val="24"/>
                <w:lang w:eastAsia="en-US"/>
              </w:rPr>
              <w:t>ii</w:t>
            </w:r>
            <w:proofErr w:type="spellEnd"/>
            <w:r w:rsidRPr="008E45F2">
              <w:rPr>
                <w:rFonts w:ascii="Times New Roman" w:eastAsia="Calibri" w:hAnsi="Times New Roman"/>
                <w:sz w:val="24"/>
                <w:szCs w:val="24"/>
                <w:lang w:eastAsia="en-US"/>
              </w:rPr>
              <w:t>) Связанными лицами Заказчика или потенциального клиента Заказчика или (</w:t>
            </w:r>
            <w:proofErr w:type="spellStart"/>
            <w:r w:rsidRPr="008E45F2">
              <w:rPr>
                <w:rFonts w:ascii="Times New Roman" w:eastAsia="Calibri" w:hAnsi="Times New Roman"/>
                <w:sz w:val="24"/>
                <w:szCs w:val="24"/>
                <w:lang w:eastAsia="en-US"/>
              </w:rPr>
              <w:t>iii</w:t>
            </w:r>
            <w:proofErr w:type="spellEnd"/>
            <w:r w:rsidRPr="008E45F2">
              <w:rPr>
                <w:rFonts w:ascii="Times New Roman" w:eastAsia="Calibri" w:hAnsi="Times New Roman"/>
                <w:sz w:val="24"/>
                <w:szCs w:val="24"/>
                <w:lang w:eastAsia="en-US"/>
              </w:rPr>
              <w:t xml:space="preserve">), лицами, которые могли бы иным образом оказать влияние в целях совершения коррупционных или незаконных действий в интересах любой из Сторон. </w:t>
            </w:r>
          </w:p>
          <w:p w14:paraId="78E21BD5" w14:textId="523E532C"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w:t>
            </w:r>
            <w:r w:rsidR="009C6730" w:rsidRPr="008E45F2">
              <w:rPr>
                <w:rFonts w:ascii="Times New Roman" w:eastAsia="Calibri" w:hAnsi="Times New Roman"/>
                <w:sz w:val="24"/>
                <w:szCs w:val="24"/>
                <w:lang w:eastAsia="en-US"/>
              </w:rPr>
              <w:t>ан</w:t>
            </w:r>
            <w:r w:rsidRPr="008E45F2">
              <w:rPr>
                <w:rFonts w:ascii="Times New Roman" w:eastAsia="Calibri" w:hAnsi="Times New Roman"/>
                <w:sz w:val="24"/>
                <w:szCs w:val="24"/>
                <w:lang w:eastAsia="en-US"/>
              </w:rPr>
              <w:t xml:space="preserve"> ознакомиться с соответствующими документами</w:t>
            </w:r>
            <w:r w:rsidR="009C6730" w:rsidRPr="008E45F2">
              <w:rPr>
                <w:rFonts w:ascii="Times New Roman" w:eastAsia="Calibri" w:hAnsi="Times New Roman"/>
                <w:sz w:val="24"/>
                <w:szCs w:val="24"/>
                <w:lang w:eastAsia="en-US"/>
              </w:rPr>
              <w:t xml:space="preserve"> Заказчика.</w:t>
            </w:r>
          </w:p>
          <w:p w14:paraId="1552A9BA"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 xml:space="preserve">1.6. Исполнитель и его Связанные лица проходят (за счет Заказчика) такое антикоррупционное обучение, которое Заказчик может счесть целесообразным. </w:t>
            </w:r>
          </w:p>
          <w:p w14:paraId="1F45F50D"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1.7. Бухгалтерская отчетность и аудит. В течение срока действия настоящего Договора и 2 (двух) лет после его окончания Исполнитель должен (i) надлежащим образом и точно отражать в бухгалтерской отчетности (в бумажной или другой форме) все сделки, каким бы то ни было образом относящиеся к настоящему Договору или к услугам, оказываемым Исполнителем по нему (далее – «Записи о сделках»), (</w:t>
            </w:r>
            <w:proofErr w:type="spellStart"/>
            <w:r w:rsidRPr="008E45F2">
              <w:rPr>
                <w:rFonts w:ascii="Times New Roman" w:eastAsia="Calibri" w:hAnsi="Times New Roman"/>
                <w:sz w:val="24"/>
                <w:szCs w:val="24"/>
                <w:lang w:eastAsia="en-US"/>
              </w:rPr>
              <w:t>ii</w:t>
            </w:r>
            <w:proofErr w:type="spellEnd"/>
            <w:r w:rsidRPr="008E45F2">
              <w:rPr>
                <w:rFonts w:ascii="Times New Roman" w:eastAsia="Calibri" w:hAnsi="Times New Roman"/>
                <w:sz w:val="24"/>
                <w:szCs w:val="24"/>
                <w:lang w:eastAsia="en-US"/>
              </w:rPr>
              <w:t>) предоставлять копии Записей о сделках и (или) любую другую информацию (включая, помимо прочего, годовую финансовую отчетность Исполнителя), которую может на разумных основаниях потребовать Заказчик, путем направления письменного уведомления, в целях контроля исполнения Исполнителем своих обязательств в соответствии с положениями настоящего раздела Договора, и (</w:t>
            </w:r>
            <w:proofErr w:type="spellStart"/>
            <w:r w:rsidRPr="008E45F2">
              <w:rPr>
                <w:rFonts w:ascii="Times New Roman" w:eastAsia="Calibri" w:hAnsi="Times New Roman"/>
                <w:sz w:val="24"/>
                <w:szCs w:val="24"/>
                <w:lang w:eastAsia="en-US"/>
              </w:rPr>
              <w:t>iii</w:t>
            </w:r>
            <w:proofErr w:type="spellEnd"/>
            <w:r w:rsidRPr="008E45F2">
              <w:rPr>
                <w:rFonts w:ascii="Times New Roman" w:eastAsia="Calibri" w:hAnsi="Times New Roman"/>
                <w:sz w:val="24"/>
                <w:szCs w:val="24"/>
                <w:lang w:eastAsia="en-US"/>
              </w:rPr>
              <w:t xml:space="preserve">) сохранять всю бухгалтерскую отчетность, включая Записи о сделках, в течение семи лет после периода, к которому они относятся. </w:t>
            </w:r>
          </w:p>
          <w:p w14:paraId="59D6BB34"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 xml:space="preserve">1.8. В течение срока действия настоящего Договора и 2 (двух) лет после его окончания Исполнитель по письменному требованию Заказчика предоставляет возможность ознакомления с бухгалтерской отчетностью, содержащей Записи о сделках, бухгалтеру и (или) аудитору, назначенной Заказчиком для </w:t>
            </w:r>
            <w:r w:rsidRPr="008E45F2">
              <w:rPr>
                <w:rFonts w:ascii="Times New Roman" w:eastAsia="Calibri" w:hAnsi="Times New Roman"/>
                <w:sz w:val="24"/>
                <w:szCs w:val="24"/>
                <w:lang w:eastAsia="en-US"/>
              </w:rPr>
              <w:lastRenderedPageBreak/>
              <w:t xml:space="preserve">проведения аудита в целях проверки соблюдения Исполнителем положений настоящего пункта.    Исполнитель оказывает все необходимое содействие, включая доступ к помещениям, документам (в бумажной или другой форме) и лицам, который может на разумных основаниях потребоваться бухгалтеру и (или) аудитору, назначенным Заказчиком для целей проведения аудита. </w:t>
            </w:r>
          </w:p>
          <w:p w14:paraId="1DD89EAC" w14:textId="77777777" w:rsidR="00C856D4" w:rsidRPr="008E45F2" w:rsidRDefault="00C856D4" w:rsidP="00235FAB">
            <w:pPr>
              <w:rPr>
                <w:rFonts w:ascii="Times New Roman" w:hAnsi="Times New Roman"/>
                <w:i/>
                <w:sz w:val="24"/>
                <w:szCs w:val="24"/>
                <w:u w:val="single"/>
              </w:rPr>
            </w:pPr>
            <w:r w:rsidRPr="008E45F2">
              <w:rPr>
                <w:rFonts w:ascii="Times New Roman" w:eastAsia="Calibri" w:hAnsi="Times New Roman"/>
                <w:sz w:val="24"/>
                <w:szCs w:val="24"/>
                <w:lang w:eastAsia="en-US"/>
              </w:rPr>
              <w:t xml:space="preserve">1.9.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tc>
        <w:tc>
          <w:tcPr>
            <w:tcW w:w="5177" w:type="dxa"/>
            <w:gridSpan w:val="2"/>
          </w:tcPr>
          <w:p w14:paraId="1A4BEBBA" w14:textId="77777777" w:rsidR="00C856D4" w:rsidRPr="008E45F2" w:rsidRDefault="00C856D4" w:rsidP="00235FAB">
            <w:pPr>
              <w:rPr>
                <w:rFonts w:ascii="Times New Roman" w:eastAsia="Calibri" w:hAnsi="Times New Roman"/>
                <w:sz w:val="24"/>
                <w:szCs w:val="24"/>
                <w:lang w:val="en-US" w:eastAsia="en-US"/>
              </w:rPr>
            </w:pPr>
            <w:r w:rsidRPr="008E45F2">
              <w:rPr>
                <w:rFonts w:ascii="Times New Roman" w:eastAsia="Calibri" w:hAnsi="Times New Roman"/>
                <w:sz w:val="24"/>
                <w:szCs w:val="24"/>
                <w:lang w:val="en-US" w:eastAsia="en-US"/>
              </w:rPr>
              <w:lastRenderedPageBreak/>
              <w:t>1.ANTI-CORRUPTION MANAGEMENT</w:t>
            </w:r>
          </w:p>
          <w:p w14:paraId="6D9EFDBB" w14:textId="6314ECF4" w:rsidR="00C856D4" w:rsidRPr="008E45F2" w:rsidRDefault="00C856D4" w:rsidP="00235FAB">
            <w:pPr>
              <w:rPr>
                <w:rFonts w:ascii="Times New Roman" w:eastAsia="Calibri" w:hAnsi="Times New Roman"/>
                <w:sz w:val="24"/>
                <w:szCs w:val="24"/>
                <w:lang w:val="en-US" w:eastAsia="en-US"/>
              </w:rPr>
            </w:pPr>
            <w:r w:rsidRPr="008E45F2">
              <w:rPr>
                <w:rFonts w:ascii="Times New Roman" w:eastAsia="Calibri" w:hAnsi="Times New Roman"/>
                <w:sz w:val="24"/>
                <w:szCs w:val="24"/>
                <w:lang w:val="en-US" w:eastAsia="en-US"/>
              </w:rPr>
              <w:t xml:space="preserve">1.1. Obligations, warranties and guarantees: </w:t>
            </w:r>
            <w:r w:rsidR="00892CAA" w:rsidRPr="008E45F2">
              <w:rPr>
                <w:rFonts w:ascii="Times New Roman" w:eastAsia="Calibri" w:hAnsi="Times New Roman"/>
                <w:sz w:val="24"/>
                <w:szCs w:val="24"/>
                <w:lang w:val="en-US" w:eastAsia="en-US"/>
              </w:rPr>
              <w:t>The</w:t>
            </w:r>
            <w:r w:rsidRPr="008E45F2">
              <w:rPr>
                <w:rFonts w:ascii="Times New Roman" w:eastAsia="Calibri" w:hAnsi="Times New Roman"/>
                <w:sz w:val="24"/>
                <w:szCs w:val="24"/>
                <w:lang w:val="en-US" w:eastAsia="en-US"/>
              </w:rPr>
              <w:t xml:space="preserve"> Parties comply and will further comply with all the applicable laws and regulatory documents including any anti-bribery and anti-corruption acts in performing their obligations under the Agreement. </w:t>
            </w:r>
          </w:p>
          <w:p w14:paraId="0778F3DC" w14:textId="77777777" w:rsidR="00C856D4" w:rsidRPr="008E45F2" w:rsidRDefault="00C856D4" w:rsidP="00235FAB">
            <w:pPr>
              <w:rPr>
                <w:rFonts w:ascii="Times New Roman" w:eastAsia="Calibri" w:hAnsi="Times New Roman"/>
                <w:sz w:val="24"/>
                <w:szCs w:val="24"/>
                <w:lang w:val="en-US" w:eastAsia="en-US"/>
              </w:rPr>
            </w:pPr>
          </w:p>
          <w:p w14:paraId="462FFB64" w14:textId="77777777" w:rsidR="00C856D4" w:rsidRPr="008E45F2" w:rsidRDefault="00C856D4" w:rsidP="00235FAB">
            <w:pPr>
              <w:rPr>
                <w:rFonts w:ascii="Times New Roman" w:eastAsia="Calibri" w:hAnsi="Times New Roman"/>
                <w:sz w:val="24"/>
                <w:szCs w:val="24"/>
                <w:lang w:val="en-US" w:eastAsia="en-US"/>
              </w:rPr>
            </w:pPr>
            <w:proofErr w:type="gramStart"/>
            <w:r w:rsidRPr="008E45F2">
              <w:rPr>
                <w:rFonts w:ascii="Times New Roman" w:eastAsia="Calibri" w:hAnsi="Times New Roman"/>
                <w:sz w:val="24"/>
                <w:szCs w:val="24"/>
                <w:lang w:val="en-US" w:eastAsia="en-US"/>
              </w:rPr>
              <w:t xml:space="preserve">1.2. 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w:t>
            </w:r>
            <w:r w:rsidRPr="008E45F2">
              <w:rPr>
                <w:rFonts w:ascii="Times New Roman" w:eastAsia="Calibri" w:hAnsi="Times New Roman"/>
                <w:sz w:val="24"/>
                <w:szCs w:val="24"/>
                <w:lang w:val="en-US" w:eastAsia="en-US"/>
              </w:rPr>
              <w:t>the said actions violate any of the anti-bribery or anti-corruption law or regulatory documents applicable to the Parties (e.g. the British Anti-Corruption Act), which means that an offer, handover or making of a payment, gift or privilege, as said above, (</w:t>
            </w:r>
            <w:proofErr w:type="spellStart"/>
            <w:r w:rsidRPr="008E45F2">
              <w:rPr>
                <w:rFonts w:ascii="Times New Roman" w:eastAsia="Calibri" w:hAnsi="Times New Roman"/>
                <w:sz w:val="24"/>
                <w:szCs w:val="24"/>
                <w:lang w:val="en-US" w:eastAsia="en-US"/>
              </w:rPr>
              <w:t>i</w:t>
            </w:r>
            <w:proofErr w:type="spellEnd"/>
            <w:r w:rsidRPr="008E45F2">
              <w:rPr>
                <w:rFonts w:ascii="Times New Roman" w:eastAsia="Calibri" w:hAnsi="Times New Roman"/>
                <w:sz w:val="24"/>
                <w:szCs w:val="24"/>
                <w:lang w:val="en-US" w:eastAsia="en-US"/>
              </w:rPr>
              <w:t>)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w:t>
            </w:r>
            <w:proofErr w:type="gramEnd"/>
            <w:r w:rsidRPr="008E45F2">
              <w:rPr>
                <w:rFonts w:ascii="Times New Roman" w:eastAsia="Calibri" w:hAnsi="Times New Roman"/>
                <w:sz w:val="24"/>
                <w:szCs w:val="24"/>
                <w:lang w:val="en-US" w:eastAsia="en-US"/>
              </w:rPr>
              <w:t xml:space="preserve"> </w:t>
            </w:r>
          </w:p>
          <w:p w14:paraId="39CBF535" w14:textId="77777777" w:rsidR="00C856D4" w:rsidRPr="008E45F2" w:rsidRDefault="00C856D4" w:rsidP="00235FAB">
            <w:pPr>
              <w:rPr>
                <w:rFonts w:ascii="Times New Roman" w:eastAsia="Calibri" w:hAnsi="Times New Roman"/>
                <w:sz w:val="24"/>
                <w:szCs w:val="24"/>
                <w:lang w:val="en-US" w:eastAsia="en-US"/>
              </w:rPr>
            </w:pPr>
          </w:p>
          <w:p w14:paraId="608ACFD6" w14:textId="77777777" w:rsidR="00C856D4" w:rsidRPr="008E45F2" w:rsidRDefault="00C856D4" w:rsidP="00235FAB">
            <w:pPr>
              <w:rPr>
                <w:rFonts w:ascii="Times New Roman" w:eastAsia="Calibri" w:hAnsi="Times New Roman"/>
                <w:sz w:val="24"/>
                <w:szCs w:val="24"/>
                <w:lang w:val="en-US" w:eastAsia="en-US"/>
              </w:rPr>
            </w:pPr>
          </w:p>
          <w:p w14:paraId="48543FED" w14:textId="77777777" w:rsidR="00C856D4" w:rsidRPr="008E45F2" w:rsidRDefault="00C856D4" w:rsidP="00235FAB">
            <w:pPr>
              <w:rPr>
                <w:rFonts w:ascii="Times New Roman" w:eastAsia="Calibri" w:hAnsi="Times New Roman"/>
                <w:sz w:val="24"/>
                <w:szCs w:val="24"/>
                <w:lang w:val="en-US" w:eastAsia="en-US"/>
              </w:rPr>
            </w:pPr>
          </w:p>
          <w:p w14:paraId="63253240" w14:textId="77777777" w:rsidR="00C856D4" w:rsidRPr="008E45F2" w:rsidRDefault="00C856D4" w:rsidP="00235FAB">
            <w:pPr>
              <w:rPr>
                <w:rFonts w:ascii="Times New Roman" w:eastAsia="Calibri" w:hAnsi="Times New Roman"/>
                <w:sz w:val="24"/>
                <w:szCs w:val="24"/>
                <w:lang w:val="en-US" w:eastAsia="en-US"/>
              </w:rPr>
            </w:pPr>
          </w:p>
          <w:p w14:paraId="2505A236" w14:textId="77777777" w:rsidR="00C856D4" w:rsidRPr="008E45F2" w:rsidRDefault="00C856D4" w:rsidP="00235FAB">
            <w:pPr>
              <w:rPr>
                <w:rFonts w:ascii="Times New Roman" w:eastAsia="Calibri" w:hAnsi="Times New Roman"/>
                <w:sz w:val="24"/>
                <w:szCs w:val="24"/>
                <w:lang w:val="en-US" w:eastAsia="en-US"/>
              </w:rPr>
            </w:pPr>
          </w:p>
          <w:p w14:paraId="642CA6BD" w14:textId="77777777" w:rsidR="00C856D4" w:rsidRPr="008E45F2" w:rsidRDefault="00C856D4" w:rsidP="00235FAB">
            <w:pPr>
              <w:rPr>
                <w:rFonts w:ascii="Times New Roman" w:eastAsia="Calibri" w:hAnsi="Times New Roman"/>
                <w:sz w:val="24"/>
                <w:szCs w:val="24"/>
                <w:lang w:val="en-US" w:eastAsia="en-US"/>
              </w:rPr>
            </w:pPr>
          </w:p>
          <w:p w14:paraId="2005988C" w14:textId="77777777" w:rsidR="00C856D4" w:rsidRPr="008E45F2" w:rsidRDefault="00C856D4" w:rsidP="00235FAB">
            <w:pPr>
              <w:rPr>
                <w:rFonts w:ascii="Times New Roman" w:eastAsia="Calibri" w:hAnsi="Times New Roman"/>
                <w:sz w:val="24"/>
                <w:szCs w:val="24"/>
                <w:lang w:val="en-US" w:eastAsia="en-US"/>
              </w:rPr>
            </w:pPr>
          </w:p>
          <w:p w14:paraId="11B9FE51" w14:textId="77777777" w:rsidR="00C856D4" w:rsidRPr="008E45F2" w:rsidRDefault="00C856D4" w:rsidP="00235FAB">
            <w:pPr>
              <w:rPr>
                <w:rFonts w:ascii="Times New Roman" w:eastAsia="Calibri" w:hAnsi="Times New Roman"/>
                <w:sz w:val="24"/>
                <w:szCs w:val="24"/>
                <w:lang w:val="en-US" w:eastAsia="en-US"/>
              </w:rPr>
            </w:pPr>
          </w:p>
          <w:p w14:paraId="275E1988" w14:textId="77777777" w:rsidR="00C856D4" w:rsidRPr="008E45F2" w:rsidRDefault="00C856D4" w:rsidP="00235FAB">
            <w:pPr>
              <w:rPr>
                <w:rFonts w:ascii="Times New Roman" w:eastAsia="Calibri" w:hAnsi="Times New Roman"/>
                <w:sz w:val="24"/>
                <w:szCs w:val="24"/>
                <w:lang w:val="en-US" w:eastAsia="en-US"/>
              </w:rPr>
            </w:pPr>
          </w:p>
          <w:p w14:paraId="60064168" w14:textId="77777777" w:rsidR="00C856D4" w:rsidRPr="008E45F2" w:rsidRDefault="00C856D4" w:rsidP="00235FAB">
            <w:pPr>
              <w:rPr>
                <w:rFonts w:ascii="Times New Roman" w:eastAsia="Calibri" w:hAnsi="Times New Roman"/>
                <w:sz w:val="24"/>
                <w:szCs w:val="24"/>
                <w:lang w:val="en-US" w:eastAsia="en-US"/>
              </w:rPr>
            </w:pPr>
          </w:p>
          <w:p w14:paraId="6B082C2A" w14:textId="77777777" w:rsidR="00C856D4" w:rsidRPr="008E45F2" w:rsidRDefault="00C856D4" w:rsidP="00235FAB">
            <w:pPr>
              <w:rPr>
                <w:rFonts w:ascii="Times New Roman" w:eastAsia="Calibri" w:hAnsi="Times New Roman"/>
                <w:sz w:val="24"/>
                <w:szCs w:val="24"/>
                <w:lang w:val="en-US" w:eastAsia="en-US"/>
              </w:rPr>
            </w:pPr>
            <w:proofErr w:type="gramStart"/>
            <w:r w:rsidRPr="008E45F2">
              <w:rPr>
                <w:rFonts w:ascii="Times New Roman" w:eastAsia="Calibri" w:hAnsi="Times New Roman"/>
                <w:sz w:val="24"/>
                <w:szCs w:val="24"/>
                <w:lang w:val="en-US" w:eastAsia="en-US"/>
              </w:rPr>
              <w:t>1.3. 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the Customer, by any political party; and any political candidate; and a relative or a person in any other way related to the persons mentioned above.</w:t>
            </w:r>
            <w:proofErr w:type="gramEnd"/>
            <w:r w:rsidRPr="008E45F2">
              <w:rPr>
                <w:rFonts w:ascii="Times New Roman" w:eastAsia="Calibri" w:hAnsi="Times New Roman"/>
                <w:sz w:val="24"/>
                <w:szCs w:val="24"/>
                <w:lang w:val="en-US" w:eastAsia="en-US"/>
              </w:rPr>
              <w:t xml:space="preserve"> </w:t>
            </w:r>
          </w:p>
          <w:p w14:paraId="33932AFD" w14:textId="77777777" w:rsidR="00C856D4" w:rsidRPr="008E45F2" w:rsidRDefault="00C856D4" w:rsidP="00235FAB">
            <w:pPr>
              <w:rPr>
                <w:rFonts w:ascii="Times New Roman" w:eastAsia="Calibri" w:hAnsi="Times New Roman"/>
                <w:sz w:val="24"/>
                <w:szCs w:val="24"/>
                <w:lang w:val="en-US" w:eastAsia="en-US"/>
              </w:rPr>
            </w:pPr>
          </w:p>
          <w:p w14:paraId="2FE4FCC2" w14:textId="77777777" w:rsidR="00C856D4" w:rsidRPr="008E45F2" w:rsidRDefault="00C856D4" w:rsidP="00235FAB">
            <w:pPr>
              <w:rPr>
                <w:rFonts w:ascii="Times New Roman" w:eastAsia="Calibri" w:hAnsi="Times New Roman"/>
                <w:sz w:val="24"/>
                <w:szCs w:val="24"/>
                <w:lang w:val="en-US" w:eastAsia="en-US"/>
              </w:rPr>
            </w:pPr>
          </w:p>
          <w:p w14:paraId="5F232DBE" w14:textId="77777777" w:rsidR="00C856D4" w:rsidRPr="008E45F2" w:rsidRDefault="00C856D4" w:rsidP="00235FAB">
            <w:pPr>
              <w:rPr>
                <w:rFonts w:ascii="Times New Roman" w:eastAsia="Calibri" w:hAnsi="Times New Roman"/>
                <w:sz w:val="24"/>
                <w:szCs w:val="24"/>
                <w:lang w:val="en-US" w:eastAsia="en-US"/>
              </w:rPr>
            </w:pPr>
          </w:p>
          <w:p w14:paraId="639EC017" w14:textId="77777777" w:rsidR="00C856D4" w:rsidRPr="008E45F2" w:rsidRDefault="00C856D4" w:rsidP="00235FAB">
            <w:pPr>
              <w:rPr>
                <w:rFonts w:ascii="Times New Roman" w:eastAsia="Calibri" w:hAnsi="Times New Roman"/>
                <w:sz w:val="24"/>
                <w:szCs w:val="24"/>
                <w:lang w:val="en-US" w:eastAsia="en-US"/>
              </w:rPr>
            </w:pPr>
          </w:p>
          <w:p w14:paraId="5C3C2C0A" w14:textId="77777777" w:rsidR="00C856D4" w:rsidRPr="008E45F2" w:rsidRDefault="00C856D4" w:rsidP="00235FAB">
            <w:pPr>
              <w:rPr>
                <w:rFonts w:ascii="Times New Roman" w:eastAsia="Calibri" w:hAnsi="Times New Roman"/>
                <w:sz w:val="24"/>
                <w:szCs w:val="24"/>
                <w:lang w:val="en-US" w:eastAsia="en-US"/>
              </w:rPr>
            </w:pPr>
          </w:p>
          <w:p w14:paraId="0B7254E0" w14:textId="77777777" w:rsidR="00C856D4" w:rsidRPr="008E45F2" w:rsidRDefault="00C856D4" w:rsidP="00235FAB">
            <w:pPr>
              <w:rPr>
                <w:rFonts w:ascii="Times New Roman" w:eastAsia="Calibri" w:hAnsi="Times New Roman"/>
                <w:sz w:val="24"/>
                <w:szCs w:val="24"/>
                <w:lang w:val="en-US" w:eastAsia="en-US"/>
              </w:rPr>
            </w:pPr>
          </w:p>
          <w:p w14:paraId="3C2ED5AA" w14:textId="77777777" w:rsidR="00C856D4" w:rsidRPr="008E45F2" w:rsidRDefault="00C856D4" w:rsidP="00235FAB">
            <w:pPr>
              <w:rPr>
                <w:rFonts w:ascii="Times New Roman" w:eastAsia="Calibri" w:hAnsi="Times New Roman"/>
                <w:sz w:val="24"/>
                <w:szCs w:val="24"/>
                <w:lang w:val="en-US" w:eastAsia="en-US"/>
              </w:rPr>
            </w:pPr>
            <w:proofErr w:type="gramStart"/>
            <w:r w:rsidRPr="008E45F2">
              <w:rPr>
                <w:rFonts w:ascii="Times New Roman" w:eastAsia="Calibri" w:hAnsi="Times New Roman"/>
                <w:sz w:val="24"/>
                <w:szCs w:val="24"/>
                <w:lang w:val="en-US" w:eastAsia="en-US"/>
              </w:rPr>
              <w:lastRenderedPageBreak/>
              <w:t>1.4. Except where the Contractor discloses information in writing to the Customer (before the date of this Agreement or throughout the term thereof), neither the Contractor nor any of its Related Parties, or their family members are (</w:t>
            </w:r>
            <w:proofErr w:type="spellStart"/>
            <w:r w:rsidRPr="008E45F2">
              <w:rPr>
                <w:rFonts w:ascii="Times New Roman" w:eastAsia="Calibri" w:hAnsi="Times New Roman"/>
                <w:sz w:val="24"/>
                <w:szCs w:val="24"/>
                <w:lang w:val="en-US" w:eastAsia="en-US"/>
              </w:rPr>
              <w:t>i</w:t>
            </w:r>
            <w:proofErr w:type="spellEnd"/>
            <w:r w:rsidRPr="008E45F2">
              <w:rPr>
                <w:rFonts w:ascii="Times New Roman" w:eastAsia="Calibri" w:hAnsi="Times New Roman"/>
                <w:sz w:val="24"/>
                <w:szCs w:val="24"/>
                <w:lang w:val="en-US" w:eastAsia="en-US"/>
              </w:rPr>
              <w:t>) deemed as Government Employees, or (ii) Related Parties of the Customer or potential clients of the Customer, or (iii), persons that could otherwise exert influence for the purposes of corruption or illegal activities on behalf of any of the Parties.</w:t>
            </w:r>
            <w:proofErr w:type="gramEnd"/>
            <w:r w:rsidRPr="008E45F2">
              <w:rPr>
                <w:rFonts w:ascii="Times New Roman" w:eastAsia="Calibri" w:hAnsi="Times New Roman"/>
                <w:sz w:val="24"/>
                <w:szCs w:val="24"/>
                <w:lang w:val="en-US" w:eastAsia="en-US"/>
              </w:rPr>
              <w:t xml:space="preserve">  </w:t>
            </w:r>
          </w:p>
          <w:p w14:paraId="6BC7AEC0" w14:textId="61CE77B1" w:rsidR="00C856D4" w:rsidRPr="008E45F2" w:rsidRDefault="00C856D4" w:rsidP="00235FAB">
            <w:pPr>
              <w:rPr>
                <w:rFonts w:ascii="Times New Roman" w:eastAsia="Calibri" w:hAnsi="Times New Roman"/>
                <w:sz w:val="24"/>
                <w:szCs w:val="24"/>
                <w:lang w:val="en-US" w:eastAsia="en-US"/>
              </w:rPr>
            </w:pPr>
          </w:p>
          <w:p w14:paraId="48D29A51" w14:textId="3DABF8FF" w:rsidR="009C6730" w:rsidRPr="008E45F2" w:rsidRDefault="009C6730" w:rsidP="00235FAB">
            <w:pPr>
              <w:rPr>
                <w:rFonts w:ascii="Times New Roman" w:eastAsia="Calibri" w:hAnsi="Times New Roman"/>
                <w:sz w:val="24"/>
                <w:szCs w:val="24"/>
                <w:lang w:val="en-US" w:eastAsia="en-US"/>
              </w:rPr>
            </w:pPr>
          </w:p>
          <w:p w14:paraId="097C2555" w14:textId="77777777" w:rsidR="009C6730" w:rsidRPr="008E45F2" w:rsidRDefault="009C6730" w:rsidP="00235FAB">
            <w:pPr>
              <w:rPr>
                <w:rFonts w:ascii="Times New Roman" w:eastAsia="Calibri" w:hAnsi="Times New Roman"/>
                <w:sz w:val="24"/>
                <w:szCs w:val="24"/>
                <w:lang w:val="en-US" w:eastAsia="en-US"/>
              </w:rPr>
            </w:pPr>
          </w:p>
          <w:p w14:paraId="7B05DAC5" w14:textId="73DC83F9" w:rsidR="00C856D4" w:rsidRPr="008E45F2" w:rsidRDefault="00C856D4" w:rsidP="00235FAB">
            <w:pPr>
              <w:rPr>
                <w:rFonts w:ascii="Times New Roman" w:eastAsia="Calibri" w:hAnsi="Times New Roman"/>
                <w:sz w:val="24"/>
                <w:szCs w:val="24"/>
                <w:lang w:val="en-US" w:eastAsia="en-US"/>
              </w:rPr>
            </w:pPr>
            <w:r w:rsidRPr="008E45F2">
              <w:rPr>
                <w:rFonts w:ascii="Times New Roman" w:eastAsia="Calibri" w:hAnsi="Times New Roman"/>
                <w:sz w:val="24"/>
                <w:szCs w:val="24"/>
                <w:lang w:val="en-US" w:eastAsia="en-US"/>
              </w:rPr>
              <w:t xml:space="preserve">1.5. The Parties have corresponding anti-bribery and anti-corruption policies and procedures. If the Contractor has no such documents, the Contractor is obliged to familiarize oneself with the </w:t>
            </w:r>
            <w:r w:rsidR="009C6730" w:rsidRPr="008E45F2">
              <w:rPr>
                <w:rFonts w:ascii="Times New Roman" w:eastAsia="Calibri" w:hAnsi="Times New Roman"/>
                <w:sz w:val="24"/>
                <w:szCs w:val="24"/>
                <w:lang w:val="en-US" w:eastAsia="en-US"/>
              </w:rPr>
              <w:t>relevant</w:t>
            </w:r>
            <w:r w:rsidRPr="008E45F2">
              <w:rPr>
                <w:rFonts w:ascii="Times New Roman" w:eastAsia="Calibri" w:hAnsi="Times New Roman"/>
                <w:sz w:val="24"/>
                <w:szCs w:val="24"/>
                <w:lang w:val="en-US" w:eastAsia="en-US"/>
              </w:rPr>
              <w:t xml:space="preserve"> documents </w:t>
            </w:r>
            <w:r w:rsidR="009C6730" w:rsidRPr="008E45F2">
              <w:rPr>
                <w:rFonts w:ascii="Times New Roman" w:eastAsia="Calibri" w:hAnsi="Times New Roman"/>
                <w:sz w:val="24"/>
                <w:szCs w:val="24"/>
                <w:lang w:val="en-US" w:eastAsia="en-US"/>
              </w:rPr>
              <w:t>of the Customer.</w:t>
            </w:r>
          </w:p>
          <w:p w14:paraId="2AA6AFD4" w14:textId="77777777" w:rsidR="00C856D4" w:rsidRPr="008E45F2" w:rsidRDefault="00C856D4" w:rsidP="00235FAB">
            <w:pPr>
              <w:rPr>
                <w:rFonts w:ascii="Times New Roman" w:eastAsia="Calibri" w:hAnsi="Times New Roman"/>
                <w:sz w:val="24"/>
                <w:szCs w:val="24"/>
                <w:lang w:val="en-US" w:eastAsia="en-US"/>
              </w:rPr>
            </w:pPr>
          </w:p>
          <w:p w14:paraId="343D4F03" w14:textId="77777777" w:rsidR="00C856D4" w:rsidRPr="008E45F2" w:rsidRDefault="00C856D4" w:rsidP="00235FAB">
            <w:pPr>
              <w:rPr>
                <w:rFonts w:ascii="Times New Roman" w:eastAsia="Calibri" w:hAnsi="Times New Roman"/>
                <w:sz w:val="24"/>
                <w:szCs w:val="24"/>
                <w:lang w:val="en-US" w:eastAsia="en-US"/>
              </w:rPr>
            </w:pPr>
            <w:r w:rsidRPr="008E45F2">
              <w:rPr>
                <w:rFonts w:ascii="Times New Roman" w:eastAsia="Calibri" w:hAnsi="Times New Roman"/>
                <w:sz w:val="24"/>
                <w:szCs w:val="24"/>
                <w:lang w:val="en-US" w:eastAsia="en-US"/>
              </w:rPr>
              <w:t xml:space="preserve">1.6. The Contractor and its Related Parties will undergo such anti-corruption training (at the expense of the Customer) which the Customer might consider appropriate. </w:t>
            </w:r>
          </w:p>
          <w:p w14:paraId="2F0CEED9" w14:textId="77777777" w:rsidR="00C856D4" w:rsidRPr="008E45F2" w:rsidRDefault="00C856D4" w:rsidP="00235FAB">
            <w:pPr>
              <w:rPr>
                <w:rFonts w:ascii="Times New Roman" w:eastAsia="Calibri" w:hAnsi="Times New Roman"/>
                <w:sz w:val="24"/>
                <w:szCs w:val="24"/>
                <w:lang w:val="en-US" w:eastAsia="en-US"/>
              </w:rPr>
            </w:pPr>
            <w:r w:rsidRPr="008E45F2">
              <w:rPr>
                <w:rFonts w:ascii="Times New Roman" w:eastAsia="Calibri" w:hAnsi="Times New Roman"/>
                <w:sz w:val="24"/>
                <w:szCs w:val="24"/>
                <w:lang w:val="en-US" w:eastAsia="en-US"/>
              </w:rPr>
              <w:t xml:space="preserve">1.7. Accounting Statements and Audit. </w:t>
            </w:r>
            <w:proofErr w:type="gramStart"/>
            <w:r w:rsidRPr="008E45F2">
              <w:rPr>
                <w:rFonts w:ascii="Times New Roman" w:eastAsia="Calibri" w:hAnsi="Times New Roman"/>
                <w:sz w:val="24"/>
                <w:szCs w:val="24"/>
                <w:lang w:val="en-US" w:eastAsia="en-US"/>
              </w:rPr>
              <w:t>Throughout the term of the Agreement and 2 (two) years after its termination the Contractor shall (</w:t>
            </w:r>
            <w:proofErr w:type="spellStart"/>
            <w:r w:rsidRPr="008E45F2">
              <w:rPr>
                <w:rFonts w:ascii="Times New Roman" w:eastAsia="Calibri" w:hAnsi="Times New Roman"/>
                <w:sz w:val="24"/>
                <w:szCs w:val="24"/>
                <w:lang w:val="en-US" w:eastAsia="en-US"/>
              </w:rPr>
              <w:t>i</w:t>
            </w:r>
            <w:proofErr w:type="spellEnd"/>
            <w:r w:rsidRPr="008E45F2">
              <w:rPr>
                <w:rFonts w:ascii="Times New Roman" w:eastAsia="Calibri" w:hAnsi="Times New Roman"/>
                <w:sz w:val="24"/>
                <w:szCs w:val="24"/>
                <w:lang w:val="en-US" w:eastAsia="en-US"/>
              </w:rPr>
              <w:t>) properly and accurately include in accounting statements (in hard copy or in any other form) all transactions in any way related to the Agreement or services provided by the Contractor thereunder (hereinafter the Transaction Records); (ii) provide copies of the Transaction Records and (or) any other information (including without limitation annual financial statements of the Contractor) which the Customer might reasonably request by written notification for the purposes of controlling the Contractor performing its obligations in compliance with the Agreement; and (iii) keep all accounting statements, including the Transaction Records, for seven years after the period which the said documentation is related to.</w:t>
            </w:r>
            <w:proofErr w:type="gramEnd"/>
            <w:r w:rsidRPr="008E45F2">
              <w:rPr>
                <w:rFonts w:ascii="Times New Roman" w:eastAsia="Calibri" w:hAnsi="Times New Roman"/>
                <w:sz w:val="24"/>
                <w:szCs w:val="24"/>
                <w:lang w:val="en-US" w:eastAsia="en-US"/>
              </w:rPr>
              <w:t xml:space="preserve"> </w:t>
            </w:r>
          </w:p>
          <w:p w14:paraId="1E33BC9F" w14:textId="77777777" w:rsidR="00C856D4" w:rsidRPr="008E45F2" w:rsidRDefault="00C856D4" w:rsidP="00235FAB">
            <w:pPr>
              <w:rPr>
                <w:rFonts w:ascii="Times New Roman" w:eastAsia="Calibri" w:hAnsi="Times New Roman"/>
                <w:sz w:val="24"/>
                <w:szCs w:val="24"/>
                <w:lang w:val="en-US" w:eastAsia="en-US"/>
              </w:rPr>
            </w:pPr>
          </w:p>
          <w:p w14:paraId="41D7E5AC" w14:textId="77777777" w:rsidR="00C856D4" w:rsidRPr="008E45F2" w:rsidRDefault="00C856D4" w:rsidP="00235FAB">
            <w:pPr>
              <w:rPr>
                <w:rFonts w:ascii="Times New Roman" w:eastAsia="Calibri" w:hAnsi="Times New Roman"/>
                <w:sz w:val="24"/>
                <w:szCs w:val="24"/>
                <w:lang w:val="en-US" w:eastAsia="en-US"/>
              </w:rPr>
            </w:pPr>
          </w:p>
          <w:p w14:paraId="1292BD05" w14:textId="77777777" w:rsidR="00C856D4" w:rsidRPr="008E45F2" w:rsidRDefault="00C856D4" w:rsidP="00235FAB">
            <w:pPr>
              <w:rPr>
                <w:rFonts w:ascii="Times New Roman" w:eastAsia="Calibri" w:hAnsi="Times New Roman"/>
                <w:sz w:val="24"/>
                <w:szCs w:val="24"/>
                <w:lang w:val="en-US" w:eastAsia="en-US"/>
              </w:rPr>
            </w:pPr>
          </w:p>
          <w:p w14:paraId="226A31E0" w14:textId="77777777" w:rsidR="00C856D4" w:rsidRPr="008E45F2" w:rsidRDefault="00C856D4" w:rsidP="00235FAB">
            <w:pPr>
              <w:rPr>
                <w:rFonts w:ascii="Times New Roman" w:eastAsia="Calibri" w:hAnsi="Times New Roman"/>
                <w:sz w:val="24"/>
                <w:szCs w:val="24"/>
                <w:lang w:val="en-US" w:eastAsia="en-US"/>
              </w:rPr>
            </w:pPr>
          </w:p>
          <w:p w14:paraId="5F0815AC" w14:textId="77777777" w:rsidR="00C856D4" w:rsidRPr="008E45F2" w:rsidRDefault="00C856D4" w:rsidP="00235FAB">
            <w:pPr>
              <w:rPr>
                <w:rFonts w:ascii="Times New Roman" w:eastAsia="Calibri" w:hAnsi="Times New Roman"/>
                <w:sz w:val="24"/>
                <w:szCs w:val="24"/>
                <w:lang w:val="en-US" w:eastAsia="en-US"/>
              </w:rPr>
            </w:pPr>
            <w:r w:rsidRPr="008E45F2">
              <w:rPr>
                <w:rFonts w:ascii="Times New Roman" w:eastAsia="Calibri" w:hAnsi="Times New Roman"/>
                <w:sz w:val="24"/>
                <w:szCs w:val="24"/>
                <w:lang w:val="en-US" w:eastAsia="en-US"/>
              </w:rPr>
              <w:t xml:space="preserve">1.8. Throughout the term of the Agreement and 2 (two) year after its termination, by written request of the Customer, the Contractor shall provide an accountant and (or) auditor appointed by the Customer with access to the accounting statements containing the Transaction Records, for the purposes of controlling the Contractor’s compliance </w:t>
            </w:r>
            <w:r w:rsidRPr="008E45F2">
              <w:rPr>
                <w:rFonts w:ascii="Times New Roman" w:eastAsia="Calibri" w:hAnsi="Times New Roman"/>
                <w:sz w:val="24"/>
                <w:szCs w:val="24"/>
                <w:lang w:val="en-US" w:eastAsia="en-US"/>
              </w:rPr>
              <w:lastRenderedPageBreak/>
              <w:t xml:space="preserve">with the provisions of this Clause. The Contractor will render any necessary assistance, including providing access to premises, documents (in hard copies or in any other form) and persons, which might be reasonably required by the accountant and (or) auditor appointed by the Customer for the auditing purposes. </w:t>
            </w:r>
          </w:p>
          <w:p w14:paraId="54344345" w14:textId="77777777" w:rsidR="00C856D4" w:rsidRPr="008E45F2" w:rsidRDefault="00C856D4" w:rsidP="00235FAB">
            <w:pPr>
              <w:rPr>
                <w:rFonts w:ascii="Times New Roman" w:eastAsia="Calibri" w:hAnsi="Times New Roman"/>
                <w:sz w:val="24"/>
                <w:szCs w:val="24"/>
                <w:lang w:val="en-US" w:eastAsia="en-US"/>
              </w:rPr>
            </w:pPr>
          </w:p>
          <w:p w14:paraId="74059B75" w14:textId="77777777" w:rsidR="00C856D4" w:rsidRPr="008E45F2" w:rsidRDefault="00C856D4" w:rsidP="00235FAB">
            <w:pPr>
              <w:rPr>
                <w:rFonts w:ascii="Times New Roman" w:eastAsia="Calibri" w:hAnsi="Times New Roman"/>
                <w:sz w:val="24"/>
                <w:szCs w:val="24"/>
                <w:lang w:val="en-US" w:eastAsia="en-US"/>
              </w:rPr>
            </w:pPr>
          </w:p>
          <w:p w14:paraId="1629DF34" w14:textId="77777777" w:rsidR="00C856D4" w:rsidRPr="008E45F2" w:rsidRDefault="00C856D4" w:rsidP="00235FAB">
            <w:pPr>
              <w:rPr>
                <w:rFonts w:ascii="Times New Roman" w:hAnsi="Times New Roman"/>
                <w:i/>
                <w:sz w:val="24"/>
                <w:szCs w:val="24"/>
                <w:u w:val="single"/>
                <w:lang w:val="en-US"/>
              </w:rPr>
            </w:pPr>
            <w:r w:rsidRPr="008E45F2">
              <w:rPr>
                <w:rFonts w:ascii="Times New Roman" w:eastAsia="Calibri" w:hAnsi="Times New Roman"/>
                <w:sz w:val="24"/>
                <w:szCs w:val="24"/>
                <w:lang w:val="en-US" w:eastAsia="en-US"/>
              </w:rPr>
              <w:t xml:space="preserve">1.9. Termination: if any of the provisions of this Section of the Agreement </w:t>
            </w:r>
            <w:proofErr w:type="gramStart"/>
            <w:r w:rsidRPr="008E45F2">
              <w:rPr>
                <w:rFonts w:ascii="Times New Roman" w:eastAsia="Calibri" w:hAnsi="Times New Roman"/>
                <w:sz w:val="24"/>
                <w:szCs w:val="24"/>
                <w:lang w:val="en-US" w:eastAsia="en-US"/>
              </w:rPr>
              <w:t>is violated</w:t>
            </w:r>
            <w:proofErr w:type="gramEnd"/>
            <w:r w:rsidRPr="008E45F2">
              <w:rPr>
                <w:rFonts w:ascii="Times New Roman" w:eastAsia="Calibri" w:hAnsi="Times New Roman"/>
                <w:sz w:val="24"/>
                <w:szCs w:val="24"/>
                <w:lang w:val="en-US" w:eastAsia="en-US"/>
              </w:rPr>
              <w:t>, the Customer is entitled to immediately terminate the Agreement by sending a written notification to the Customer’s address.</w:t>
            </w:r>
          </w:p>
        </w:tc>
      </w:tr>
      <w:tr w:rsidR="00C856D4" w:rsidRPr="008E45F2" w14:paraId="52EBDFCC" w14:textId="77777777" w:rsidTr="00235FAB">
        <w:tc>
          <w:tcPr>
            <w:tcW w:w="5137" w:type="dxa"/>
            <w:gridSpan w:val="2"/>
          </w:tcPr>
          <w:p w14:paraId="2D7EC7ED" w14:textId="77777777" w:rsidR="00C856D4" w:rsidRPr="008E45F2" w:rsidRDefault="00C856D4" w:rsidP="00235FAB">
            <w:pPr>
              <w:tabs>
                <w:tab w:val="left" w:pos="1447"/>
              </w:tabs>
              <w:rPr>
                <w:rFonts w:ascii="Times New Roman" w:hAnsi="Times New Roman"/>
                <w:b/>
                <w:sz w:val="24"/>
                <w:szCs w:val="24"/>
                <w:lang w:val="en-US"/>
              </w:rPr>
            </w:pPr>
          </w:p>
          <w:p w14:paraId="73C8984D" w14:textId="77777777" w:rsidR="00C856D4" w:rsidRPr="008E45F2" w:rsidRDefault="00C856D4" w:rsidP="00235FAB">
            <w:pPr>
              <w:tabs>
                <w:tab w:val="left" w:pos="1447"/>
              </w:tabs>
              <w:rPr>
                <w:rFonts w:ascii="Times New Roman" w:hAnsi="Times New Roman"/>
                <w:b/>
                <w:sz w:val="24"/>
                <w:szCs w:val="24"/>
              </w:rPr>
            </w:pPr>
            <w:r w:rsidRPr="008E45F2">
              <w:rPr>
                <w:rFonts w:ascii="Times New Roman" w:hAnsi="Times New Roman"/>
                <w:b/>
                <w:sz w:val="24"/>
                <w:szCs w:val="24"/>
              </w:rPr>
              <w:t>ПОДПИСИ СТОРОН</w:t>
            </w:r>
          </w:p>
          <w:p w14:paraId="7187AD91" w14:textId="77777777" w:rsidR="00C856D4" w:rsidRPr="008E45F2" w:rsidRDefault="00C856D4" w:rsidP="00235FAB">
            <w:pPr>
              <w:tabs>
                <w:tab w:val="left" w:pos="1447"/>
              </w:tabs>
              <w:jc w:val="center"/>
              <w:rPr>
                <w:rFonts w:ascii="Times New Roman" w:hAnsi="Times New Roman"/>
                <w:b/>
                <w:sz w:val="24"/>
                <w:szCs w:val="24"/>
              </w:rPr>
            </w:pPr>
          </w:p>
        </w:tc>
        <w:tc>
          <w:tcPr>
            <w:tcW w:w="5177" w:type="dxa"/>
            <w:gridSpan w:val="2"/>
          </w:tcPr>
          <w:p w14:paraId="7D1A8D95" w14:textId="77777777" w:rsidR="00C856D4" w:rsidRPr="008E45F2" w:rsidRDefault="00C856D4" w:rsidP="00235FAB">
            <w:pPr>
              <w:tabs>
                <w:tab w:val="left" w:pos="1431"/>
              </w:tabs>
              <w:rPr>
                <w:rFonts w:ascii="Times New Roman" w:hAnsi="Times New Roman"/>
                <w:b/>
                <w:sz w:val="24"/>
              </w:rPr>
            </w:pPr>
          </w:p>
          <w:p w14:paraId="7EB67B58" w14:textId="77777777" w:rsidR="00C856D4" w:rsidRPr="008E45F2" w:rsidRDefault="00C856D4" w:rsidP="00235FAB">
            <w:pPr>
              <w:tabs>
                <w:tab w:val="left" w:pos="1431"/>
              </w:tabs>
              <w:rPr>
                <w:rFonts w:ascii="Times New Roman" w:hAnsi="Times New Roman"/>
                <w:b/>
                <w:sz w:val="24"/>
                <w:lang w:val="en-US"/>
              </w:rPr>
            </w:pPr>
            <w:r w:rsidRPr="008E45F2">
              <w:rPr>
                <w:rFonts w:ascii="Times New Roman" w:hAnsi="Times New Roman"/>
                <w:b/>
                <w:sz w:val="24"/>
                <w:lang w:val="en-US"/>
              </w:rPr>
              <w:t>SIGNATURES OF THE PARTIES</w:t>
            </w:r>
          </w:p>
          <w:p w14:paraId="39A6E6AA" w14:textId="77777777" w:rsidR="00C856D4" w:rsidRPr="008E45F2" w:rsidRDefault="00C856D4" w:rsidP="00235FAB">
            <w:pPr>
              <w:tabs>
                <w:tab w:val="left" w:pos="1447"/>
              </w:tabs>
              <w:jc w:val="center"/>
              <w:rPr>
                <w:rFonts w:ascii="Times New Roman" w:hAnsi="Times New Roman"/>
                <w:b/>
                <w:sz w:val="24"/>
                <w:szCs w:val="24"/>
              </w:rPr>
            </w:pPr>
          </w:p>
        </w:tc>
      </w:tr>
      <w:tr w:rsidR="00C856D4" w:rsidRPr="008E45F2" w14:paraId="35F56F8B" w14:textId="77777777" w:rsidTr="00235FAB">
        <w:tc>
          <w:tcPr>
            <w:tcW w:w="10314" w:type="dxa"/>
            <w:gridSpan w:val="4"/>
          </w:tcPr>
          <w:p w14:paraId="3DF57F5C" w14:textId="77777777" w:rsidR="00C856D4" w:rsidRPr="008E45F2" w:rsidRDefault="00C856D4" w:rsidP="00235FAB">
            <w:pPr>
              <w:tabs>
                <w:tab w:val="left" w:pos="1447"/>
              </w:tabs>
              <w:jc w:val="center"/>
              <w:rPr>
                <w:rFonts w:ascii="Times New Roman" w:hAnsi="Times New Roman"/>
                <w:b/>
                <w:sz w:val="24"/>
                <w:szCs w:val="24"/>
                <w:lang w:val="en-US"/>
              </w:rPr>
            </w:pPr>
          </w:p>
          <w:p w14:paraId="0E23B5A1"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b/>
                <w:sz w:val="24"/>
                <w:szCs w:val="24"/>
              </w:rPr>
              <w:t>От</w:t>
            </w:r>
            <w:r w:rsidRPr="008E45F2">
              <w:rPr>
                <w:rFonts w:ascii="Times New Roman" w:hAnsi="Times New Roman"/>
                <w:b/>
                <w:sz w:val="24"/>
                <w:szCs w:val="24"/>
                <w:lang w:val="en-US"/>
              </w:rPr>
              <w:t xml:space="preserve"> </w:t>
            </w:r>
            <w:r w:rsidRPr="008E45F2">
              <w:rPr>
                <w:rFonts w:ascii="Times New Roman" w:hAnsi="Times New Roman"/>
                <w:b/>
                <w:sz w:val="24"/>
                <w:szCs w:val="24"/>
              </w:rPr>
              <w:t>имени</w:t>
            </w:r>
            <w:r w:rsidRPr="008E45F2">
              <w:rPr>
                <w:rFonts w:ascii="Times New Roman" w:hAnsi="Times New Roman"/>
                <w:b/>
                <w:sz w:val="24"/>
                <w:szCs w:val="24"/>
                <w:lang w:val="en-US"/>
              </w:rPr>
              <w:t xml:space="preserve"> </w:t>
            </w:r>
            <w:r w:rsidRPr="008E45F2">
              <w:rPr>
                <w:rFonts w:ascii="Times New Roman" w:hAnsi="Times New Roman"/>
                <w:b/>
                <w:sz w:val="24"/>
                <w:szCs w:val="24"/>
              </w:rPr>
              <w:t>Заказчика</w:t>
            </w:r>
            <w:r w:rsidRPr="008E45F2">
              <w:rPr>
                <w:rFonts w:ascii="Times New Roman" w:hAnsi="Times New Roman"/>
                <w:b/>
                <w:sz w:val="24"/>
                <w:szCs w:val="24"/>
                <w:lang w:val="en-US"/>
              </w:rPr>
              <w:t xml:space="preserve"> / On behalf of the Customer</w:t>
            </w:r>
          </w:p>
          <w:p w14:paraId="0AFBA6BA"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lang w:val="en-US"/>
              </w:rPr>
              <w:t>_______________________________</w:t>
            </w:r>
          </w:p>
          <w:p w14:paraId="7337DAC0"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Имя</w:t>
            </w:r>
            <w:r w:rsidRPr="008E45F2">
              <w:rPr>
                <w:rFonts w:ascii="Times New Roman" w:hAnsi="Times New Roman"/>
                <w:sz w:val="24"/>
                <w:szCs w:val="24"/>
                <w:lang w:val="en-US"/>
              </w:rPr>
              <w:t xml:space="preserve"> / Name: _______________________</w:t>
            </w:r>
          </w:p>
          <w:p w14:paraId="40CFE5E5"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Должность</w:t>
            </w:r>
            <w:r w:rsidRPr="008E45F2">
              <w:rPr>
                <w:rFonts w:ascii="Times New Roman" w:hAnsi="Times New Roman"/>
                <w:sz w:val="24"/>
                <w:szCs w:val="24"/>
                <w:lang w:val="en-US"/>
              </w:rPr>
              <w:t xml:space="preserve"> / Title: ______________________</w:t>
            </w:r>
          </w:p>
          <w:p w14:paraId="02B35CA2" w14:textId="77777777" w:rsidR="00C856D4" w:rsidRPr="008E45F2" w:rsidRDefault="00C856D4" w:rsidP="00235FAB">
            <w:pPr>
              <w:tabs>
                <w:tab w:val="left" w:pos="1447"/>
              </w:tabs>
              <w:jc w:val="center"/>
              <w:rPr>
                <w:lang w:val="en-US"/>
              </w:rPr>
            </w:pPr>
          </w:p>
        </w:tc>
      </w:tr>
      <w:tr w:rsidR="00C856D4" w:rsidRPr="00F26F4E" w14:paraId="036FBF9A" w14:textId="77777777" w:rsidTr="00235FAB">
        <w:tc>
          <w:tcPr>
            <w:tcW w:w="10314" w:type="dxa"/>
            <w:gridSpan w:val="4"/>
          </w:tcPr>
          <w:p w14:paraId="23C50649"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b/>
                <w:sz w:val="24"/>
                <w:szCs w:val="24"/>
              </w:rPr>
              <w:t>От</w:t>
            </w:r>
            <w:r w:rsidRPr="008E45F2">
              <w:rPr>
                <w:rFonts w:ascii="Times New Roman" w:hAnsi="Times New Roman"/>
                <w:b/>
                <w:sz w:val="24"/>
                <w:szCs w:val="24"/>
                <w:lang w:val="en-US"/>
              </w:rPr>
              <w:t xml:space="preserve"> </w:t>
            </w:r>
            <w:r w:rsidRPr="008E45F2">
              <w:rPr>
                <w:rFonts w:ascii="Times New Roman" w:hAnsi="Times New Roman"/>
                <w:b/>
                <w:sz w:val="24"/>
                <w:szCs w:val="24"/>
              </w:rPr>
              <w:t>имени</w:t>
            </w:r>
            <w:r w:rsidRPr="008E45F2">
              <w:rPr>
                <w:rFonts w:ascii="Times New Roman" w:hAnsi="Times New Roman"/>
                <w:b/>
                <w:sz w:val="24"/>
                <w:szCs w:val="24"/>
                <w:lang w:val="en-US"/>
              </w:rPr>
              <w:t xml:space="preserve"> </w:t>
            </w:r>
            <w:r w:rsidRPr="008E45F2">
              <w:rPr>
                <w:rFonts w:ascii="Times New Roman" w:hAnsi="Times New Roman"/>
                <w:b/>
                <w:sz w:val="24"/>
                <w:szCs w:val="24"/>
              </w:rPr>
              <w:t>Исполнителя</w:t>
            </w:r>
            <w:r w:rsidRPr="008E45F2">
              <w:rPr>
                <w:rFonts w:ascii="Times New Roman" w:hAnsi="Times New Roman"/>
                <w:b/>
                <w:sz w:val="24"/>
                <w:szCs w:val="24"/>
                <w:lang w:val="en-US"/>
              </w:rPr>
              <w:t xml:space="preserve"> / On behalf of the Contractor</w:t>
            </w:r>
          </w:p>
          <w:p w14:paraId="588EE061"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lang w:val="en-US"/>
              </w:rPr>
              <w:t>_______________________________</w:t>
            </w:r>
          </w:p>
          <w:p w14:paraId="7C42DC7A"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Имя</w:t>
            </w:r>
            <w:r w:rsidRPr="008E45F2">
              <w:rPr>
                <w:rFonts w:ascii="Times New Roman" w:hAnsi="Times New Roman"/>
                <w:sz w:val="24"/>
                <w:szCs w:val="24"/>
                <w:lang w:val="en-US"/>
              </w:rPr>
              <w:t xml:space="preserve"> / Name: _______________________</w:t>
            </w:r>
          </w:p>
          <w:p w14:paraId="2C111C19" w14:textId="77777777" w:rsidR="00C856D4" w:rsidRPr="000614A9"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Должность</w:t>
            </w:r>
            <w:r w:rsidRPr="008E45F2">
              <w:rPr>
                <w:rFonts w:ascii="Times New Roman" w:hAnsi="Times New Roman"/>
                <w:sz w:val="24"/>
                <w:szCs w:val="24"/>
                <w:lang w:val="en-US"/>
              </w:rPr>
              <w:t xml:space="preserve"> / Title: _____________________</w:t>
            </w:r>
          </w:p>
          <w:p w14:paraId="276FB497" w14:textId="77777777" w:rsidR="00C856D4" w:rsidRPr="00F26F4E" w:rsidRDefault="00C856D4" w:rsidP="00235FAB">
            <w:pPr>
              <w:spacing w:after="160" w:line="259" w:lineRule="auto"/>
              <w:jc w:val="left"/>
              <w:rPr>
                <w:lang w:val="en-US"/>
              </w:rPr>
            </w:pPr>
          </w:p>
        </w:tc>
      </w:tr>
    </w:tbl>
    <w:p w14:paraId="71163A01" w14:textId="77777777" w:rsidR="00C856D4" w:rsidRPr="00F26F4E" w:rsidRDefault="00C856D4" w:rsidP="00C856D4">
      <w:pPr>
        <w:spacing w:after="0"/>
        <w:rPr>
          <w:lang w:val="en-US"/>
        </w:rPr>
      </w:pPr>
    </w:p>
    <w:p w14:paraId="7CBC2801" w14:textId="77777777" w:rsidR="004967FD" w:rsidRDefault="004967FD"/>
    <w:sectPr w:rsidR="004967FD" w:rsidSect="00C856D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79D84" w14:textId="77777777" w:rsidR="00483973" w:rsidRDefault="00483973" w:rsidP="00C856D4">
      <w:pPr>
        <w:spacing w:after="0" w:line="240" w:lineRule="auto"/>
      </w:pPr>
      <w:r>
        <w:separator/>
      </w:r>
    </w:p>
  </w:endnote>
  <w:endnote w:type="continuationSeparator" w:id="0">
    <w:p w14:paraId="27DCCD97" w14:textId="77777777" w:rsidR="00483973" w:rsidRDefault="00483973" w:rsidP="00C8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B602" w14:textId="6E5CEA8C" w:rsidR="00546975" w:rsidRPr="004E16F5" w:rsidRDefault="00546975" w:rsidP="00235FAB">
    <w:pPr>
      <w:pStyle w:val="ae"/>
      <w:jc w:val="right"/>
      <w:rPr>
        <w:rFonts w:ascii="Times New Roman" w:hAnsi="Times New Roman"/>
      </w:rPr>
    </w:pPr>
    <w:r w:rsidRPr="004E16F5">
      <w:rPr>
        <w:rFonts w:ascii="Times New Roman" w:hAnsi="Times New Roman"/>
      </w:rPr>
      <w:fldChar w:fldCharType="begin"/>
    </w:r>
    <w:r w:rsidRPr="004E16F5">
      <w:rPr>
        <w:rFonts w:ascii="Times New Roman" w:hAnsi="Times New Roman"/>
      </w:rPr>
      <w:instrText>PAGE   \* MERGEFORMAT</w:instrText>
    </w:r>
    <w:r w:rsidRPr="004E16F5">
      <w:rPr>
        <w:rFonts w:ascii="Times New Roman" w:hAnsi="Times New Roman"/>
      </w:rPr>
      <w:fldChar w:fldCharType="separate"/>
    </w:r>
    <w:r w:rsidR="00B37346">
      <w:rPr>
        <w:rFonts w:ascii="Times New Roman" w:hAnsi="Times New Roman"/>
        <w:noProof/>
      </w:rPr>
      <w:t>48</w:t>
    </w:r>
    <w:r w:rsidRPr="004E16F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E19BB" w14:textId="77777777" w:rsidR="00483973" w:rsidRDefault="00483973" w:rsidP="00C856D4">
      <w:pPr>
        <w:spacing w:after="0" w:line="240" w:lineRule="auto"/>
      </w:pPr>
      <w:r>
        <w:separator/>
      </w:r>
    </w:p>
  </w:footnote>
  <w:footnote w:type="continuationSeparator" w:id="0">
    <w:p w14:paraId="3CA46E38" w14:textId="77777777" w:rsidR="00483973" w:rsidRDefault="00483973" w:rsidP="00C8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00D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3FC8"/>
    <w:multiLevelType w:val="hybridMultilevel"/>
    <w:tmpl w:val="2E6E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DC1731"/>
    <w:multiLevelType w:val="multilevel"/>
    <w:tmpl w:val="ADCC13B8"/>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 w15:restartNumberingAfterBreak="0">
    <w:nsid w:val="016F2395"/>
    <w:multiLevelType w:val="hybridMultilevel"/>
    <w:tmpl w:val="7A72FF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01D74925"/>
    <w:multiLevelType w:val="hybridMultilevel"/>
    <w:tmpl w:val="BB2E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FF7ADC"/>
    <w:multiLevelType w:val="hybridMultilevel"/>
    <w:tmpl w:val="6478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857DE3"/>
    <w:multiLevelType w:val="multilevel"/>
    <w:tmpl w:val="8B8E3992"/>
    <w:lvl w:ilvl="0">
      <w:start w:val="4"/>
      <w:numFmt w:val="decimal"/>
      <w:pStyle w:val="a"/>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8" w15:restartNumberingAfterBreak="0">
    <w:nsid w:val="05FE1159"/>
    <w:multiLevelType w:val="hybridMultilevel"/>
    <w:tmpl w:val="2452C7CE"/>
    <w:lvl w:ilvl="0" w:tplc="20B4D94E">
      <w:start w:val="1"/>
      <w:numFmt w:val="decimal"/>
      <w:lvlText w:val="%1)"/>
      <w:lvlJc w:val="left"/>
      <w:pPr>
        <w:ind w:left="961" w:hanging="360"/>
      </w:pPr>
      <w:rPr>
        <w:rFonts w:hint="default"/>
        <w:i w:val="0"/>
        <w:color w:val="auto"/>
        <w:sz w:val="24"/>
        <w:szCs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9" w15:restartNumberingAfterBreak="0">
    <w:nsid w:val="06995D94"/>
    <w:multiLevelType w:val="hybridMultilevel"/>
    <w:tmpl w:val="9920DD6A"/>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1A1E74"/>
    <w:multiLevelType w:val="multilevel"/>
    <w:tmpl w:val="F022090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1" w15:restartNumberingAfterBreak="0">
    <w:nsid w:val="0ADB2C25"/>
    <w:multiLevelType w:val="multilevel"/>
    <w:tmpl w:val="A08A3CBA"/>
    <w:lvl w:ilvl="0">
      <w:start w:val="3"/>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2" w15:restartNumberingAfterBreak="0">
    <w:nsid w:val="0DC32445"/>
    <w:multiLevelType w:val="hybridMultilevel"/>
    <w:tmpl w:val="3A86A8B0"/>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3"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0B658EE"/>
    <w:multiLevelType w:val="hybridMultilevel"/>
    <w:tmpl w:val="3CBA123E"/>
    <w:lvl w:ilvl="0" w:tplc="27EA94B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124F1FB6"/>
    <w:multiLevelType w:val="multilevel"/>
    <w:tmpl w:val="BA3657E4"/>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6" w15:restartNumberingAfterBreak="0">
    <w:nsid w:val="151E50D7"/>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7" w15:restartNumberingAfterBreak="0">
    <w:nsid w:val="1605052B"/>
    <w:multiLevelType w:val="hybridMultilevel"/>
    <w:tmpl w:val="04768F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D307B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9" w15:restartNumberingAfterBreak="0">
    <w:nsid w:val="19B6208B"/>
    <w:multiLevelType w:val="multilevel"/>
    <w:tmpl w:val="1D6884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0" w15:restartNumberingAfterBreak="0">
    <w:nsid w:val="1AEA47C1"/>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5772ED"/>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2"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3" w15:restartNumberingAfterBreak="0">
    <w:nsid w:val="23756CBB"/>
    <w:multiLevelType w:val="multilevel"/>
    <w:tmpl w:val="45CAA4FE"/>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248F46F1"/>
    <w:multiLevelType w:val="hybridMultilevel"/>
    <w:tmpl w:val="B5E807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25B96BE3"/>
    <w:multiLevelType w:val="multilevel"/>
    <w:tmpl w:val="C26092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6" w15:restartNumberingAfterBreak="0">
    <w:nsid w:val="25F14C10"/>
    <w:multiLevelType w:val="multilevel"/>
    <w:tmpl w:val="20A83E0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7A510E1"/>
    <w:multiLevelType w:val="multilevel"/>
    <w:tmpl w:val="873C870C"/>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98E768D"/>
    <w:multiLevelType w:val="multilevel"/>
    <w:tmpl w:val="3C1A2254"/>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9" w15:restartNumberingAfterBreak="0">
    <w:nsid w:val="29B6572F"/>
    <w:multiLevelType w:val="hybridMultilevel"/>
    <w:tmpl w:val="E696C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003933"/>
    <w:multiLevelType w:val="multilevel"/>
    <w:tmpl w:val="EE34F8C6"/>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1" w15:restartNumberingAfterBreak="0">
    <w:nsid w:val="2C7B2A02"/>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D19559A"/>
    <w:multiLevelType w:val="hybridMultilevel"/>
    <w:tmpl w:val="8FC85E6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2F946E69"/>
    <w:multiLevelType w:val="hybridMultilevel"/>
    <w:tmpl w:val="0BCCD6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5C744F3"/>
    <w:multiLevelType w:val="multilevel"/>
    <w:tmpl w:val="FA8ED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6" w15:restartNumberingAfterBreak="0">
    <w:nsid w:val="3A5A407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37" w15:restartNumberingAfterBreak="0">
    <w:nsid w:val="3BD773EB"/>
    <w:multiLevelType w:val="hybridMultilevel"/>
    <w:tmpl w:val="F02A3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D953873"/>
    <w:multiLevelType w:val="hybridMultilevel"/>
    <w:tmpl w:val="B0949A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40511F0F"/>
    <w:multiLevelType w:val="hybridMultilevel"/>
    <w:tmpl w:val="9EC69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1163B66"/>
    <w:multiLevelType w:val="hybridMultilevel"/>
    <w:tmpl w:val="E57C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480240C"/>
    <w:multiLevelType w:val="multilevel"/>
    <w:tmpl w:val="5F940BA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78A395C"/>
    <w:multiLevelType w:val="multilevel"/>
    <w:tmpl w:val="3392C3E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3" w15:restartNumberingAfterBreak="0">
    <w:nsid w:val="4A1C67F5"/>
    <w:multiLevelType w:val="multilevel"/>
    <w:tmpl w:val="62EC58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C423330"/>
    <w:multiLevelType w:val="multilevel"/>
    <w:tmpl w:val="40090025"/>
    <w:lvl w:ilvl="0">
      <w:start w:val="1"/>
      <w:numFmt w:val="decimal"/>
      <w:lvlText w:val="%1"/>
      <w:lvlJc w:val="left"/>
      <w:pPr>
        <w:ind w:left="432" w:hanging="432"/>
      </w:pPr>
      <w:rPr>
        <w:rFonts w:hint="default"/>
        <w:b/>
        <w:sz w:val="24"/>
        <w:szCs w:val="24"/>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20711D7"/>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6677070"/>
    <w:multiLevelType w:val="hybridMultilevel"/>
    <w:tmpl w:val="4E988868"/>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48" w15:restartNumberingAfterBreak="0">
    <w:nsid w:val="5A605F61"/>
    <w:multiLevelType w:val="multilevel"/>
    <w:tmpl w:val="35AC68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49"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50" w15:restartNumberingAfterBreak="0">
    <w:nsid w:val="5F1F67FC"/>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3754AF6"/>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63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6314141"/>
    <w:multiLevelType w:val="multilevel"/>
    <w:tmpl w:val="34B8E13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color w:val="auto"/>
        <w:sz w:val="24"/>
        <w:szCs w:val="24"/>
        <w:lang w:val="en-IN"/>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5B3D73"/>
    <w:multiLevelType w:val="hybridMultilevel"/>
    <w:tmpl w:val="66C8787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6D971A80"/>
    <w:multiLevelType w:val="hybridMultilevel"/>
    <w:tmpl w:val="B288B0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745E147A"/>
    <w:multiLevelType w:val="hybridMultilevel"/>
    <w:tmpl w:val="A3187480"/>
    <w:lvl w:ilvl="0" w:tplc="04220001">
      <w:start w:val="1"/>
      <w:numFmt w:val="bullet"/>
      <w:lvlText w:val=""/>
      <w:lvlJc w:val="left"/>
      <w:pPr>
        <w:ind w:left="2508" w:hanging="360"/>
      </w:pPr>
      <w:rPr>
        <w:rFonts w:ascii="Symbol" w:hAnsi="Symbol" w:hint="default"/>
      </w:rPr>
    </w:lvl>
    <w:lvl w:ilvl="1" w:tplc="04220003" w:tentative="1">
      <w:start w:val="1"/>
      <w:numFmt w:val="bullet"/>
      <w:lvlText w:val="o"/>
      <w:lvlJc w:val="left"/>
      <w:pPr>
        <w:ind w:left="3228" w:hanging="360"/>
      </w:pPr>
      <w:rPr>
        <w:rFonts w:ascii="Courier New" w:hAnsi="Courier New" w:cs="Courier New" w:hint="default"/>
      </w:rPr>
    </w:lvl>
    <w:lvl w:ilvl="2" w:tplc="04220005" w:tentative="1">
      <w:start w:val="1"/>
      <w:numFmt w:val="bullet"/>
      <w:lvlText w:val=""/>
      <w:lvlJc w:val="left"/>
      <w:pPr>
        <w:ind w:left="3948" w:hanging="360"/>
      </w:pPr>
      <w:rPr>
        <w:rFonts w:ascii="Wingdings" w:hAnsi="Wingdings" w:hint="default"/>
      </w:rPr>
    </w:lvl>
    <w:lvl w:ilvl="3" w:tplc="04220001" w:tentative="1">
      <w:start w:val="1"/>
      <w:numFmt w:val="bullet"/>
      <w:lvlText w:val=""/>
      <w:lvlJc w:val="left"/>
      <w:pPr>
        <w:ind w:left="4668" w:hanging="360"/>
      </w:pPr>
      <w:rPr>
        <w:rFonts w:ascii="Symbol" w:hAnsi="Symbol" w:hint="default"/>
      </w:rPr>
    </w:lvl>
    <w:lvl w:ilvl="4" w:tplc="04220003" w:tentative="1">
      <w:start w:val="1"/>
      <w:numFmt w:val="bullet"/>
      <w:lvlText w:val="o"/>
      <w:lvlJc w:val="left"/>
      <w:pPr>
        <w:ind w:left="5388" w:hanging="360"/>
      </w:pPr>
      <w:rPr>
        <w:rFonts w:ascii="Courier New" w:hAnsi="Courier New" w:cs="Courier New" w:hint="default"/>
      </w:rPr>
    </w:lvl>
    <w:lvl w:ilvl="5" w:tplc="04220005" w:tentative="1">
      <w:start w:val="1"/>
      <w:numFmt w:val="bullet"/>
      <w:lvlText w:val=""/>
      <w:lvlJc w:val="left"/>
      <w:pPr>
        <w:ind w:left="6108" w:hanging="360"/>
      </w:pPr>
      <w:rPr>
        <w:rFonts w:ascii="Wingdings" w:hAnsi="Wingdings" w:hint="default"/>
      </w:rPr>
    </w:lvl>
    <w:lvl w:ilvl="6" w:tplc="04220001" w:tentative="1">
      <w:start w:val="1"/>
      <w:numFmt w:val="bullet"/>
      <w:lvlText w:val=""/>
      <w:lvlJc w:val="left"/>
      <w:pPr>
        <w:ind w:left="6828" w:hanging="360"/>
      </w:pPr>
      <w:rPr>
        <w:rFonts w:ascii="Symbol" w:hAnsi="Symbol" w:hint="default"/>
      </w:rPr>
    </w:lvl>
    <w:lvl w:ilvl="7" w:tplc="04220003" w:tentative="1">
      <w:start w:val="1"/>
      <w:numFmt w:val="bullet"/>
      <w:lvlText w:val="o"/>
      <w:lvlJc w:val="left"/>
      <w:pPr>
        <w:ind w:left="7548" w:hanging="360"/>
      </w:pPr>
      <w:rPr>
        <w:rFonts w:ascii="Courier New" w:hAnsi="Courier New" w:cs="Courier New" w:hint="default"/>
      </w:rPr>
    </w:lvl>
    <w:lvl w:ilvl="8" w:tplc="04220005" w:tentative="1">
      <w:start w:val="1"/>
      <w:numFmt w:val="bullet"/>
      <w:lvlText w:val=""/>
      <w:lvlJc w:val="left"/>
      <w:pPr>
        <w:ind w:left="8268" w:hanging="360"/>
      </w:pPr>
      <w:rPr>
        <w:rFonts w:ascii="Wingdings" w:hAnsi="Wingdings" w:hint="default"/>
      </w:rPr>
    </w:lvl>
  </w:abstractNum>
  <w:abstractNum w:abstractNumId="57" w15:restartNumberingAfterBreak="0">
    <w:nsid w:val="775970CD"/>
    <w:multiLevelType w:val="hybridMultilevel"/>
    <w:tmpl w:val="71D69D90"/>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8FA6A11"/>
    <w:multiLevelType w:val="multilevel"/>
    <w:tmpl w:val="3FACFC7E"/>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59" w15:restartNumberingAfterBreak="0">
    <w:nsid w:val="7D324C91"/>
    <w:multiLevelType w:val="multilevel"/>
    <w:tmpl w:val="C71C2A8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60"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E597DAD"/>
    <w:multiLevelType w:val="hybridMultilevel"/>
    <w:tmpl w:val="EEFA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E794D0C"/>
    <w:multiLevelType w:val="hybridMultilevel"/>
    <w:tmpl w:val="FB905A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52"/>
  </w:num>
  <w:num w:numId="2">
    <w:abstractNumId w:val="43"/>
  </w:num>
  <w:num w:numId="3">
    <w:abstractNumId w:val="13"/>
  </w:num>
  <w:num w:numId="4">
    <w:abstractNumId w:val="26"/>
  </w:num>
  <w:num w:numId="5">
    <w:abstractNumId w:val="18"/>
  </w:num>
  <w:num w:numId="6">
    <w:abstractNumId w:val="22"/>
  </w:num>
  <w:num w:numId="7">
    <w:abstractNumId w:val="42"/>
  </w:num>
  <w:num w:numId="8">
    <w:abstractNumId w:val="7"/>
  </w:num>
  <w:num w:numId="9">
    <w:abstractNumId w:val="49"/>
  </w:num>
  <w:num w:numId="10">
    <w:abstractNumId w:val="34"/>
  </w:num>
  <w:num w:numId="11">
    <w:abstractNumId w:val="6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5"/>
  </w:num>
  <w:num w:numId="15">
    <w:abstractNumId w:val="44"/>
  </w:num>
  <w:num w:numId="16">
    <w:abstractNumId w:val="41"/>
  </w:num>
  <w:num w:numId="17">
    <w:abstractNumId w:val="16"/>
  </w:num>
  <w:num w:numId="18">
    <w:abstractNumId w:val="19"/>
  </w:num>
  <w:num w:numId="19">
    <w:abstractNumId w:val="48"/>
  </w:num>
  <w:num w:numId="20">
    <w:abstractNumId w:val="28"/>
  </w:num>
  <w:num w:numId="21">
    <w:abstractNumId w:val="10"/>
  </w:num>
  <w:num w:numId="22">
    <w:abstractNumId w:val="59"/>
  </w:num>
  <w:num w:numId="23">
    <w:abstractNumId w:val="25"/>
  </w:num>
  <w:num w:numId="24">
    <w:abstractNumId w:val="58"/>
  </w:num>
  <w:num w:numId="25">
    <w:abstractNumId w:val="11"/>
  </w:num>
  <w:num w:numId="26">
    <w:abstractNumId w:val="15"/>
  </w:num>
  <w:num w:numId="27">
    <w:abstractNumId w:val="30"/>
  </w:num>
  <w:num w:numId="28">
    <w:abstractNumId w:val="2"/>
  </w:num>
  <w:num w:numId="29">
    <w:abstractNumId w:val="21"/>
  </w:num>
  <w:num w:numId="30">
    <w:abstractNumId w:val="53"/>
  </w:num>
  <w:num w:numId="31">
    <w:abstractNumId w:val="32"/>
  </w:num>
  <w:num w:numId="32">
    <w:abstractNumId w:val="1"/>
  </w:num>
  <w:num w:numId="33">
    <w:abstractNumId w:val="40"/>
  </w:num>
  <w:num w:numId="34">
    <w:abstractNumId w:val="39"/>
  </w:num>
  <w:num w:numId="35">
    <w:abstractNumId w:val="62"/>
  </w:num>
  <w:num w:numId="36">
    <w:abstractNumId w:val="20"/>
  </w:num>
  <w:num w:numId="37">
    <w:abstractNumId w:val="6"/>
  </w:num>
  <w:num w:numId="38">
    <w:abstractNumId w:val="9"/>
  </w:num>
  <w:num w:numId="39">
    <w:abstractNumId w:val="12"/>
  </w:num>
  <w:num w:numId="40">
    <w:abstractNumId w:val="61"/>
  </w:num>
  <w:num w:numId="41">
    <w:abstractNumId w:val="24"/>
  </w:num>
  <w:num w:numId="42">
    <w:abstractNumId w:val="47"/>
  </w:num>
  <w:num w:numId="43">
    <w:abstractNumId w:val="50"/>
  </w:num>
  <w:num w:numId="44">
    <w:abstractNumId w:val="37"/>
  </w:num>
  <w:num w:numId="45">
    <w:abstractNumId w:val="17"/>
  </w:num>
  <w:num w:numId="46">
    <w:abstractNumId w:val="57"/>
  </w:num>
  <w:num w:numId="47">
    <w:abstractNumId w:val="55"/>
  </w:num>
  <w:num w:numId="48">
    <w:abstractNumId w:val="3"/>
  </w:num>
  <w:num w:numId="49">
    <w:abstractNumId w:val="54"/>
  </w:num>
  <w:num w:numId="50">
    <w:abstractNumId w:val="0"/>
  </w:num>
  <w:num w:numId="51">
    <w:abstractNumId w:val="56"/>
  </w:num>
  <w:num w:numId="52">
    <w:abstractNumId w:val="4"/>
  </w:num>
  <w:num w:numId="53">
    <w:abstractNumId w:val="33"/>
  </w:num>
  <w:num w:numId="54">
    <w:abstractNumId w:val="29"/>
  </w:num>
  <w:num w:numId="55">
    <w:abstractNumId w:val="31"/>
  </w:num>
  <w:num w:numId="56">
    <w:abstractNumId w:val="36"/>
  </w:num>
  <w:num w:numId="57">
    <w:abstractNumId w:val="42"/>
  </w:num>
  <w:num w:numId="58">
    <w:abstractNumId w:val="46"/>
  </w:num>
  <w:num w:numId="59">
    <w:abstractNumId w:val="51"/>
  </w:num>
  <w:num w:numId="60">
    <w:abstractNumId w:val="45"/>
  </w:num>
  <w:num w:numId="61">
    <w:abstractNumId w:val="38"/>
  </w:num>
  <w:num w:numId="62">
    <w:abstractNumId w:val="14"/>
  </w:num>
  <w:num w:numId="63">
    <w:abstractNumId w:val="27"/>
  </w:num>
  <w:num w:numId="64">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D4"/>
    <w:rsid w:val="0001687C"/>
    <w:rsid w:val="00032017"/>
    <w:rsid w:val="00043056"/>
    <w:rsid w:val="00091017"/>
    <w:rsid w:val="000A1CA3"/>
    <w:rsid w:val="000D157D"/>
    <w:rsid w:val="000F03F6"/>
    <w:rsid w:val="000F4136"/>
    <w:rsid w:val="00122D34"/>
    <w:rsid w:val="00141C15"/>
    <w:rsid w:val="00155621"/>
    <w:rsid w:val="00163A2B"/>
    <w:rsid w:val="001A16FA"/>
    <w:rsid w:val="001E03D0"/>
    <w:rsid w:val="00201E61"/>
    <w:rsid w:val="00212342"/>
    <w:rsid w:val="00235FAB"/>
    <w:rsid w:val="0026798D"/>
    <w:rsid w:val="002903C5"/>
    <w:rsid w:val="00297B0A"/>
    <w:rsid w:val="002B2800"/>
    <w:rsid w:val="002F3E9B"/>
    <w:rsid w:val="002F7C77"/>
    <w:rsid w:val="0032128B"/>
    <w:rsid w:val="0033272D"/>
    <w:rsid w:val="003B162B"/>
    <w:rsid w:val="003D2F58"/>
    <w:rsid w:val="003F4523"/>
    <w:rsid w:val="003F6719"/>
    <w:rsid w:val="00406C01"/>
    <w:rsid w:val="00435A2D"/>
    <w:rsid w:val="00442B9A"/>
    <w:rsid w:val="004440E2"/>
    <w:rsid w:val="00483973"/>
    <w:rsid w:val="004967FD"/>
    <w:rsid w:val="004C7857"/>
    <w:rsid w:val="004D282C"/>
    <w:rsid w:val="004F0EE2"/>
    <w:rsid w:val="0050191F"/>
    <w:rsid w:val="0052147C"/>
    <w:rsid w:val="00546975"/>
    <w:rsid w:val="00575505"/>
    <w:rsid w:val="00591B7E"/>
    <w:rsid w:val="005E4373"/>
    <w:rsid w:val="0060468B"/>
    <w:rsid w:val="006221B4"/>
    <w:rsid w:val="006356B1"/>
    <w:rsid w:val="00641384"/>
    <w:rsid w:val="00644DD2"/>
    <w:rsid w:val="00660081"/>
    <w:rsid w:val="00667C28"/>
    <w:rsid w:val="006A254E"/>
    <w:rsid w:val="006A479E"/>
    <w:rsid w:val="006F7ED1"/>
    <w:rsid w:val="00701AA0"/>
    <w:rsid w:val="00776B74"/>
    <w:rsid w:val="00784356"/>
    <w:rsid w:val="007864BD"/>
    <w:rsid w:val="00795CF7"/>
    <w:rsid w:val="007F0549"/>
    <w:rsid w:val="00815B0C"/>
    <w:rsid w:val="00862C68"/>
    <w:rsid w:val="00864DAF"/>
    <w:rsid w:val="00867FEF"/>
    <w:rsid w:val="008742FE"/>
    <w:rsid w:val="00875301"/>
    <w:rsid w:val="00892CAA"/>
    <w:rsid w:val="008A5E26"/>
    <w:rsid w:val="008C2A08"/>
    <w:rsid w:val="008D66F1"/>
    <w:rsid w:val="008E45F2"/>
    <w:rsid w:val="00901AAA"/>
    <w:rsid w:val="0091129B"/>
    <w:rsid w:val="0094109A"/>
    <w:rsid w:val="00957A89"/>
    <w:rsid w:val="009B7239"/>
    <w:rsid w:val="009C6730"/>
    <w:rsid w:val="00A014BC"/>
    <w:rsid w:val="00A66593"/>
    <w:rsid w:val="00A72C48"/>
    <w:rsid w:val="00A94131"/>
    <w:rsid w:val="00A96FC8"/>
    <w:rsid w:val="00A971EE"/>
    <w:rsid w:val="00AC5D27"/>
    <w:rsid w:val="00AF66EF"/>
    <w:rsid w:val="00AF79C8"/>
    <w:rsid w:val="00B17E38"/>
    <w:rsid w:val="00B37346"/>
    <w:rsid w:val="00B434A6"/>
    <w:rsid w:val="00B5451A"/>
    <w:rsid w:val="00BA4EA5"/>
    <w:rsid w:val="00BB0B09"/>
    <w:rsid w:val="00BC54E9"/>
    <w:rsid w:val="00BC5545"/>
    <w:rsid w:val="00BD1CF1"/>
    <w:rsid w:val="00C0260B"/>
    <w:rsid w:val="00C264B4"/>
    <w:rsid w:val="00C32EF4"/>
    <w:rsid w:val="00C34449"/>
    <w:rsid w:val="00C743A9"/>
    <w:rsid w:val="00C856D4"/>
    <w:rsid w:val="00C92CAD"/>
    <w:rsid w:val="00CA1EAF"/>
    <w:rsid w:val="00CC2852"/>
    <w:rsid w:val="00CC3AAE"/>
    <w:rsid w:val="00CF3A05"/>
    <w:rsid w:val="00CF7540"/>
    <w:rsid w:val="00D01509"/>
    <w:rsid w:val="00D37FA2"/>
    <w:rsid w:val="00D54732"/>
    <w:rsid w:val="00D80BD3"/>
    <w:rsid w:val="00D85E12"/>
    <w:rsid w:val="00DB60F8"/>
    <w:rsid w:val="00DD7536"/>
    <w:rsid w:val="00DF30EE"/>
    <w:rsid w:val="00DF33D4"/>
    <w:rsid w:val="00E238F6"/>
    <w:rsid w:val="00E55F01"/>
    <w:rsid w:val="00E61CC5"/>
    <w:rsid w:val="00E62B62"/>
    <w:rsid w:val="00E63610"/>
    <w:rsid w:val="00EA4900"/>
    <w:rsid w:val="00EA5C1D"/>
    <w:rsid w:val="00EB2160"/>
    <w:rsid w:val="00EE5403"/>
    <w:rsid w:val="00EF5BCB"/>
    <w:rsid w:val="00F074B0"/>
    <w:rsid w:val="00F44AD3"/>
    <w:rsid w:val="00F716A8"/>
    <w:rsid w:val="00F86DF6"/>
    <w:rsid w:val="00F90463"/>
    <w:rsid w:val="00FA619F"/>
    <w:rsid w:val="00FD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021E"/>
  <w15:docId w15:val="{BE9AF111-8B92-478F-BAEB-0F9C1F04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5E12"/>
    <w:pPr>
      <w:jc w:val="both"/>
    </w:pPr>
    <w:rPr>
      <w:rFonts w:ascii="Calibri" w:eastAsia="Times New Roman" w:hAnsi="Calibri" w:cs="Times New Roman"/>
      <w:lang w:eastAsia="ru-RU"/>
    </w:rPr>
  </w:style>
  <w:style w:type="paragraph" w:styleId="1">
    <w:name w:val="heading 1"/>
    <w:basedOn w:val="a0"/>
    <w:next w:val="a0"/>
    <w:link w:val="10"/>
    <w:qFormat/>
    <w:rsid w:val="00C856D4"/>
    <w:pPr>
      <w:keepNext/>
      <w:keepLines/>
      <w:numPr>
        <w:numId w:val="7"/>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2">
    <w:name w:val="heading 2"/>
    <w:basedOn w:val="a0"/>
    <w:next w:val="-3"/>
    <w:link w:val="20"/>
    <w:qFormat/>
    <w:rsid w:val="00C856D4"/>
    <w:pPr>
      <w:keepNext/>
      <w:numPr>
        <w:ilvl w:val="1"/>
        <w:numId w:val="7"/>
      </w:numPr>
      <w:suppressAutoHyphens/>
      <w:spacing w:after="0" w:line="240" w:lineRule="auto"/>
      <w:jc w:val="left"/>
      <w:outlineLvl w:val="1"/>
    </w:pPr>
    <w:rPr>
      <w:rFonts w:ascii="Times New Roman" w:hAnsi="Times New Roman"/>
      <w:b/>
      <w:bCs/>
      <w:sz w:val="28"/>
      <w:szCs w:val="32"/>
      <w:lang w:val="x-none"/>
    </w:rPr>
  </w:style>
  <w:style w:type="paragraph" w:styleId="3">
    <w:name w:val="heading 3"/>
    <w:basedOn w:val="a0"/>
    <w:next w:val="a0"/>
    <w:link w:val="30"/>
    <w:qFormat/>
    <w:rsid w:val="00C856D4"/>
    <w:pPr>
      <w:keepNext/>
      <w:spacing w:after="0" w:line="240" w:lineRule="auto"/>
      <w:ind w:right="-766"/>
      <w:jc w:val="center"/>
      <w:outlineLvl w:val="2"/>
    </w:pPr>
    <w:rPr>
      <w:rFonts w:ascii="Arial" w:hAnsi="Arial"/>
      <w:b/>
      <w:szCs w:val="20"/>
      <w:lang w:val="x-none" w:eastAsia="x-none"/>
    </w:rPr>
  </w:style>
  <w:style w:type="paragraph" w:styleId="4">
    <w:name w:val="heading 4"/>
    <w:basedOn w:val="a0"/>
    <w:next w:val="a0"/>
    <w:link w:val="40"/>
    <w:qFormat/>
    <w:rsid w:val="00C856D4"/>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5">
    <w:name w:val="heading 5"/>
    <w:basedOn w:val="a0"/>
    <w:next w:val="a0"/>
    <w:link w:val="50"/>
    <w:qFormat/>
    <w:rsid w:val="00C856D4"/>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7">
    <w:name w:val="heading 7"/>
    <w:basedOn w:val="a0"/>
    <w:next w:val="a0"/>
    <w:link w:val="70"/>
    <w:uiPriority w:val="9"/>
    <w:unhideWhenUsed/>
    <w:qFormat/>
    <w:rsid w:val="00C856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56D4"/>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1"/>
    <w:link w:val="2"/>
    <w:rsid w:val="00C856D4"/>
    <w:rPr>
      <w:rFonts w:ascii="Times New Roman" w:eastAsia="Times New Roman" w:hAnsi="Times New Roman" w:cs="Times New Roman"/>
      <w:b/>
      <w:bCs/>
      <w:sz w:val="28"/>
      <w:szCs w:val="32"/>
      <w:lang w:val="x-none" w:eastAsia="ru-RU"/>
    </w:rPr>
  </w:style>
  <w:style w:type="character" w:customStyle="1" w:styleId="30">
    <w:name w:val="Заголовок 3 Знак"/>
    <w:basedOn w:val="a1"/>
    <w:link w:val="3"/>
    <w:rsid w:val="00C856D4"/>
    <w:rPr>
      <w:rFonts w:ascii="Arial" w:eastAsia="Times New Roman" w:hAnsi="Arial" w:cs="Times New Roman"/>
      <w:b/>
      <w:szCs w:val="20"/>
      <w:lang w:val="x-none" w:eastAsia="x-none"/>
    </w:rPr>
  </w:style>
  <w:style w:type="character" w:customStyle="1" w:styleId="40">
    <w:name w:val="Заголовок 4 Знак"/>
    <w:basedOn w:val="a1"/>
    <w:link w:val="4"/>
    <w:rsid w:val="00C856D4"/>
    <w:rPr>
      <w:rFonts w:ascii="Times New Roman" w:eastAsia="Times New Roman" w:hAnsi="Times New Roman" w:cs="Times New Roman"/>
      <w:bCs/>
      <w:sz w:val="24"/>
      <w:szCs w:val="28"/>
      <w:lang w:eastAsia="ru-RU"/>
    </w:rPr>
  </w:style>
  <w:style w:type="character" w:customStyle="1" w:styleId="50">
    <w:name w:val="Заголовок 5 Знак"/>
    <w:basedOn w:val="a1"/>
    <w:link w:val="5"/>
    <w:rsid w:val="00C856D4"/>
    <w:rPr>
      <w:rFonts w:ascii="Arial Narrow" w:eastAsia="Times New Roman" w:hAnsi="Arial Narrow" w:cs="Times New Roman"/>
      <w:b/>
      <w:szCs w:val="20"/>
      <w:lang w:val="x-none" w:eastAsia="x-none"/>
    </w:rPr>
  </w:style>
  <w:style w:type="character" w:customStyle="1" w:styleId="70">
    <w:name w:val="Заголовок 7 Знак"/>
    <w:basedOn w:val="a1"/>
    <w:link w:val="7"/>
    <w:uiPriority w:val="9"/>
    <w:semiHidden/>
    <w:rsid w:val="00C856D4"/>
    <w:rPr>
      <w:rFonts w:asciiTheme="majorHAnsi" w:eastAsiaTheme="majorEastAsia" w:hAnsiTheme="majorHAnsi" w:cstheme="majorBidi"/>
      <w:i/>
      <w:iCs/>
      <w:color w:val="404040" w:themeColor="text1" w:themeTint="BF"/>
      <w:lang w:eastAsia="ru-RU"/>
    </w:rPr>
  </w:style>
  <w:style w:type="table" w:styleId="a4">
    <w:name w:val="Table Grid"/>
    <w:basedOn w:val="a2"/>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Use Case List Paragraph,1,1. Абзац списка,Bullet List,Bullet Number,FooterText,Paragraphe de liste1,RSHB_Table-Normal,Table-Normal,UL,lp1,lp11,numbered,Абзац маркированнный,Булет 1,Нумерованный список_ФТ,Нумерованый список,Предусловия"/>
    <w:basedOn w:val="a0"/>
    <w:link w:val="a6"/>
    <w:uiPriority w:val="34"/>
    <w:qFormat/>
    <w:rsid w:val="00C856D4"/>
    <w:pPr>
      <w:ind w:left="708"/>
    </w:pPr>
  </w:style>
  <w:style w:type="character" w:customStyle="1" w:styleId="a6">
    <w:name w:val="Абзац списка Знак"/>
    <w:aliases w:val="Use Case List Paragraph Знак,1 Знак,1. Абзац списка Знак,Bullet List Знак,Bullet Number Знак,FooterText Знак,Paragraphe de liste1 Знак,RSHB_Table-Normal Знак,Table-Normal Знак,UL Знак,lp1 Знак,lp11 Знак,numbered Знак,Булет 1 Знак"/>
    <w:link w:val="a5"/>
    <w:uiPriority w:val="34"/>
    <w:rsid w:val="00C856D4"/>
    <w:rPr>
      <w:rFonts w:ascii="Calibri" w:eastAsia="Times New Roman" w:hAnsi="Calibri" w:cs="Times New Roman"/>
      <w:lang w:eastAsia="ru-RU"/>
    </w:rPr>
  </w:style>
  <w:style w:type="paragraph" w:styleId="21">
    <w:name w:val="Body Text Indent 2"/>
    <w:basedOn w:val="a0"/>
    <w:link w:val="22"/>
    <w:rsid w:val="00C856D4"/>
    <w:pPr>
      <w:spacing w:after="0" w:line="240" w:lineRule="auto"/>
      <w:ind w:right="-766" w:firstLine="567"/>
    </w:pPr>
    <w:rPr>
      <w:rFonts w:ascii="Times New Roman" w:hAnsi="Times New Roman"/>
      <w:sz w:val="24"/>
      <w:szCs w:val="20"/>
    </w:rPr>
  </w:style>
  <w:style w:type="character" w:customStyle="1" w:styleId="22">
    <w:name w:val="Основной текст с отступом 2 Знак"/>
    <w:basedOn w:val="a1"/>
    <w:link w:val="21"/>
    <w:rsid w:val="00C856D4"/>
    <w:rPr>
      <w:rFonts w:ascii="Times New Roman" w:eastAsia="Times New Roman" w:hAnsi="Times New Roman" w:cs="Times New Roman"/>
      <w:sz w:val="24"/>
      <w:szCs w:val="20"/>
      <w:lang w:eastAsia="ru-RU"/>
    </w:rPr>
  </w:style>
  <w:style w:type="paragraph" w:styleId="a7">
    <w:name w:val="footnote text"/>
    <w:basedOn w:val="a0"/>
    <w:link w:val="a8"/>
    <w:uiPriority w:val="99"/>
    <w:unhideWhenUsed/>
    <w:rsid w:val="00C856D4"/>
    <w:rPr>
      <w:sz w:val="20"/>
      <w:szCs w:val="20"/>
    </w:rPr>
  </w:style>
  <w:style w:type="character" w:customStyle="1" w:styleId="a8">
    <w:name w:val="Текст сноски Знак"/>
    <w:basedOn w:val="a1"/>
    <w:link w:val="a7"/>
    <w:uiPriority w:val="99"/>
    <w:rsid w:val="00C856D4"/>
    <w:rPr>
      <w:rFonts w:ascii="Calibri" w:eastAsia="Times New Roman" w:hAnsi="Calibri" w:cs="Times New Roman"/>
      <w:sz w:val="20"/>
      <w:szCs w:val="20"/>
      <w:lang w:eastAsia="ru-RU"/>
    </w:rPr>
  </w:style>
  <w:style w:type="character" w:styleId="a9">
    <w:name w:val="footnote reference"/>
    <w:uiPriority w:val="99"/>
    <w:unhideWhenUsed/>
    <w:rsid w:val="00C856D4"/>
    <w:rPr>
      <w:vertAlign w:val="superscript"/>
    </w:rPr>
  </w:style>
  <w:style w:type="paragraph" w:styleId="31">
    <w:name w:val="Body Text Indent 3"/>
    <w:basedOn w:val="a0"/>
    <w:link w:val="32"/>
    <w:unhideWhenUsed/>
    <w:rsid w:val="00C856D4"/>
    <w:pPr>
      <w:spacing w:after="120"/>
      <w:ind w:left="283"/>
    </w:pPr>
    <w:rPr>
      <w:sz w:val="16"/>
      <w:szCs w:val="16"/>
    </w:rPr>
  </w:style>
  <w:style w:type="character" w:customStyle="1" w:styleId="32">
    <w:name w:val="Основной текст с отступом 3 Знак"/>
    <w:basedOn w:val="a1"/>
    <w:link w:val="31"/>
    <w:rsid w:val="00C856D4"/>
    <w:rPr>
      <w:rFonts w:ascii="Calibri" w:eastAsia="Times New Roman" w:hAnsi="Calibri" w:cs="Times New Roman"/>
      <w:sz w:val="16"/>
      <w:szCs w:val="16"/>
      <w:lang w:eastAsia="ru-RU"/>
    </w:rPr>
  </w:style>
  <w:style w:type="paragraph" w:styleId="aa">
    <w:name w:val="Title"/>
    <w:basedOn w:val="a0"/>
    <w:link w:val="ab"/>
    <w:qFormat/>
    <w:rsid w:val="00C856D4"/>
    <w:pPr>
      <w:spacing w:after="0" w:line="240" w:lineRule="auto"/>
      <w:ind w:firstLine="567"/>
      <w:jc w:val="center"/>
    </w:pPr>
    <w:rPr>
      <w:rFonts w:ascii="Times New Roman" w:hAnsi="Times New Roman"/>
      <w:b/>
      <w:bCs/>
      <w:szCs w:val="24"/>
    </w:rPr>
  </w:style>
  <w:style w:type="character" w:customStyle="1" w:styleId="ab">
    <w:name w:val="Заголовок Знак"/>
    <w:basedOn w:val="a1"/>
    <w:link w:val="aa"/>
    <w:rsid w:val="00C856D4"/>
    <w:rPr>
      <w:rFonts w:ascii="Times New Roman" w:eastAsia="Times New Roman" w:hAnsi="Times New Roman" w:cs="Times New Roman"/>
      <w:b/>
      <w:bCs/>
      <w:szCs w:val="24"/>
      <w:lang w:eastAsia="ru-RU"/>
    </w:rPr>
  </w:style>
  <w:style w:type="paragraph" w:customStyle="1" w:styleId="11">
    <w:name w:val="Без интервала1"/>
    <w:rsid w:val="00C856D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3">
    <w:name w:val="Сетка таблицы2"/>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856D4"/>
    <w:pPr>
      <w:widowControl w:val="0"/>
      <w:spacing w:after="0" w:line="240" w:lineRule="auto"/>
    </w:pPr>
    <w:rPr>
      <w:rFonts w:ascii="Arial" w:eastAsia="Times New Roman" w:hAnsi="Arial" w:cs="Times New Roman"/>
      <w:b/>
      <w:sz w:val="16"/>
      <w:szCs w:val="20"/>
      <w:lang w:eastAsia="ru-RU"/>
    </w:rPr>
  </w:style>
  <w:style w:type="paragraph" w:styleId="ac">
    <w:name w:val="header"/>
    <w:basedOn w:val="a0"/>
    <w:link w:val="ad"/>
    <w:uiPriority w:val="99"/>
    <w:unhideWhenUsed/>
    <w:rsid w:val="00C856D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856D4"/>
    <w:rPr>
      <w:rFonts w:ascii="Calibri" w:eastAsia="Times New Roman" w:hAnsi="Calibri" w:cs="Times New Roman"/>
      <w:lang w:eastAsia="ru-RU"/>
    </w:rPr>
  </w:style>
  <w:style w:type="paragraph" w:styleId="ae">
    <w:name w:val="footer"/>
    <w:basedOn w:val="a0"/>
    <w:link w:val="af"/>
    <w:uiPriority w:val="99"/>
    <w:unhideWhenUsed/>
    <w:rsid w:val="00C856D4"/>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856D4"/>
    <w:rPr>
      <w:rFonts w:ascii="Calibri" w:eastAsia="Times New Roman" w:hAnsi="Calibri" w:cs="Times New Roman"/>
      <w:lang w:eastAsia="ru-RU"/>
    </w:rPr>
  </w:style>
  <w:style w:type="paragraph" w:styleId="af0">
    <w:name w:val="endnote text"/>
    <w:basedOn w:val="a0"/>
    <w:link w:val="af1"/>
    <w:uiPriority w:val="99"/>
    <w:semiHidden/>
    <w:unhideWhenUsed/>
    <w:rsid w:val="00C856D4"/>
    <w:pPr>
      <w:spacing w:after="0" w:line="240" w:lineRule="auto"/>
    </w:pPr>
    <w:rPr>
      <w:sz w:val="20"/>
      <w:szCs w:val="20"/>
    </w:rPr>
  </w:style>
  <w:style w:type="character" w:customStyle="1" w:styleId="af1">
    <w:name w:val="Текст концевой сноски Знак"/>
    <w:basedOn w:val="a1"/>
    <w:link w:val="af0"/>
    <w:uiPriority w:val="99"/>
    <w:semiHidden/>
    <w:rsid w:val="00C856D4"/>
    <w:rPr>
      <w:rFonts w:ascii="Calibri" w:eastAsia="Times New Roman" w:hAnsi="Calibri" w:cs="Times New Roman"/>
      <w:sz w:val="20"/>
      <w:szCs w:val="20"/>
      <w:lang w:eastAsia="ru-RU"/>
    </w:rPr>
  </w:style>
  <w:style w:type="character" w:styleId="af2">
    <w:name w:val="endnote reference"/>
    <w:basedOn w:val="a1"/>
    <w:uiPriority w:val="99"/>
    <w:semiHidden/>
    <w:unhideWhenUsed/>
    <w:rsid w:val="00C856D4"/>
    <w:rPr>
      <w:vertAlign w:val="superscript"/>
    </w:rPr>
  </w:style>
  <w:style w:type="paragraph" w:styleId="af3">
    <w:name w:val="Body Text"/>
    <w:basedOn w:val="a0"/>
    <w:link w:val="af4"/>
    <w:rsid w:val="00C856D4"/>
    <w:pPr>
      <w:spacing w:after="0" w:line="240" w:lineRule="auto"/>
      <w:ind w:right="-766"/>
    </w:pPr>
    <w:rPr>
      <w:rFonts w:ascii="Times New Roman" w:hAnsi="Times New Roman"/>
      <w:sz w:val="24"/>
      <w:szCs w:val="20"/>
      <w:lang w:val="x-none" w:eastAsia="x-none"/>
    </w:rPr>
  </w:style>
  <w:style w:type="character" w:customStyle="1" w:styleId="af4">
    <w:name w:val="Основной текст Знак"/>
    <w:basedOn w:val="a1"/>
    <w:link w:val="af3"/>
    <w:rsid w:val="00C856D4"/>
    <w:rPr>
      <w:rFonts w:ascii="Times New Roman" w:eastAsia="Times New Roman" w:hAnsi="Times New Roman" w:cs="Times New Roman"/>
      <w:sz w:val="24"/>
      <w:szCs w:val="20"/>
      <w:lang w:val="x-none" w:eastAsia="x-none"/>
    </w:rPr>
  </w:style>
  <w:style w:type="paragraph" w:styleId="af5">
    <w:name w:val="Block Text"/>
    <w:basedOn w:val="a0"/>
    <w:rsid w:val="00C856D4"/>
    <w:pPr>
      <w:widowControl w:val="0"/>
      <w:autoSpaceDE w:val="0"/>
      <w:autoSpaceDN w:val="0"/>
      <w:adjustRightInd w:val="0"/>
      <w:spacing w:after="0" w:line="240" w:lineRule="auto"/>
      <w:ind w:left="-567" w:right="-766" w:firstLine="567"/>
    </w:pPr>
    <w:rPr>
      <w:rFonts w:ascii="Arial Narrow" w:hAnsi="Arial Narrow"/>
      <w:szCs w:val="24"/>
    </w:rPr>
  </w:style>
  <w:style w:type="paragraph" w:styleId="af6">
    <w:name w:val="Body Text Indent"/>
    <w:basedOn w:val="a0"/>
    <w:link w:val="af7"/>
    <w:rsid w:val="00C856D4"/>
    <w:pPr>
      <w:spacing w:after="120"/>
      <w:ind w:left="283"/>
    </w:pPr>
  </w:style>
  <w:style w:type="character" w:customStyle="1" w:styleId="af7">
    <w:name w:val="Основной текст с отступом Знак"/>
    <w:basedOn w:val="a1"/>
    <w:link w:val="af6"/>
    <w:rsid w:val="00C856D4"/>
    <w:rPr>
      <w:rFonts w:ascii="Calibri" w:eastAsia="Times New Roman" w:hAnsi="Calibri" w:cs="Times New Roman"/>
      <w:lang w:eastAsia="ru-RU"/>
    </w:rPr>
  </w:style>
  <w:style w:type="paragraph" w:styleId="af8">
    <w:name w:val="Balloon Text"/>
    <w:basedOn w:val="a0"/>
    <w:link w:val="af9"/>
    <w:semiHidden/>
    <w:rsid w:val="00C856D4"/>
    <w:rPr>
      <w:rFonts w:ascii="Tahoma" w:hAnsi="Tahoma" w:cs="Tahoma"/>
      <w:sz w:val="16"/>
      <w:szCs w:val="16"/>
    </w:rPr>
  </w:style>
  <w:style w:type="character" w:customStyle="1" w:styleId="af9">
    <w:name w:val="Текст выноски Знак"/>
    <w:basedOn w:val="a1"/>
    <w:link w:val="af8"/>
    <w:semiHidden/>
    <w:rsid w:val="00C856D4"/>
    <w:rPr>
      <w:rFonts w:ascii="Tahoma" w:eastAsia="Times New Roman" w:hAnsi="Tahoma" w:cs="Tahoma"/>
      <w:sz w:val="16"/>
      <w:szCs w:val="16"/>
      <w:lang w:eastAsia="ru-RU"/>
    </w:rPr>
  </w:style>
  <w:style w:type="paragraph" w:customStyle="1" w:styleId="51">
    <w:name w:val="Знак Знак5"/>
    <w:basedOn w:val="a0"/>
    <w:rsid w:val="00C856D4"/>
    <w:pPr>
      <w:spacing w:after="160" w:line="240" w:lineRule="exact"/>
    </w:pPr>
    <w:rPr>
      <w:rFonts w:ascii="Times New Roman" w:hAnsi="Times New Roman"/>
      <w:sz w:val="24"/>
      <w:szCs w:val="20"/>
      <w:lang w:val="en-US" w:eastAsia="en-US"/>
    </w:rPr>
  </w:style>
  <w:style w:type="character" w:styleId="afa">
    <w:name w:val="page number"/>
    <w:basedOn w:val="a1"/>
    <w:rsid w:val="00C856D4"/>
  </w:style>
  <w:style w:type="character" w:styleId="afb">
    <w:name w:val="Hyperlink"/>
    <w:uiPriority w:val="99"/>
    <w:rsid w:val="00C856D4"/>
    <w:rPr>
      <w:color w:val="0000FF"/>
      <w:u w:val="single"/>
    </w:rPr>
  </w:style>
  <w:style w:type="character" w:styleId="afc">
    <w:name w:val="annotation reference"/>
    <w:uiPriority w:val="99"/>
    <w:semiHidden/>
    <w:rsid w:val="00C856D4"/>
    <w:rPr>
      <w:rFonts w:cs="Times New Roman"/>
      <w:sz w:val="16"/>
      <w:szCs w:val="16"/>
    </w:rPr>
  </w:style>
  <w:style w:type="paragraph" w:styleId="afd">
    <w:name w:val="Document Map"/>
    <w:basedOn w:val="a0"/>
    <w:link w:val="afe"/>
    <w:semiHidden/>
    <w:rsid w:val="00C856D4"/>
    <w:pPr>
      <w:shd w:val="clear" w:color="auto" w:fill="000080"/>
    </w:pPr>
    <w:rPr>
      <w:rFonts w:ascii="Tahoma" w:hAnsi="Tahoma" w:cs="Tahoma"/>
      <w:sz w:val="20"/>
      <w:szCs w:val="20"/>
    </w:rPr>
  </w:style>
  <w:style w:type="character" w:customStyle="1" w:styleId="afe">
    <w:name w:val="Схема документа Знак"/>
    <w:basedOn w:val="a1"/>
    <w:link w:val="afd"/>
    <w:semiHidden/>
    <w:rsid w:val="00C856D4"/>
    <w:rPr>
      <w:rFonts w:ascii="Tahoma" w:eastAsia="Times New Roman" w:hAnsi="Tahoma" w:cs="Tahoma"/>
      <w:sz w:val="20"/>
      <w:szCs w:val="20"/>
      <w:shd w:val="clear" w:color="auto" w:fill="000080"/>
      <w:lang w:eastAsia="ru-RU"/>
    </w:rPr>
  </w:style>
  <w:style w:type="character" w:customStyle="1" w:styleId="aff">
    <w:name w:val="Текст примечания Знак"/>
    <w:basedOn w:val="a1"/>
    <w:uiPriority w:val="99"/>
    <w:rsid w:val="00C856D4"/>
  </w:style>
  <w:style w:type="paragraph" w:customStyle="1" w:styleId="12">
    <w:name w:val="Абзац списка1"/>
    <w:basedOn w:val="a0"/>
    <w:uiPriority w:val="99"/>
    <w:qFormat/>
    <w:rsid w:val="00C856D4"/>
    <w:pPr>
      <w:ind w:left="720"/>
      <w:jc w:val="left"/>
    </w:pPr>
    <w:rPr>
      <w:rFonts w:cs="Calibri"/>
      <w:lang w:eastAsia="en-US"/>
    </w:rPr>
  </w:style>
  <w:style w:type="paragraph" w:customStyle="1" w:styleId="110">
    <w:name w:val="Абзац списка11"/>
    <w:basedOn w:val="a0"/>
    <w:rsid w:val="00C856D4"/>
    <w:pPr>
      <w:spacing w:after="0" w:line="360" w:lineRule="auto"/>
      <w:ind w:left="708" w:firstLine="567"/>
    </w:pPr>
    <w:rPr>
      <w:rFonts w:ascii="Times New Roman" w:hAnsi="Times New Roman"/>
      <w:sz w:val="28"/>
      <w:szCs w:val="28"/>
    </w:rPr>
  </w:style>
  <w:style w:type="paragraph" w:customStyle="1" w:styleId="DocumentTitle">
    <w:name w:val="*Document Title"/>
    <w:basedOn w:val="ae"/>
    <w:uiPriority w:val="99"/>
    <w:rsid w:val="00C856D4"/>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aff0">
    <w:name w:val="annotation text"/>
    <w:basedOn w:val="a0"/>
    <w:link w:val="13"/>
    <w:uiPriority w:val="99"/>
    <w:unhideWhenUsed/>
    <w:rsid w:val="00C856D4"/>
    <w:rPr>
      <w:sz w:val="20"/>
      <w:szCs w:val="20"/>
    </w:rPr>
  </w:style>
  <w:style w:type="character" w:customStyle="1" w:styleId="13">
    <w:name w:val="Текст примечания Знак1"/>
    <w:basedOn w:val="a1"/>
    <w:link w:val="aff0"/>
    <w:uiPriority w:val="99"/>
    <w:rsid w:val="00C856D4"/>
    <w:rPr>
      <w:rFonts w:ascii="Calibri" w:eastAsia="Times New Roman" w:hAnsi="Calibri" w:cs="Times New Roman"/>
      <w:sz w:val="20"/>
      <w:szCs w:val="20"/>
      <w:lang w:eastAsia="ru-RU"/>
    </w:rPr>
  </w:style>
  <w:style w:type="paragraph" w:styleId="aff1">
    <w:name w:val="annotation subject"/>
    <w:basedOn w:val="aff0"/>
    <w:next w:val="aff0"/>
    <w:link w:val="aff2"/>
    <w:uiPriority w:val="99"/>
    <w:semiHidden/>
    <w:unhideWhenUsed/>
    <w:rsid w:val="00C856D4"/>
    <w:rPr>
      <w:b/>
      <w:bCs/>
      <w:lang w:val="x-none" w:eastAsia="x-none"/>
    </w:rPr>
  </w:style>
  <w:style w:type="character" w:customStyle="1" w:styleId="aff2">
    <w:name w:val="Тема примечания Знак"/>
    <w:basedOn w:val="13"/>
    <w:link w:val="aff1"/>
    <w:uiPriority w:val="99"/>
    <w:semiHidden/>
    <w:rsid w:val="00C856D4"/>
    <w:rPr>
      <w:rFonts w:ascii="Calibri" w:eastAsia="Times New Roman" w:hAnsi="Calibri" w:cs="Times New Roman"/>
      <w:b/>
      <w:bCs/>
      <w:sz w:val="20"/>
      <w:szCs w:val="20"/>
      <w:lang w:val="x-none" w:eastAsia="x-none"/>
    </w:rPr>
  </w:style>
  <w:style w:type="paragraph" w:customStyle="1" w:styleId="-">
    <w:name w:val="Контракт-раздел"/>
    <w:basedOn w:val="a0"/>
    <w:next w:val="-0"/>
    <w:rsid w:val="00C856D4"/>
    <w:pPr>
      <w:keepNext/>
      <w:numPr>
        <w:numId w:val="6"/>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0"/>
    <w:link w:val="-8"/>
    <w:rsid w:val="00C856D4"/>
    <w:pPr>
      <w:numPr>
        <w:ilvl w:val="1"/>
        <w:numId w:val="6"/>
      </w:numPr>
      <w:spacing w:after="0" w:line="240" w:lineRule="auto"/>
    </w:pPr>
    <w:rPr>
      <w:rFonts w:ascii="Times New Roman" w:hAnsi="Times New Roman"/>
      <w:sz w:val="24"/>
      <w:szCs w:val="24"/>
    </w:rPr>
  </w:style>
  <w:style w:type="paragraph" w:customStyle="1" w:styleId="-1">
    <w:name w:val="Контракт-подпункт"/>
    <w:basedOn w:val="a0"/>
    <w:rsid w:val="00C856D4"/>
    <w:pPr>
      <w:numPr>
        <w:ilvl w:val="2"/>
        <w:numId w:val="6"/>
      </w:numPr>
      <w:spacing w:after="0" w:line="240" w:lineRule="auto"/>
    </w:pPr>
    <w:rPr>
      <w:rFonts w:ascii="Times New Roman" w:hAnsi="Times New Roman"/>
      <w:sz w:val="24"/>
      <w:szCs w:val="24"/>
    </w:rPr>
  </w:style>
  <w:style w:type="paragraph" w:customStyle="1" w:styleId="-2">
    <w:name w:val="Контракт-подподпункт"/>
    <w:basedOn w:val="a0"/>
    <w:rsid w:val="00C856D4"/>
    <w:pPr>
      <w:numPr>
        <w:ilvl w:val="3"/>
        <w:numId w:val="6"/>
      </w:numPr>
      <w:spacing w:after="0" w:line="240" w:lineRule="auto"/>
    </w:pPr>
    <w:rPr>
      <w:rFonts w:ascii="Times New Roman" w:hAnsi="Times New Roman"/>
      <w:sz w:val="24"/>
      <w:szCs w:val="24"/>
    </w:rPr>
  </w:style>
  <w:style w:type="character" w:customStyle="1" w:styleId="-8">
    <w:name w:val="Контракт-пункт Знак"/>
    <w:link w:val="-0"/>
    <w:locked/>
    <w:rsid w:val="00C856D4"/>
    <w:rPr>
      <w:rFonts w:ascii="Times New Roman" w:eastAsia="Times New Roman" w:hAnsi="Times New Roman" w:cs="Times New Roman"/>
      <w:sz w:val="24"/>
      <w:szCs w:val="24"/>
      <w:lang w:eastAsia="ru-RU"/>
    </w:rPr>
  </w:style>
  <w:style w:type="character" w:customStyle="1" w:styleId="FontStyle31">
    <w:name w:val="Font Style31"/>
    <w:uiPriority w:val="99"/>
    <w:rsid w:val="00C856D4"/>
    <w:rPr>
      <w:rFonts w:ascii="Times New Roman" w:hAnsi="Times New Roman" w:cs="Times New Roman" w:hint="default"/>
    </w:rPr>
  </w:style>
  <w:style w:type="paragraph" w:customStyle="1" w:styleId="14">
    <w:name w:val="Стиль1"/>
    <w:basedOn w:val="-0"/>
    <w:link w:val="15"/>
    <w:qFormat/>
    <w:rsid w:val="00C856D4"/>
    <w:pPr>
      <w:numPr>
        <w:ilvl w:val="0"/>
        <w:numId w:val="0"/>
      </w:numPr>
    </w:pPr>
    <w:rPr>
      <w:sz w:val="28"/>
      <w:szCs w:val="28"/>
    </w:rPr>
  </w:style>
  <w:style w:type="character" w:customStyle="1" w:styleId="15">
    <w:name w:val="Стиль1 Знак"/>
    <w:link w:val="14"/>
    <w:locked/>
    <w:rsid w:val="00C856D4"/>
    <w:rPr>
      <w:rFonts w:ascii="Times New Roman" w:eastAsia="Times New Roman" w:hAnsi="Times New Roman" w:cs="Times New Roman"/>
      <w:sz w:val="28"/>
      <w:szCs w:val="28"/>
      <w:lang w:eastAsia="ru-RU"/>
    </w:rPr>
  </w:style>
  <w:style w:type="character" w:customStyle="1" w:styleId="aff3">
    <w:name w:val="Мой писок Знак"/>
    <w:link w:val="aff4"/>
    <w:uiPriority w:val="99"/>
    <w:locked/>
    <w:rsid w:val="00C856D4"/>
    <w:rPr>
      <w:rFonts w:ascii="Times New Roman" w:eastAsia="Calibri" w:hAnsi="Times New Roman"/>
      <w:sz w:val="24"/>
      <w:szCs w:val="24"/>
    </w:rPr>
  </w:style>
  <w:style w:type="paragraph" w:customStyle="1" w:styleId="aff4">
    <w:name w:val="Мой писок"/>
    <w:basedOn w:val="af6"/>
    <w:link w:val="aff3"/>
    <w:uiPriority w:val="99"/>
    <w:rsid w:val="00C856D4"/>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6">
    <w:name w:val="Нет списка1"/>
    <w:next w:val="a3"/>
    <w:uiPriority w:val="99"/>
    <w:semiHidden/>
    <w:unhideWhenUsed/>
    <w:rsid w:val="00C856D4"/>
  </w:style>
  <w:style w:type="character" w:styleId="aff5">
    <w:name w:val="FollowedHyperlink"/>
    <w:uiPriority w:val="99"/>
    <w:semiHidden/>
    <w:unhideWhenUsed/>
    <w:rsid w:val="00C856D4"/>
    <w:rPr>
      <w:color w:val="800080"/>
      <w:u w:val="single"/>
    </w:rPr>
  </w:style>
  <w:style w:type="paragraph" w:customStyle="1" w:styleId="310">
    <w:name w:val="Основной текст 31"/>
    <w:basedOn w:val="a0"/>
    <w:uiPriority w:val="99"/>
    <w:rsid w:val="00C856D4"/>
    <w:pPr>
      <w:suppressAutoHyphens/>
      <w:spacing w:after="120" w:line="240" w:lineRule="auto"/>
      <w:jc w:val="left"/>
    </w:pPr>
    <w:rPr>
      <w:rFonts w:ascii="Book Antiqua" w:hAnsi="Book Antiqua" w:cs="Book Antiqua"/>
      <w:sz w:val="16"/>
      <w:szCs w:val="16"/>
      <w:lang w:eastAsia="ar-SA"/>
    </w:rPr>
  </w:style>
  <w:style w:type="paragraph" w:customStyle="1" w:styleId="311">
    <w:name w:val="Основной текст с отступом 31"/>
    <w:basedOn w:val="a0"/>
    <w:uiPriority w:val="99"/>
    <w:rsid w:val="00C856D4"/>
    <w:pPr>
      <w:suppressAutoHyphens/>
      <w:spacing w:after="0" w:line="240" w:lineRule="auto"/>
      <w:ind w:firstLine="709"/>
    </w:pPr>
    <w:rPr>
      <w:rFonts w:ascii="Times New Roman" w:hAnsi="Times New Roman"/>
      <w:b/>
      <w:bCs/>
      <w:sz w:val="26"/>
      <w:szCs w:val="26"/>
      <w:lang w:eastAsia="ar-SA"/>
    </w:rPr>
  </w:style>
  <w:style w:type="paragraph" w:styleId="aff6">
    <w:name w:val="Normal (Web)"/>
    <w:basedOn w:val="a0"/>
    <w:uiPriority w:val="99"/>
    <w:unhideWhenUsed/>
    <w:rsid w:val="00C856D4"/>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a0"/>
    <w:rsid w:val="00C856D4"/>
    <w:pPr>
      <w:numPr>
        <w:ilvl w:val="2"/>
        <w:numId w:val="7"/>
      </w:numPr>
      <w:spacing w:after="0" w:line="240" w:lineRule="auto"/>
    </w:pPr>
    <w:rPr>
      <w:rFonts w:ascii="Times New Roman" w:hAnsi="Times New Roman"/>
      <w:sz w:val="28"/>
      <w:szCs w:val="24"/>
    </w:rPr>
  </w:style>
  <w:style w:type="paragraph" w:customStyle="1" w:styleId="-4">
    <w:name w:val="Пункт-4"/>
    <w:basedOn w:val="a0"/>
    <w:rsid w:val="00C856D4"/>
    <w:pPr>
      <w:numPr>
        <w:ilvl w:val="3"/>
        <w:numId w:val="7"/>
      </w:numPr>
      <w:spacing w:after="0" w:line="240" w:lineRule="auto"/>
    </w:pPr>
    <w:rPr>
      <w:rFonts w:ascii="Times New Roman" w:hAnsi="Times New Roman"/>
      <w:sz w:val="28"/>
      <w:szCs w:val="24"/>
    </w:rPr>
  </w:style>
  <w:style w:type="paragraph" w:customStyle="1" w:styleId="-5">
    <w:name w:val="Пункт-5"/>
    <w:basedOn w:val="a0"/>
    <w:rsid w:val="00C856D4"/>
    <w:pPr>
      <w:numPr>
        <w:ilvl w:val="4"/>
        <w:numId w:val="7"/>
      </w:numPr>
      <w:spacing w:after="0" w:line="240" w:lineRule="auto"/>
    </w:pPr>
    <w:rPr>
      <w:rFonts w:ascii="Times New Roman" w:hAnsi="Times New Roman"/>
      <w:sz w:val="28"/>
      <w:szCs w:val="24"/>
    </w:rPr>
  </w:style>
  <w:style w:type="paragraph" w:customStyle="1" w:styleId="-6">
    <w:name w:val="Пункт-6"/>
    <w:basedOn w:val="a0"/>
    <w:rsid w:val="00C856D4"/>
    <w:pPr>
      <w:numPr>
        <w:ilvl w:val="5"/>
        <w:numId w:val="7"/>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a0"/>
    <w:rsid w:val="00C856D4"/>
    <w:pPr>
      <w:numPr>
        <w:ilvl w:val="6"/>
        <w:numId w:val="7"/>
      </w:numPr>
      <w:spacing w:after="0" w:line="240" w:lineRule="auto"/>
      <w:ind w:firstLine="709"/>
    </w:pPr>
    <w:rPr>
      <w:rFonts w:ascii="Times New Roman" w:hAnsi="Times New Roman"/>
      <w:sz w:val="28"/>
      <w:szCs w:val="24"/>
    </w:rPr>
  </w:style>
  <w:style w:type="table" w:customStyle="1" w:styleId="17">
    <w:name w:val="Сетка таблицы1"/>
    <w:basedOn w:val="a2"/>
    <w:next w:val="a4"/>
    <w:uiPriority w:val="99"/>
    <w:rsid w:val="00C856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C856D4"/>
  </w:style>
  <w:style w:type="table" w:customStyle="1" w:styleId="112">
    <w:name w:val="Сетка таблицы11"/>
    <w:basedOn w:val="a2"/>
    <w:next w:val="a4"/>
    <w:uiPriority w:val="99"/>
    <w:rsid w:val="00C85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99"/>
    <w:qFormat/>
    <w:rsid w:val="00C856D4"/>
    <w:pPr>
      <w:spacing w:after="0" w:line="240" w:lineRule="auto"/>
    </w:pPr>
    <w:rPr>
      <w:rFonts w:ascii="Calibri" w:eastAsia="Calibri" w:hAnsi="Calibri" w:cs="Calibri"/>
    </w:rPr>
  </w:style>
  <w:style w:type="paragraph" w:styleId="aff8">
    <w:name w:val="Revision"/>
    <w:hidden/>
    <w:uiPriority w:val="99"/>
    <w:semiHidden/>
    <w:rsid w:val="00C856D4"/>
    <w:pPr>
      <w:spacing w:after="0" w:line="240" w:lineRule="auto"/>
    </w:pPr>
    <w:rPr>
      <w:rFonts w:ascii="Calibri" w:eastAsia="Times New Roman" w:hAnsi="Calibri" w:cs="Times New Roman"/>
      <w:lang w:eastAsia="ru-RU"/>
    </w:rPr>
  </w:style>
  <w:style w:type="paragraph" w:styleId="24">
    <w:name w:val="Body Text 2"/>
    <w:basedOn w:val="a0"/>
    <w:link w:val="25"/>
    <w:rsid w:val="00C856D4"/>
    <w:pPr>
      <w:spacing w:after="120" w:line="480" w:lineRule="auto"/>
      <w:ind w:firstLine="567"/>
    </w:pPr>
    <w:rPr>
      <w:rFonts w:ascii="Times New Roman" w:hAnsi="Times New Roman"/>
      <w:sz w:val="28"/>
      <w:szCs w:val="20"/>
    </w:rPr>
  </w:style>
  <w:style w:type="character" w:customStyle="1" w:styleId="25">
    <w:name w:val="Основной текст 2 Знак"/>
    <w:basedOn w:val="a1"/>
    <w:link w:val="24"/>
    <w:rsid w:val="00C856D4"/>
    <w:rPr>
      <w:rFonts w:ascii="Times New Roman" w:eastAsia="Times New Roman" w:hAnsi="Times New Roman" w:cs="Times New Roman"/>
      <w:sz w:val="28"/>
      <w:szCs w:val="20"/>
      <w:lang w:eastAsia="ru-RU"/>
    </w:rPr>
  </w:style>
  <w:style w:type="paragraph" w:styleId="a">
    <w:name w:val="List Number"/>
    <w:basedOn w:val="a0"/>
    <w:rsid w:val="00C856D4"/>
    <w:pPr>
      <w:numPr>
        <w:numId w:val="8"/>
      </w:numPr>
      <w:spacing w:after="0" w:line="240" w:lineRule="auto"/>
    </w:pPr>
    <w:rPr>
      <w:rFonts w:ascii="Times New Roman" w:hAnsi="Times New Roman"/>
      <w:sz w:val="24"/>
      <w:szCs w:val="24"/>
    </w:rPr>
  </w:style>
  <w:style w:type="paragraph" w:styleId="aff9">
    <w:name w:val="Subtitle"/>
    <w:basedOn w:val="a0"/>
    <w:next w:val="af3"/>
    <w:link w:val="affa"/>
    <w:qFormat/>
    <w:rsid w:val="00C856D4"/>
    <w:pPr>
      <w:suppressAutoHyphens/>
      <w:spacing w:after="0" w:line="240" w:lineRule="auto"/>
    </w:pPr>
    <w:rPr>
      <w:rFonts w:ascii="Times New Roman" w:hAnsi="Times New Roman"/>
      <w:sz w:val="28"/>
      <w:szCs w:val="28"/>
      <w:lang w:eastAsia="ar-SA"/>
    </w:rPr>
  </w:style>
  <w:style w:type="character" w:customStyle="1" w:styleId="affa">
    <w:name w:val="Подзаголовок Знак"/>
    <w:basedOn w:val="a1"/>
    <w:link w:val="aff9"/>
    <w:rsid w:val="00C856D4"/>
    <w:rPr>
      <w:rFonts w:ascii="Times New Roman" w:eastAsia="Times New Roman" w:hAnsi="Times New Roman" w:cs="Times New Roman"/>
      <w:sz w:val="28"/>
      <w:szCs w:val="28"/>
      <w:lang w:eastAsia="ar-SA"/>
    </w:rPr>
  </w:style>
  <w:style w:type="paragraph" w:customStyle="1" w:styleId="DLLitHeading1">
    <w:name w:val="DL Lit Heading 1"/>
    <w:basedOn w:val="a0"/>
    <w:rsid w:val="00C856D4"/>
    <w:pPr>
      <w:numPr>
        <w:numId w:val="9"/>
      </w:numPr>
      <w:spacing w:after="220" w:line="240" w:lineRule="auto"/>
    </w:pPr>
    <w:rPr>
      <w:rFonts w:ascii="Arial" w:hAnsi="Arial"/>
      <w:szCs w:val="24"/>
      <w:lang w:val="en-GB" w:eastAsia="en-US"/>
    </w:rPr>
  </w:style>
  <w:style w:type="paragraph" w:customStyle="1" w:styleId="DLLitHeading2">
    <w:name w:val="DL Lit Heading 2"/>
    <w:basedOn w:val="a0"/>
    <w:rsid w:val="00C856D4"/>
    <w:pPr>
      <w:numPr>
        <w:ilvl w:val="1"/>
        <w:numId w:val="9"/>
      </w:numPr>
      <w:spacing w:after="220" w:line="240" w:lineRule="auto"/>
    </w:pPr>
    <w:rPr>
      <w:rFonts w:ascii="Arial" w:hAnsi="Arial"/>
      <w:szCs w:val="24"/>
      <w:lang w:val="en-GB" w:eastAsia="en-US"/>
    </w:rPr>
  </w:style>
  <w:style w:type="paragraph" w:customStyle="1" w:styleId="DLLitHeading3">
    <w:name w:val="DL Lit Heading 3"/>
    <w:basedOn w:val="a0"/>
    <w:rsid w:val="00C856D4"/>
    <w:pPr>
      <w:numPr>
        <w:ilvl w:val="2"/>
        <w:numId w:val="9"/>
      </w:numPr>
      <w:spacing w:after="220" w:line="240" w:lineRule="auto"/>
    </w:pPr>
    <w:rPr>
      <w:rFonts w:ascii="Arial" w:hAnsi="Arial"/>
      <w:szCs w:val="24"/>
      <w:lang w:val="en-GB" w:eastAsia="en-US"/>
    </w:rPr>
  </w:style>
  <w:style w:type="paragraph" w:customStyle="1" w:styleId="NumericBrackets">
    <w:name w:val="NumericBrackets"/>
    <w:basedOn w:val="a0"/>
    <w:uiPriority w:val="4"/>
    <w:qFormat/>
    <w:rsid w:val="00C856D4"/>
    <w:pPr>
      <w:numPr>
        <w:numId w:val="10"/>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a2"/>
    <w:uiPriority w:val="59"/>
    <w:locked/>
    <w:rsid w:val="00C856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a0"/>
    <w:rsid w:val="00C856D4"/>
    <w:pPr>
      <w:numPr>
        <w:numId w:val="11"/>
      </w:numPr>
      <w:spacing w:after="240" w:line="240" w:lineRule="auto"/>
    </w:pPr>
    <w:rPr>
      <w:rFonts w:ascii="Arial" w:hAnsi="Arial"/>
      <w:color w:val="000000"/>
      <w:szCs w:val="20"/>
      <w:lang w:eastAsia="en-US"/>
    </w:rPr>
  </w:style>
  <w:style w:type="paragraph" w:customStyle="1" w:styleId="TitleClause">
    <w:name w:val="Title Clause"/>
    <w:basedOn w:val="a0"/>
    <w:rsid w:val="00C856D4"/>
    <w:pPr>
      <w:keepNext/>
      <w:numPr>
        <w:numId w:val="12"/>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a0"/>
    <w:rsid w:val="00C856D4"/>
    <w:pPr>
      <w:numPr>
        <w:ilvl w:val="1"/>
        <w:numId w:val="12"/>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a0"/>
    <w:rsid w:val="00C856D4"/>
    <w:pPr>
      <w:numPr>
        <w:ilvl w:val="2"/>
        <w:numId w:val="12"/>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a0"/>
    <w:rsid w:val="00C856D4"/>
    <w:pPr>
      <w:numPr>
        <w:ilvl w:val="3"/>
        <w:numId w:val="12"/>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a0"/>
    <w:rsid w:val="00C856D4"/>
    <w:pPr>
      <w:numPr>
        <w:ilvl w:val="4"/>
        <w:numId w:val="12"/>
      </w:numPr>
      <w:spacing w:after="120" w:line="300" w:lineRule="atLeast"/>
      <w:outlineLvl w:val="4"/>
    </w:pPr>
    <w:rPr>
      <w:rFonts w:ascii="Arial" w:hAnsi="Arial"/>
      <w:color w:val="000000"/>
      <w:szCs w:val="20"/>
      <w:lang w:eastAsia="en-US"/>
    </w:rPr>
  </w:style>
  <w:style w:type="paragraph" w:customStyle="1" w:styleId="26">
    <w:name w:val="Абзац списка 2"/>
    <w:basedOn w:val="a5"/>
    <w:qFormat/>
    <w:rsid w:val="00C856D4"/>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85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2"/>
    <w:qFormat/>
    <w:rsid w:val="00C856D4"/>
    <w:pPr>
      <w:keepNext w:val="0"/>
      <w:tabs>
        <w:tab w:val="left" w:pos="1559"/>
        <w:tab w:val="left" w:pos="2268"/>
        <w:tab w:val="left" w:pos="2977"/>
        <w:tab w:val="left" w:pos="3686"/>
        <w:tab w:val="left" w:pos="4394"/>
        <w:tab w:val="right" w:pos="8789"/>
      </w:tabs>
      <w:suppressAutoHyphens w:val="0"/>
      <w:spacing w:before="100" w:after="100"/>
    </w:pPr>
    <w:rPr>
      <w:rFonts w:ascii="Arial" w:eastAsia="Batang" w:hAnsi="Arial"/>
      <w:b w:val="0"/>
      <w:bCs w:val="0"/>
      <w:sz w:val="20"/>
      <w:szCs w:val="20"/>
      <w:lang w:val="ru-RU" w:bidi="ru-RU"/>
    </w:rPr>
  </w:style>
  <w:style w:type="table" w:customStyle="1" w:styleId="33">
    <w:name w:val="Сетка таблицы3"/>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11"/>
    <w:uiPriority w:val="34"/>
    <w:rsid w:val="00A72C48"/>
    <w:rPr>
      <w:sz w:val="22"/>
      <w:szCs w:val="22"/>
    </w:rPr>
  </w:style>
  <w:style w:type="table" w:styleId="-11">
    <w:name w:val="Colorful List Accent 1"/>
    <w:basedOn w:val="a2"/>
    <w:link w:val="-10"/>
    <w:uiPriority w:val="34"/>
    <w:semiHidden/>
    <w:unhideWhenUsed/>
    <w:rsid w:val="00A72C48"/>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Paragraph">
    <w:name w:val="Table Paragraph"/>
    <w:basedOn w:val="a0"/>
    <w:uiPriority w:val="1"/>
    <w:qFormat/>
    <w:rsid w:val="00862C68"/>
    <w:pPr>
      <w:widowControl w:val="0"/>
      <w:autoSpaceDE w:val="0"/>
      <w:autoSpaceDN w:val="0"/>
      <w:spacing w:after="0" w:line="240" w:lineRule="auto"/>
      <w:ind w:left="108"/>
      <w:jc w:val="left"/>
    </w:pPr>
    <w:rPr>
      <w:rFonts w:ascii="Times New Roman" w:hAnsi="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30">
      <w:bodyDiv w:val="1"/>
      <w:marLeft w:val="0"/>
      <w:marRight w:val="0"/>
      <w:marTop w:val="0"/>
      <w:marBottom w:val="0"/>
      <w:divBdr>
        <w:top w:val="none" w:sz="0" w:space="0" w:color="auto"/>
        <w:left w:val="none" w:sz="0" w:space="0" w:color="auto"/>
        <w:bottom w:val="none" w:sz="0" w:space="0" w:color="auto"/>
        <w:right w:val="none" w:sz="0" w:space="0" w:color="auto"/>
      </w:divBdr>
    </w:div>
    <w:div w:id="305865444">
      <w:bodyDiv w:val="1"/>
      <w:marLeft w:val="0"/>
      <w:marRight w:val="0"/>
      <w:marTop w:val="0"/>
      <w:marBottom w:val="0"/>
      <w:divBdr>
        <w:top w:val="none" w:sz="0" w:space="0" w:color="auto"/>
        <w:left w:val="none" w:sz="0" w:space="0" w:color="auto"/>
        <w:bottom w:val="none" w:sz="0" w:space="0" w:color="auto"/>
        <w:right w:val="none" w:sz="0" w:space="0" w:color="auto"/>
      </w:divBdr>
    </w:div>
    <w:div w:id="193177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nsparency.org/country" TargetMode="External"/><Relationship Id="rId4" Type="http://schemas.openxmlformats.org/officeDocument/2006/relationships/settings" Target="settings.xml"/><Relationship Id="rId9" Type="http://schemas.openxmlformats.org/officeDocument/2006/relationships/hyperlink" Target="http://www.transparency.org/coun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5CAF-8681-4B76-B84B-1AEB1584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20001</Words>
  <Characters>114010</Characters>
  <Application>Microsoft Office Word</Application>
  <DocSecurity>0</DocSecurity>
  <Lines>950</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Greenatom</Company>
  <LinksUpToDate>false</LinksUpToDate>
  <CharactersWithSpaces>133744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Зотова Яна Игоревна</cp:lastModifiedBy>
  <cp:revision>9</cp:revision>
  <dcterms:created xsi:type="dcterms:W3CDTF">2020-01-21T12:54:00Z</dcterms:created>
  <dcterms:modified xsi:type="dcterms:W3CDTF">2020-02-03T13:55:00Z</dcterms:modified>
</cp:coreProperties>
</file>