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7D" w:rsidRDefault="0076327D" w:rsidP="0076327D">
      <w:pPr>
        <w:pStyle w:val="Default"/>
      </w:pPr>
    </w:p>
    <w:p w:rsidR="0076327D" w:rsidRDefault="0076327D" w:rsidP="0076327D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76327D">
        <w:rPr>
          <w:b/>
          <w:bCs/>
          <w:sz w:val="28"/>
          <w:szCs w:val="28"/>
          <w:lang w:val="en-US"/>
        </w:rPr>
        <w:t>Amendment notice</w:t>
      </w:r>
    </w:p>
    <w:p w:rsidR="0076327D" w:rsidRPr="0076327D" w:rsidRDefault="0076327D" w:rsidP="0076327D">
      <w:pPr>
        <w:pStyle w:val="Default"/>
        <w:rPr>
          <w:sz w:val="28"/>
          <w:szCs w:val="28"/>
          <w:lang w:val="en-US"/>
        </w:rPr>
      </w:pPr>
    </w:p>
    <w:p w:rsidR="0076327D" w:rsidRPr="0076327D" w:rsidRDefault="00881C66" w:rsidP="0076327D">
      <w:pPr>
        <w:pStyle w:val="Default"/>
        <w:rPr>
          <w:sz w:val="28"/>
          <w:szCs w:val="28"/>
          <w:lang w:val="en-US"/>
        </w:rPr>
      </w:pPr>
      <w:proofErr w:type="spellStart"/>
      <w:r w:rsidRPr="00881C66">
        <w:rPr>
          <w:sz w:val="28"/>
          <w:szCs w:val="28"/>
          <w:lang w:val="en-US"/>
        </w:rPr>
        <w:t>Rosatom</w:t>
      </w:r>
      <w:proofErr w:type="spellEnd"/>
      <w:r w:rsidRPr="00881C66">
        <w:rPr>
          <w:sz w:val="28"/>
          <w:szCs w:val="28"/>
          <w:lang w:val="en-US"/>
        </w:rPr>
        <w:t xml:space="preserve"> South Asia Marketing (India) Private Limited</w:t>
      </w:r>
      <w:r w:rsidR="0076327D" w:rsidRPr="0076327D">
        <w:rPr>
          <w:sz w:val="28"/>
          <w:szCs w:val="28"/>
          <w:lang w:val="en-US"/>
        </w:rPr>
        <w:t xml:space="preserve">., acting as Customer and Procurement Organizer of the request for </w:t>
      </w:r>
      <w:r w:rsidR="0001676E">
        <w:rPr>
          <w:sz w:val="28"/>
          <w:szCs w:val="28"/>
          <w:lang w:val="en-US"/>
        </w:rPr>
        <w:t>quotations</w:t>
      </w:r>
      <w:r w:rsidR="0001676E" w:rsidRPr="0076327D">
        <w:rPr>
          <w:sz w:val="28"/>
          <w:szCs w:val="28"/>
          <w:lang w:val="en-US"/>
        </w:rPr>
        <w:t xml:space="preserve"> </w:t>
      </w:r>
      <w:r w:rsidR="0076327D" w:rsidRPr="0076327D">
        <w:rPr>
          <w:sz w:val="28"/>
          <w:szCs w:val="28"/>
          <w:lang w:val="en-US"/>
        </w:rPr>
        <w:t xml:space="preserve">for </w:t>
      </w:r>
      <w:r w:rsidRPr="00881C66">
        <w:rPr>
          <w:sz w:val="28"/>
          <w:szCs w:val="28"/>
          <w:lang w:val="en-US"/>
        </w:rPr>
        <w:t xml:space="preserve">the right to conclude a contract </w:t>
      </w:r>
      <w:r w:rsidR="0025786C" w:rsidRPr="0025786C">
        <w:rPr>
          <w:sz w:val="28"/>
          <w:szCs w:val="28"/>
          <w:lang w:val="en-US"/>
        </w:rPr>
        <w:t xml:space="preserve">for provision of Drive Service for </w:t>
      </w:r>
      <w:proofErr w:type="spellStart"/>
      <w:r w:rsidR="0025786C" w:rsidRPr="0025786C">
        <w:rPr>
          <w:sz w:val="28"/>
          <w:szCs w:val="28"/>
          <w:lang w:val="en-US"/>
        </w:rPr>
        <w:t>Rosatom</w:t>
      </w:r>
      <w:proofErr w:type="spellEnd"/>
      <w:r w:rsidR="0025786C" w:rsidRPr="0025786C">
        <w:rPr>
          <w:sz w:val="28"/>
          <w:szCs w:val="28"/>
          <w:lang w:val="en-US"/>
        </w:rPr>
        <w:t xml:space="preserve"> South Asia Marketing (India) </w:t>
      </w:r>
      <w:r w:rsidR="0076327D" w:rsidRPr="0076327D">
        <w:rPr>
          <w:sz w:val="28"/>
          <w:szCs w:val="28"/>
          <w:lang w:val="en-US"/>
        </w:rPr>
        <w:t xml:space="preserve">(the public notice about the request for </w:t>
      </w:r>
      <w:r w:rsidR="0001676E">
        <w:rPr>
          <w:sz w:val="28"/>
          <w:szCs w:val="28"/>
          <w:lang w:val="en-US"/>
        </w:rPr>
        <w:t>quotations</w:t>
      </w:r>
      <w:r w:rsidR="0001676E" w:rsidRPr="0076327D">
        <w:rPr>
          <w:sz w:val="28"/>
          <w:szCs w:val="28"/>
          <w:lang w:val="en-US"/>
        </w:rPr>
        <w:t xml:space="preserve"> </w:t>
      </w:r>
      <w:r w:rsidR="0076327D" w:rsidRPr="0076327D">
        <w:rPr>
          <w:sz w:val="28"/>
          <w:szCs w:val="28"/>
          <w:lang w:val="en-US"/>
        </w:rPr>
        <w:t>(the procurement documentation) were published on «</w:t>
      </w:r>
      <w:r w:rsidR="0001676E" w:rsidRPr="0001676E">
        <w:rPr>
          <w:sz w:val="28"/>
          <w:szCs w:val="28"/>
          <w:lang w:val="en-US"/>
        </w:rPr>
        <w:t>30</w:t>
      </w:r>
      <w:r w:rsidR="0076327D" w:rsidRPr="0076327D">
        <w:rPr>
          <w:sz w:val="28"/>
          <w:szCs w:val="28"/>
          <w:lang w:val="en-US"/>
        </w:rPr>
        <w:t xml:space="preserve">» of </w:t>
      </w:r>
      <w:r w:rsidR="0001676E">
        <w:rPr>
          <w:sz w:val="28"/>
          <w:szCs w:val="28"/>
          <w:lang w:val="en-US"/>
        </w:rPr>
        <w:t>September</w:t>
      </w:r>
      <w:r w:rsidR="0076327D" w:rsidRPr="0076327D">
        <w:rPr>
          <w:sz w:val="28"/>
          <w:szCs w:val="28"/>
          <w:lang w:val="en-US"/>
        </w:rPr>
        <w:t xml:space="preserve"> 2</w:t>
      </w:r>
      <w:bookmarkStart w:id="0" w:name="_GoBack"/>
      <w:bookmarkEnd w:id="0"/>
      <w:r w:rsidR="0076327D" w:rsidRPr="0076327D">
        <w:rPr>
          <w:sz w:val="28"/>
          <w:szCs w:val="28"/>
          <w:lang w:val="en-US"/>
        </w:rPr>
        <w:t>020 on the official website zakupki.rosatom.ru (№</w:t>
      </w:r>
      <w:r w:rsidR="0001676E" w:rsidRPr="0001676E">
        <w:rPr>
          <w:sz w:val="28"/>
          <w:szCs w:val="28"/>
          <w:lang w:val="en-US"/>
        </w:rPr>
        <w:t>200930/5534/075</w:t>
      </w:r>
      <w:r w:rsidR="0076327D" w:rsidRPr="0076327D">
        <w:rPr>
          <w:sz w:val="28"/>
          <w:szCs w:val="28"/>
          <w:lang w:val="en-US"/>
        </w:rPr>
        <w:t xml:space="preserve">) and on the regional site </w:t>
      </w:r>
      <w:r w:rsidRPr="00881C66">
        <w:rPr>
          <w:sz w:val="28"/>
          <w:szCs w:val="28"/>
          <w:lang w:val="en-US"/>
        </w:rPr>
        <w:t>http://rosatom-southasia.com</w:t>
      </w:r>
      <w:r w:rsidR="0076327D" w:rsidRPr="0076327D">
        <w:rPr>
          <w:sz w:val="23"/>
          <w:szCs w:val="23"/>
          <w:lang w:val="en-US"/>
        </w:rPr>
        <w:t xml:space="preserve">), </w:t>
      </w:r>
      <w:r w:rsidR="0076327D" w:rsidRPr="0076327D">
        <w:rPr>
          <w:sz w:val="28"/>
          <w:szCs w:val="28"/>
          <w:lang w:val="en-US"/>
        </w:rPr>
        <w:t xml:space="preserve">in accordance with paragraph 3, section 1 of Annex 12 of Procurement Regulations, paragraph 3 of Part 2, Volume 1 of the procurement documentation, hereby notifies about the amendment: </w:t>
      </w:r>
    </w:p>
    <w:p w:rsidR="0076327D" w:rsidRPr="0076327D" w:rsidRDefault="0076327D" w:rsidP="0076327D">
      <w:pPr>
        <w:pStyle w:val="Default"/>
        <w:rPr>
          <w:sz w:val="28"/>
          <w:szCs w:val="28"/>
          <w:lang w:val="en-US"/>
        </w:rPr>
      </w:pPr>
      <w:r w:rsidRPr="0076327D">
        <w:rPr>
          <w:sz w:val="28"/>
          <w:szCs w:val="28"/>
          <w:lang w:val="en-US"/>
        </w:rPr>
        <w:t>1. Paragraphs 1</w:t>
      </w:r>
      <w:r w:rsidR="0001676E">
        <w:rPr>
          <w:sz w:val="28"/>
          <w:szCs w:val="28"/>
          <w:lang w:val="en-US"/>
        </w:rPr>
        <w:t>6-17</w:t>
      </w:r>
      <w:r w:rsidRPr="0076327D">
        <w:rPr>
          <w:sz w:val="28"/>
          <w:szCs w:val="28"/>
          <w:lang w:val="en-US"/>
        </w:rPr>
        <w:t xml:space="preserve"> of the Procurement Notice </w:t>
      </w:r>
      <w:proofErr w:type="gramStart"/>
      <w:r w:rsidRPr="0076327D">
        <w:rPr>
          <w:sz w:val="28"/>
          <w:szCs w:val="28"/>
          <w:lang w:val="en-US"/>
        </w:rPr>
        <w:t>shall be amended</w:t>
      </w:r>
      <w:proofErr w:type="gramEnd"/>
      <w:r w:rsidRPr="0076327D">
        <w:rPr>
          <w:sz w:val="28"/>
          <w:szCs w:val="28"/>
          <w:lang w:val="en-US"/>
        </w:rPr>
        <w:t xml:space="preserve"> to read as follows: </w:t>
      </w:r>
    </w:p>
    <w:p w:rsidR="0076327D" w:rsidRPr="0076327D" w:rsidRDefault="0076327D" w:rsidP="0076327D">
      <w:pPr>
        <w:pStyle w:val="Default"/>
        <w:rPr>
          <w:sz w:val="28"/>
          <w:szCs w:val="28"/>
          <w:lang w:val="en-US"/>
        </w:rPr>
      </w:pPr>
    </w:p>
    <w:p w:rsidR="00AE3ECC" w:rsidRPr="0076327D" w:rsidRDefault="003E159D" w:rsidP="0076327D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“18</w:t>
      </w:r>
      <w:r w:rsidR="00AE3ECC">
        <w:rPr>
          <w:sz w:val="28"/>
          <w:szCs w:val="28"/>
          <w:lang w:val="en-US"/>
        </w:rPr>
        <w:t xml:space="preserve">) </w:t>
      </w:r>
      <w:r w:rsidR="0076327D" w:rsidRPr="0076327D">
        <w:rPr>
          <w:sz w:val="28"/>
          <w:szCs w:val="28"/>
          <w:lang w:val="en-US"/>
        </w:rPr>
        <w:t xml:space="preserve">Starting date, date and time of the deadline for submission of procurement bids (opening access to submitted bids): </w:t>
      </w:r>
    </w:p>
    <w:p w:rsidR="0001676E" w:rsidRPr="0009000B" w:rsidRDefault="0001676E" w:rsidP="0001676E">
      <w:pPr>
        <w:tabs>
          <w:tab w:val="left" w:pos="1134"/>
        </w:tabs>
        <w:ind w:firstLine="709"/>
        <w:contextualSpacing/>
        <w:jc w:val="both"/>
        <w:rPr>
          <w:bCs/>
          <w:spacing w:val="-6"/>
          <w:sz w:val="28"/>
          <w:szCs w:val="28"/>
          <w:lang w:val="en-US"/>
        </w:rPr>
      </w:pPr>
      <w:r w:rsidRPr="0009000B">
        <w:rPr>
          <w:bCs/>
          <w:spacing w:val="-6"/>
          <w:sz w:val="28"/>
          <w:szCs w:val="28"/>
          <w:lang w:val="en-US"/>
        </w:rPr>
        <w:t xml:space="preserve">Starting date of the timeframe for submission of procurement bids: </w:t>
      </w:r>
      <w:r>
        <w:rPr>
          <w:bCs/>
          <w:spacing w:val="-6"/>
          <w:sz w:val="28"/>
          <w:szCs w:val="28"/>
          <w:lang w:val="en-US"/>
        </w:rPr>
        <w:t>September 30</w:t>
      </w:r>
      <w:r w:rsidRPr="00FB5B36">
        <w:rPr>
          <w:bCs/>
          <w:spacing w:val="-6"/>
          <w:sz w:val="28"/>
          <w:szCs w:val="28"/>
          <w:lang w:val="en-US"/>
        </w:rPr>
        <w:t>, 20</w:t>
      </w:r>
      <w:r>
        <w:rPr>
          <w:bCs/>
          <w:spacing w:val="-6"/>
          <w:sz w:val="28"/>
          <w:szCs w:val="28"/>
          <w:lang w:val="en-US"/>
        </w:rPr>
        <w:t>20</w:t>
      </w:r>
      <w:r w:rsidRPr="0009000B">
        <w:rPr>
          <w:rFonts w:eastAsia="Calibri"/>
          <w:bCs/>
          <w:sz w:val="28"/>
          <w:lang w:val="en-US" w:eastAsia="en-US"/>
        </w:rPr>
        <w:t>.</w:t>
      </w:r>
    </w:p>
    <w:p w:rsidR="0001676E" w:rsidRDefault="0001676E" w:rsidP="0001676E">
      <w:pPr>
        <w:tabs>
          <w:tab w:val="left" w:pos="1134"/>
        </w:tabs>
        <w:contextualSpacing/>
        <w:jc w:val="both"/>
        <w:rPr>
          <w:bCs/>
          <w:spacing w:val="-6"/>
          <w:sz w:val="28"/>
          <w:szCs w:val="28"/>
          <w:lang w:val="en-US"/>
        </w:rPr>
      </w:pPr>
      <w:r w:rsidRPr="0009000B">
        <w:rPr>
          <w:spacing w:val="-6"/>
          <w:sz w:val="28"/>
          <w:szCs w:val="28"/>
          <w:lang w:val="en-US"/>
        </w:rPr>
        <w:t>Place, d</w:t>
      </w:r>
      <w:r w:rsidRPr="0009000B">
        <w:rPr>
          <w:bCs/>
          <w:spacing w:val="-6"/>
          <w:sz w:val="28"/>
          <w:szCs w:val="28"/>
          <w:lang w:val="en-US"/>
        </w:rPr>
        <w:t xml:space="preserve">ate and time of the deadline for submission of </w:t>
      </w:r>
      <w:r w:rsidRPr="00875CAA">
        <w:rPr>
          <w:bCs/>
          <w:spacing w:val="-6"/>
          <w:sz w:val="28"/>
          <w:szCs w:val="28"/>
          <w:lang w:val="en-US"/>
        </w:rPr>
        <w:t xml:space="preserve">procurement bids: </w:t>
      </w:r>
    </w:p>
    <w:p w:rsidR="0001676E" w:rsidRPr="00221B3D" w:rsidRDefault="0001676E" w:rsidP="0001676E">
      <w:pPr>
        <w:tabs>
          <w:tab w:val="left" w:pos="1134"/>
        </w:tabs>
        <w:contextualSpacing/>
        <w:jc w:val="both"/>
        <w:rPr>
          <w:bCs/>
          <w:spacing w:val="-6"/>
          <w:sz w:val="28"/>
          <w:szCs w:val="28"/>
          <w:lang w:val="en-US"/>
        </w:rPr>
      </w:pPr>
      <w:proofErr w:type="gramStart"/>
      <w:r w:rsidRPr="00221B3D">
        <w:rPr>
          <w:bCs/>
          <w:spacing w:val="-6"/>
          <w:sz w:val="28"/>
          <w:szCs w:val="28"/>
          <w:lang w:val="en-US"/>
        </w:rPr>
        <w:t>601</w:t>
      </w:r>
      <w:proofErr w:type="gramEnd"/>
      <w:r w:rsidRPr="00221B3D">
        <w:rPr>
          <w:bCs/>
          <w:spacing w:val="-6"/>
          <w:sz w:val="28"/>
          <w:szCs w:val="28"/>
          <w:lang w:val="en-US"/>
        </w:rPr>
        <w:t xml:space="preserve">, Two Roses, </w:t>
      </w:r>
      <w:proofErr w:type="spellStart"/>
      <w:r w:rsidRPr="00221B3D">
        <w:rPr>
          <w:bCs/>
          <w:spacing w:val="-6"/>
          <w:sz w:val="28"/>
          <w:szCs w:val="28"/>
          <w:lang w:val="en-US"/>
        </w:rPr>
        <w:t>Pali</w:t>
      </w:r>
      <w:proofErr w:type="spellEnd"/>
      <w:r w:rsidRPr="00221B3D">
        <w:rPr>
          <w:bCs/>
          <w:spacing w:val="-6"/>
          <w:sz w:val="28"/>
          <w:szCs w:val="28"/>
          <w:lang w:val="en-US"/>
        </w:rPr>
        <w:t xml:space="preserve"> Hill, </w:t>
      </w:r>
      <w:proofErr w:type="spellStart"/>
      <w:r w:rsidRPr="00221B3D">
        <w:rPr>
          <w:bCs/>
          <w:spacing w:val="-6"/>
          <w:sz w:val="28"/>
          <w:szCs w:val="28"/>
          <w:lang w:val="en-US"/>
        </w:rPr>
        <w:t>Bandra</w:t>
      </w:r>
      <w:proofErr w:type="spellEnd"/>
      <w:r w:rsidRPr="00221B3D">
        <w:rPr>
          <w:bCs/>
          <w:spacing w:val="-6"/>
          <w:sz w:val="28"/>
          <w:szCs w:val="28"/>
          <w:lang w:val="en-US"/>
        </w:rPr>
        <w:t xml:space="preserve"> West, Mumbai, India - 400 050</w:t>
      </w:r>
      <w:r w:rsidRPr="00221B3D">
        <w:rPr>
          <w:sz w:val="28"/>
          <w:szCs w:val="28"/>
          <w:lang w:val="en-US"/>
        </w:rPr>
        <w:t xml:space="preserve">, </w:t>
      </w:r>
      <w:r w:rsidRPr="00221B3D">
        <w:rPr>
          <w:bCs/>
          <w:spacing w:val="-6"/>
          <w:sz w:val="28"/>
          <w:szCs w:val="28"/>
          <w:lang w:val="en-US"/>
        </w:rPr>
        <w:t xml:space="preserve">no later than 14-00 (Local </w:t>
      </w:r>
      <w:r w:rsidRPr="00221B3D">
        <w:rPr>
          <w:spacing w:val="-6"/>
          <w:sz w:val="28"/>
          <w:szCs w:val="28"/>
          <w:lang w:val="en-US"/>
        </w:rPr>
        <w:t>time</w:t>
      </w:r>
      <w:r w:rsidRPr="00221B3D">
        <w:rPr>
          <w:bCs/>
          <w:spacing w:val="-6"/>
          <w:sz w:val="28"/>
          <w:szCs w:val="28"/>
          <w:lang w:val="en-US"/>
        </w:rPr>
        <w:t xml:space="preserve">) </w:t>
      </w:r>
      <w:r>
        <w:rPr>
          <w:bCs/>
          <w:spacing w:val="-6"/>
          <w:sz w:val="28"/>
          <w:szCs w:val="28"/>
          <w:lang w:val="en-US"/>
        </w:rPr>
        <w:t>October</w:t>
      </w:r>
      <w:r w:rsidRPr="00221B3D">
        <w:rPr>
          <w:bCs/>
          <w:spacing w:val="-6"/>
          <w:sz w:val="28"/>
          <w:szCs w:val="28"/>
          <w:lang w:val="en-US"/>
        </w:rPr>
        <w:t xml:space="preserve"> </w:t>
      </w:r>
      <w:r>
        <w:rPr>
          <w:bCs/>
          <w:spacing w:val="-6"/>
          <w:sz w:val="28"/>
          <w:szCs w:val="28"/>
          <w:lang w:val="en-US"/>
        </w:rPr>
        <w:t>14</w:t>
      </w:r>
      <w:r w:rsidRPr="00221B3D">
        <w:rPr>
          <w:bCs/>
          <w:spacing w:val="-6"/>
          <w:sz w:val="28"/>
          <w:szCs w:val="28"/>
          <w:lang w:val="en-US"/>
        </w:rPr>
        <w:t xml:space="preserve">, 2020. </w:t>
      </w:r>
    </w:p>
    <w:p w:rsidR="003E159D" w:rsidRPr="0076327D" w:rsidRDefault="003E159D" w:rsidP="0076327D">
      <w:pPr>
        <w:pStyle w:val="Default"/>
        <w:rPr>
          <w:sz w:val="28"/>
          <w:szCs w:val="28"/>
          <w:lang w:val="en-US"/>
        </w:rPr>
      </w:pPr>
    </w:p>
    <w:p w:rsidR="0001676E" w:rsidRPr="0009000B" w:rsidRDefault="0001676E" w:rsidP="0001676E">
      <w:pPr>
        <w:tabs>
          <w:tab w:val="left" w:pos="1134"/>
        </w:tabs>
        <w:contextualSpacing/>
        <w:jc w:val="both"/>
        <w:rPr>
          <w:spacing w:val="-6"/>
          <w:sz w:val="28"/>
          <w:szCs w:val="28"/>
          <w:lang w:val="en-US"/>
        </w:rPr>
      </w:pPr>
      <w:r w:rsidRPr="0009000B">
        <w:rPr>
          <w:spacing w:val="-6"/>
          <w:sz w:val="28"/>
          <w:szCs w:val="28"/>
          <w:lang w:val="en-US"/>
        </w:rPr>
        <w:t>Place, date and time of holding the</w:t>
      </w:r>
      <w:r>
        <w:rPr>
          <w:spacing w:val="-6"/>
          <w:sz w:val="28"/>
          <w:szCs w:val="28"/>
          <w:lang w:val="en-US"/>
        </w:rPr>
        <w:t xml:space="preserve"> procurement committee meeting</w:t>
      </w:r>
      <w:r w:rsidRPr="0009000B">
        <w:rPr>
          <w:spacing w:val="-6"/>
          <w:sz w:val="28"/>
          <w:szCs w:val="28"/>
          <w:lang w:val="en-US"/>
        </w:rPr>
        <w:t>:</w:t>
      </w:r>
    </w:p>
    <w:p w:rsidR="0001676E" w:rsidRDefault="0001676E" w:rsidP="0001676E">
      <w:pPr>
        <w:tabs>
          <w:tab w:val="left" w:pos="1134"/>
        </w:tabs>
        <w:contextualSpacing/>
        <w:jc w:val="both"/>
        <w:rPr>
          <w:bCs/>
          <w:spacing w:val="-6"/>
          <w:sz w:val="28"/>
          <w:szCs w:val="28"/>
          <w:lang w:val="en-US"/>
        </w:rPr>
      </w:pPr>
      <w:proofErr w:type="gramStart"/>
      <w:r w:rsidRPr="00745922">
        <w:rPr>
          <w:bCs/>
          <w:iCs/>
          <w:sz w:val="28"/>
          <w:szCs w:val="28"/>
          <w:lang w:val="en-US"/>
        </w:rPr>
        <w:t>601</w:t>
      </w:r>
      <w:proofErr w:type="gramEnd"/>
      <w:r w:rsidRPr="00745922">
        <w:rPr>
          <w:bCs/>
          <w:iCs/>
          <w:sz w:val="28"/>
          <w:szCs w:val="28"/>
          <w:lang w:val="en-US"/>
        </w:rPr>
        <w:t xml:space="preserve">, Two Roses, </w:t>
      </w:r>
      <w:proofErr w:type="spellStart"/>
      <w:r w:rsidRPr="00745922">
        <w:rPr>
          <w:bCs/>
          <w:iCs/>
          <w:sz w:val="28"/>
          <w:szCs w:val="28"/>
          <w:lang w:val="en-US"/>
        </w:rPr>
        <w:t>Pali</w:t>
      </w:r>
      <w:proofErr w:type="spellEnd"/>
      <w:r w:rsidRPr="00745922">
        <w:rPr>
          <w:bCs/>
          <w:iCs/>
          <w:sz w:val="28"/>
          <w:szCs w:val="28"/>
          <w:lang w:val="en-US"/>
        </w:rPr>
        <w:t xml:space="preserve"> Hill, </w:t>
      </w:r>
      <w:proofErr w:type="spellStart"/>
      <w:r w:rsidRPr="00745922">
        <w:rPr>
          <w:bCs/>
          <w:iCs/>
          <w:sz w:val="28"/>
          <w:szCs w:val="28"/>
          <w:lang w:val="en-US"/>
        </w:rPr>
        <w:t>Bandra</w:t>
      </w:r>
      <w:proofErr w:type="spellEnd"/>
      <w:r w:rsidRPr="00745922">
        <w:rPr>
          <w:bCs/>
          <w:iCs/>
          <w:sz w:val="28"/>
          <w:szCs w:val="28"/>
          <w:lang w:val="en-US"/>
        </w:rPr>
        <w:t xml:space="preserve"> West, Mumbai, India - 400 050</w:t>
      </w:r>
      <w:r w:rsidRPr="00A54AE2">
        <w:rPr>
          <w:sz w:val="28"/>
          <w:szCs w:val="28"/>
          <w:lang w:val="en-US"/>
        </w:rPr>
        <w:t xml:space="preserve">, </w:t>
      </w:r>
      <w:r>
        <w:rPr>
          <w:spacing w:val="-6"/>
          <w:sz w:val="28"/>
          <w:szCs w:val="28"/>
          <w:lang w:val="en-US"/>
        </w:rPr>
        <w:t>14</w:t>
      </w:r>
      <w:r w:rsidRPr="00450253">
        <w:rPr>
          <w:spacing w:val="-6"/>
          <w:sz w:val="28"/>
          <w:szCs w:val="28"/>
          <w:lang w:val="en-US"/>
        </w:rPr>
        <w:t>-00 (</w:t>
      </w:r>
      <w:r w:rsidRPr="00450253">
        <w:rPr>
          <w:bCs/>
          <w:spacing w:val="-6"/>
          <w:sz w:val="28"/>
          <w:szCs w:val="28"/>
          <w:lang w:val="en-US"/>
        </w:rPr>
        <w:t xml:space="preserve">Local </w:t>
      </w:r>
      <w:r w:rsidRPr="00450253">
        <w:rPr>
          <w:spacing w:val="-6"/>
          <w:sz w:val="28"/>
          <w:szCs w:val="28"/>
          <w:lang w:val="en-US"/>
        </w:rPr>
        <w:t xml:space="preserve">time) </w:t>
      </w:r>
      <w:r>
        <w:rPr>
          <w:bCs/>
          <w:spacing w:val="-6"/>
          <w:sz w:val="28"/>
          <w:szCs w:val="28"/>
          <w:lang w:val="en-US"/>
        </w:rPr>
        <w:t>October 14, 2020.</w:t>
      </w:r>
    </w:p>
    <w:p w:rsidR="003E159D" w:rsidRPr="0076327D" w:rsidRDefault="003E159D" w:rsidP="0076327D">
      <w:pPr>
        <w:pStyle w:val="Default"/>
        <w:rPr>
          <w:sz w:val="28"/>
          <w:szCs w:val="28"/>
          <w:lang w:val="en-US"/>
        </w:rPr>
      </w:pPr>
    </w:p>
    <w:p w:rsidR="0076327D" w:rsidRPr="0076327D" w:rsidRDefault="0076327D" w:rsidP="0076327D">
      <w:pPr>
        <w:pStyle w:val="Default"/>
        <w:rPr>
          <w:sz w:val="28"/>
          <w:szCs w:val="28"/>
          <w:lang w:val="en-US"/>
        </w:rPr>
      </w:pPr>
      <w:r w:rsidRPr="0076327D">
        <w:rPr>
          <w:sz w:val="28"/>
          <w:szCs w:val="28"/>
          <w:lang w:val="en-US"/>
        </w:rPr>
        <w:t xml:space="preserve">All other matters of the Procurement Notice (the Procurement Documentation) shall remain unchanged. </w:t>
      </w:r>
    </w:p>
    <w:p w:rsidR="0076327D" w:rsidRPr="0076327D" w:rsidRDefault="0076327D" w:rsidP="0076327D">
      <w:pPr>
        <w:pStyle w:val="Default"/>
        <w:rPr>
          <w:sz w:val="28"/>
          <w:szCs w:val="28"/>
          <w:lang w:val="en-US"/>
        </w:rPr>
      </w:pPr>
      <w:r w:rsidRPr="0076327D">
        <w:rPr>
          <w:sz w:val="28"/>
          <w:szCs w:val="28"/>
          <w:lang w:val="en-US"/>
        </w:rPr>
        <w:t xml:space="preserve">Please consider this information when prepare and submit procurement bids. </w:t>
      </w:r>
    </w:p>
    <w:p w:rsidR="0076327D" w:rsidRPr="0076327D" w:rsidRDefault="0076327D" w:rsidP="0076327D">
      <w:pPr>
        <w:pStyle w:val="Default"/>
        <w:rPr>
          <w:sz w:val="28"/>
          <w:szCs w:val="28"/>
          <w:lang w:val="en-US"/>
        </w:rPr>
      </w:pPr>
      <w:r w:rsidRPr="0076327D">
        <w:rPr>
          <w:sz w:val="28"/>
          <w:szCs w:val="28"/>
          <w:lang w:val="en-US"/>
        </w:rPr>
        <w:t xml:space="preserve">Contact person: </w:t>
      </w:r>
      <w:proofErr w:type="spellStart"/>
      <w:r w:rsidR="00AE3ECC" w:rsidRPr="00E91461">
        <w:rPr>
          <w:sz w:val="28"/>
          <w:szCs w:val="28"/>
          <w:lang w:val="en-US"/>
        </w:rPr>
        <w:t>Chernova</w:t>
      </w:r>
      <w:proofErr w:type="spellEnd"/>
      <w:r w:rsidR="00AE3ECC" w:rsidRPr="0076327D">
        <w:rPr>
          <w:sz w:val="28"/>
          <w:szCs w:val="28"/>
          <w:lang w:val="en-US"/>
        </w:rPr>
        <w:t xml:space="preserve"> </w:t>
      </w:r>
      <w:r w:rsidR="00AE3ECC">
        <w:rPr>
          <w:sz w:val="28"/>
          <w:szCs w:val="28"/>
          <w:lang w:val="en-US"/>
        </w:rPr>
        <w:t>Kristina</w:t>
      </w:r>
      <w:r w:rsidRPr="0076327D">
        <w:rPr>
          <w:sz w:val="28"/>
          <w:szCs w:val="28"/>
          <w:lang w:val="en-US"/>
        </w:rPr>
        <w:t xml:space="preserve">, Tel.: </w:t>
      </w:r>
      <w:r w:rsidR="00AE3ECC" w:rsidRPr="00E91461">
        <w:rPr>
          <w:sz w:val="28"/>
          <w:szCs w:val="28"/>
          <w:lang w:val="en-US"/>
        </w:rPr>
        <w:t>+91 82919 28540</w:t>
      </w:r>
    </w:p>
    <w:p w:rsidR="00695FAD" w:rsidRPr="00280B15" w:rsidRDefault="0076327D" w:rsidP="0076327D">
      <w:pPr>
        <w:tabs>
          <w:tab w:val="left" w:pos="0"/>
          <w:tab w:val="left" w:pos="1134"/>
        </w:tabs>
        <w:jc w:val="both"/>
        <w:rPr>
          <w:lang w:val="en-US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AE3ECC" w:rsidRPr="00E91461">
        <w:rPr>
          <w:sz w:val="28"/>
          <w:szCs w:val="28"/>
          <w:lang w:val="en-US"/>
        </w:rPr>
        <w:t>Chernova</w:t>
      </w:r>
      <w:proofErr w:type="spellEnd"/>
      <w:r w:rsidR="00AE3ECC" w:rsidRPr="00E6005F">
        <w:rPr>
          <w:sz w:val="28"/>
          <w:szCs w:val="28"/>
          <w:lang w:val="en-IN"/>
        </w:rPr>
        <w:t>@rosatominternational.com</w:t>
      </w:r>
    </w:p>
    <w:sectPr w:rsidR="00695FAD" w:rsidRPr="00280B15" w:rsidSect="00C03E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20A9"/>
    <w:multiLevelType w:val="hybridMultilevel"/>
    <w:tmpl w:val="51BE6D70"/>
    <w:lvl w:ilvl="0" w:tplc="4D08911C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sz w:val="28"/>
        <w:szCs w:val="28"/>
      </w:rPr>
    </w:lvl>
    <w:lvl w:ilvl="1" w:tplc="666E0410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522BD9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8D9C136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CCCE1A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590EBF6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56EE4B7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91C8970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B20F20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CDD7DF0"/>
    <w:multiLevelType w:val="hybridMultilevel"/>
    <w:tmpl w:val="60B0951C"/>
    <w:lvl w:ilvl="0" w:tplc="B8482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9ED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968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22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E6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D036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E3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0E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EEF6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508D0437"/>
    <w:multiLevelType w:val="hybridMultilevel"/>
    <w:tmpl w:val="9E22272E"/>
    <w:lvl w:ilvl="0" w:tplc="832C9DF4">
      <w:start w:val="1"/>
      <w:numFmt w:val="decimal"/>
      <w:lvlText w:val="%1)"/>
      <w:lvlJc w:val="left"/>
      <w:pPr>
        <w:ind w:left="4472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ru-RU"/>
      </w:rPr>
    </w:lvl>
    <w:lvl w:ilvl="1" w:tplc="8D988C96" w:tentative="1">
      <w:start w:val="1"/>
      <w:numFmt w:val="lowerLetter"/>
      <w:lvlText w:val="%2."/>
      <w:lvlJc w:val="left"/>
      <w:pPr>
        <w:ind w:left="3348" w:hanging="360"/>
      </w:pPr>
    </w:lvl>
    <w:lvl w:ilvl="2" w:tplc="DF38EF0E" w:tentative="1">
      <w:start w:val="1"/>
      <w:numFmt w:val="lowerRoman"/>
      <w:lvlText w:val="%3."/>
      <w:lvlJc w:val="right"/>
      <w:pPr>
        <w:ind w:left="4068" w:hanging="180"/>
      </w:pPr>
    </w:lvl>
    <w:lvl w:ilvl="3" w:tplc="70DC0BC4" w:tentative="1">
      <w:start w:val="1"/>
      <w:numFmt w:val="decimal"/>
      <w:lvlText w:val="%4."/>
      <w:lvlJc w:val="left"/>
      <w:pPr>
        <w:ind w:left="4788" w:hanging="360"/>
      </w:pPr>
    </w:lvl>
    <w:lvl w:ilvl="4" w:tplc="D28A7BBC" w:tentative="1">
      <w:start w:val="1"/>
      <w:numFmt w:val="lowerLetter"/>
      <w:lvlText w:val="%5."/>
      <w:lvlJc w:val="left"/>
      <w:pPr>
        <w:ind w:left="5508" w:hanging="360"/>
      </w:pPr>
    </w:lvl>
    <w:lvl w:ilvl="5" w:tplc="484E484A" w:tentative="1">
      <w:start w:val="1"/>
      <w:numFmt w:val="lowerRoman"/>
      <w:lvlText w:val="%6."/>
      <w:lvlJc w:val="right"/>
      <w:pPr>
        <w:ind w:left="6228" w:hanging="180"/>
      </w:pPr>
    </w:lvl>
    <w:lvl w:ilvl="6" w:tplc="B95C8752" w:tentative="1">
      <w:start w:val="1"/>
      <w:numFmt w:val="decimal"/>
      <w:lvlText w:val="%7."/>
      <w:lvlJc w:val="left"/>
      <w:pPr>
        <w:ind w:left="6948" w:hanging="360"/>
      </w:pPr>
    </w:lvl>
    <w:lvl w:ilvl="7" w:tplc="FB360208" w:tentative="1">
      <w:start w:val="1"/>
      <w:numFmt w:val="lowerLetter"/>
      <w:lvlText w:val="%8."/>
      <w:lvlJc w:val="left"/>
      <w:pPr>
        <w:ind w:left="7668" w:hanging="360"/>
      </w:pPr>
    </w:lvl>
    <w:lvl w:ilvl="8" w:tplc="3E2EF68E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621E5F37"/>
    <w:multiLevelType w:val="hybridMultilevel"/>
    <w:tmpl w:val="4D088A46"/>
    <w:lvl w:ilvl="0" w:tplc="041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D535E"/>
    <w:multiLevelType w:val="multilevel"/>
    <w:tmpl w:val="8FBC9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1800"/>
      </w:pPr>
      <w:rPr>
        <w:rFonts w:hint="default"/>
      </w:rPr>
    </w:lvl>
  </w:abstractNum>
  <w:abstractNum w:abstractNumId="6" w15:restartNumberingAfterBreak="0">
    <w:nsid w:val="782F65CD"/>
    <w:multiLevelType w:val="hybridMultilevel"/>
    <w:tmpl w:val="689EDDAC"/>
    <w:lvl w:ilvl="0" w:tplc="7F964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AD"/>
    <w:rsid w:val="0001676E"/>
    <w:rsid w:val="0025786C"/>
    <w:rsid w:val="00280B15"/>
    <w:rsid w:val="003E159D"/>
    <w:rsid w:val="00403FAD"/>
    <w:rsid w:val="00465B33"/>
    <w:rsid w:val="005F1985"/>
    <w:rsid w:val="00695FAD"/>
    <w:rsid w:val="006C62F8"/>
    <w:rsid w:val="0076327D"/>
    <w:rsid w:val="00881C66"/>
    <w:rsid w:val="00886074"/>
    <w:rsid w:val="00AB076D"/>
    <w:rsid w:val="00AE3ECC"/>
    <w:rsid w:val="00C03E4D"/>
    <w:rsid w:val="00D12D63"/>
    <w:rsid w:val="00D95A60"/>
    <w:rsid w:val="00E12CFB"/>
    <w:rsid w:val="00E26190"/>
    <w:rsid w:val="00EF594E"/>
    <w:rsid w:val="00F9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DC08"/>
  <w15:chartTrackingRefBased/>
  <w15:docId w15:val="{1725F8B9-D3C9-4C9D-90B8-103BACF5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h1,Б1,Б11,В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"/>
    <w:basedOn w:val="a0"/>
    <w:next w:val="a0"/>
    <w:link w:val="10"/>
    <w:qFormat/>
    <w:pPr>
      <w:keepNext/>
      <w:numPr>
        <w:numId w:val="1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h1 Знак,Б1 Знак,Б11 Знак,В1 Знак,Введение... Знак,Заголовок параграфа (1.) Знак"/>
    <w:basedOn w:val="a1"/>
    <w:link w:val="1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aliases w:val="Обычный (Web),Обычный (Web) Знак Знак Знак,Обычный (веб) Знак Знак"/>
    <w:basedOn w:val="a0"/>
    <w:link w:val="a5"/>
    <w:uiPriority w:val="99"/>
    <w:qFormat/>
    <w:pPr>
      <w:spacing w:before="100" w:beforeAutospacing="1" w:after="100" w:afterAutospacing="1"/>
    </w:pPr>
  </w:style>
  <w:style w:type="paragraph" w:customStyle="1" w:styleId="a">
    <w:name w:val="Пункт"/>
    <w:basedOn w:val="a0"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paragraph" w:customStyle="1" w:styleId="Times12">
    <w:name w:val="Times 12"/>
    <w:basedOn w:val="a0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a6">
    <w:name w:val="List Paragraph"/>
    <w:aliases w:val="Заголовок_3,Подпись рисунка,ПКФ Список,Абзац списка5,таблица,Use Case List Paragraph,1,UL,Абзац маркированнный,Paragraphe de liste1,lp1,Bullet List,FooterText,numbered,Table-Normal,RSHB_Table-Normal,Предусловия,1. Абзац списка,Булет 1,lp11"/>
    <w:basedOn w:val="a0"/>
    <w:link w:val="a7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бычный (веб) Знак"/>
    <w:aliases w:val="Обычный (Web) Знак,Обычный (Web) Знак Знак Знак Знак,Обычный (веб) Знак Знак Знак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Заголовок_3 Знак,Подпись рисунка Знак,ПКФ Список Знак,Абзац списка5 Знак,таблица Знак,Use Case List Paragraph Знак,1 Знак,UL Знак,Абзац маркированнный Знак,Paragraphe de liste1 Знак,lp1 Знак,Bullet List Знак,FooterText Знак,lp11 Знак"/>
    <w:link w:val="a6"/>
    <w:uiPriority w:val="34"/>
    <w:rPr>
      <w:rFonts w:ascii="Calibri" w:eastAsia="Calibri" w:hAnsi="Calibri" w:cs="Times New Roman"/>
    </w:rPr>
  </w:style>
  <w:style w:type="paragraph" w:customStyle="1" w:styleId="11">
    <w:name w:val="Обычный1"/>
    <w:rsid w:val="00E1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rsid w:val="00E1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3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Rosatom</dc:creator>
  <cp:keywords/>
  <dc:description/>
  <cp:lastModifiedBy>RMS</cp:lastModifiedBy>
  <cp:revision>9</cp:revision>
  <cp:lastPrinted>2020-04-23T13:21:00Z</cp:lastPrinted>
  <dcterms:created xsi:type="dcterms:W3CDTF">2020-04-16T13:47:00Z</dcterms:created>
  <dcterms:modified xsi:type="dcterms:W3CDTF">2020-10-12T07:59:00Z</dcterms:modified>
</cp:coreProperties>
</file>